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3A" w:rsidRPr="00DC399F" w:rsidRDefault="00071A3A" w:rsidP="00071A3A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</w:rPr>
      </w:pPr>
      <w:r w:rsidRPr="00DC399F">
        <w:rPr>
          <w:rStyle w:val="a4"/>
          <w:b w:val="0"/>
          <w:bCs w:val="0"/>
          <w:color w:val="000000"/>
        </w:rPr>
        <w:t>Отчет</w:t>
      </w:r>
    </w:p>
    <w:p w:rsidR="00071A3A" w:rsidRPr="00DC399F" w:rsidRDefault="00071A3A" w:rsidP="00071A3A">
      <w:pPr>
        <w:pStyle w:val="a3"/>
        <w:shd w:val="clear" w:color="auto" w:fill="FFFFFF"/>
        <w:spacing w:before="0" w:beforeAutospacing="0" w:line="250" w:lineRule="atLeast"/>
        <w:jc w:val="center"/>
        <w:rPr>
          <w:rStyle w:val="a4"/>
          <w:b w:val="0"/>
          <w:bCs w:val="0"/>
          <w:color w:val="000000"/>
        </w:rPr>
      </w:pPr>
      <w:r w:rsidRPr="00DC399F">
        <w:rPr>
          <w:rStyle w:val="a4"/>
          <w:b w:val="0"/>
          <w:bCs w:val="0"/>
          <w:color w:val="000000"/>
        </w:rPr>
        <w:t>о работе с обращениями граждан</w:t>
      </w:r>
      <w:r w:rsidR="00E4439C">
        <w:rPr>
          <w:rStyle w:val="a4"/>
          <w:b w:val="0"/>
          <w:bCs w:val="0"/>
          <w:color w:val="000000"/>
        </w:rPr>
        <w:t>, поступившими</w:t>
      </w:r>
      <w:r w:rsidRPr="00DC399F">
        <w:rPr>
          <w:rStyle w:val="a4"/>
          <w:b w:val="0"/>
          <w:bCs w:val="0"/>
          <w:color w:val="000000"/>
        </w:rPr>
        <w:t xml:space="preserve"> в Министерств</w:t>
      </w:r>
      <w:r w:rsidR="00E4439C">
        <w:rPr>
          <w:rStyle w:val="a4"/>
          <w:b w:val="0"/>
          <w:bCs w:val="0"/>
          <w:color w:val="000000"/>
        </w:rPr>
        <w:t>о</w:t>
      </w:r>
      <w:r w:rsidRPr="00DC399F">
        <w:rPr>
          <w:rStyle w:val="a4"/>
          <w:b w:val="0"/>
          <w:bCs w:val="0"/>
          <w:color w:val="000000"/>
        </w:rPr>
        <w:t xml:space="preserve"> образо</w:t>
      </w:r>
      <w:r w:rsidR="00E4439C">
        <w:rPr>
          <w:rStyle w:val="a4"/>
          <w:b w:val="0"/>
          <w:bCs w:val="0"/>
          <w:color w:val="000000"/>
        </w:rPr>
        <w:t>вания и науки Республики Алтай в</w:t>
      </w:r>
      <w:r w:rsidRPr="00DC399F">
        <w:rPr>
          <w:rStyle w:val="a4"/>
          <w:b w:val="0"/>
          <w:bCs w:val="0"/>
          <w:color w:val="000000"/>
        </w:rPr>
        <w:t xml:space="preserve"> 2016 год</w:t>
      </w:r>
      <w:r w:rsidR="00E4439C">
        <w:rPr>
          <w:rStyle w:val="a4"/>
          <w:b w:val="0"/>
          <w:bCs w:val="0"/>
          <w:color w:val="000000"/>
        </w:rPr>
        <w:t>у</w:t>
      </w:r>
    </w:p>
    <w:p w:rsidR="00E05C31" w:rsidRPr="00DC399F" w:rsidRDefault="00E05C31" w:rsidP="003E1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</w:rPr>
      </w:pPr>
      <w:r w:rsidRPr="00DC399F">
        <w:rPr>
          <w:rStyle w:val="a4"/>
          <w:b w:val="0"/>
          <w:bCs w:val="0"/>
          <w:color w:val="000000"/>
        </w:rPr>
        <w:t>В 2016 году в министерстве рассмотрено 302 обращения, из них 2</w:t>
      </w:r>
      <w:r w:rsidR="003E1889" w:rsidRPr="00DC399F">
        <w:rPr>
          <w:rStyle w:val="a4"/>
          <w:b w:val="0"/>
          <w:bCs w:val="0"/>
          <w:color w:val="000000"/>
        </w:rPr>
        <w:t>51</w:t>
      </w:r>
      <w:r w:rsidRPr="00DC399F">
        <w:rPr>
          <w:rStyle w:val="a4"/>
          <w:b w:val="0"/>
          <w:bCs w:val="0"/>
          <w:color w:val="000000"/>
        </w:rPr>
        <w:t xml:space="preserve"> – письменны</w:t>
      </w:r>
      <w:r w:rsidR="003E1889" w:rsidRPr="00DC399F">
        <w:rPr>
          <w:rStyle w:val="a4"/>
          <w:b w:val="0"/>
          <w:bCs w:val="0"/>
          <w:color w:val="000000"/>
        </w:rPr>
        <w:t>е обращения</w:t>
      </w:r>
      <w:r w:rsidRPr="00DC399F">
        <w:rPr>
          <w:rStyle w:val="a4"/>
          <w:b w:val="0"/>
          <w:bCs w:val="0"/>
          <w:color w:val="000000"/>
        </w:rPr>
        <w:t xml:space="preserve">, </w:t>
      </w:r>
      <w:r w:rsidR="003E1889" w:rsidRPr="00DC399F">
        <w:rPr>
          <w:rStyle w:val="a4"/>
          <w:b w:val="0"/>
          <w:bCs w:val="0"/>
          <w:color w:val="000000"/>
        </w:rPr>
        <w:t>51</w:t>
      </w:r>
      <w:r w:rsidRPr="00DC399F">
        <w:rPr>
          <w:rStyle w:val="a4"/>
          <w:b w:val="0"/>
          <w:bCs w:val="0"/>
          <w:color w:val="000000"/>
        </w:rPr>
        <w:t xml:space="preserve"> – на личном приеме,  также  обращения,  поступившие на электронную почту министерства.</w:t>
      </w:r>
    </w:p>
    <w:p w:rsidR="00E05C31" w:rsidRPr="00DC399F" w:rsidRDefault="00E05C31" w:rsidP="003E1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</w:rPr>
      </w:pPr>
      <w:r w:rsidRPr="00DC399F">
        <w:rPr>
          <w:rStyle w:val="a4"/>
          <w:b w:val="0"/>
          <w:bCs w:val="0"/>
          <w:color w:val="000000"/>
        </w:rPr>
        <w:t>Основными целями по совершенствованию работы с обращениями граждан являются повышение уровня удовлетворенности авторов/заявителей результатами рассмотрения их обращений и принятыми по ним мерам.</w:t>
      </w:r>
    </w:p>
    <w:p w:rsidR="00E05C31" w:rsidRPr="00DC399F" w:rsidRDefault="00E05C31" w:rsidP="003E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9F">
        <w:rPr>
          <w:rFonts w:ascii="Times New Roman" w:hAnsi="Times New Roman" w:cs="Times New Roman"/>
          <w:sz w:val="24"/>
          <w:szCs w:val="24"/>
        </w:rPr>
        <w:t>Исполнительская дисциплина по рассмотрению обращений граждан в Министерстве образования и науки Республики Алтай составляет 100%, что говорит о стабильной работе с обращениями граждан и соблюдении Федерального закона от 02.05.2006 № 59- ФЗ «О порядке рассмотрения обращений граждан Российской Федерации»</w:t>
      </w:r>
      <w:r w:rsidR="00E45FEC" w:rsidRPr="00DC399F">
        <w:rPr>
          <w:rFonts w:ascii="Times New Roman" w:hAnsi="Times New Roman" w:cs="Times New Roman"/>
          <w:sz w:val="24"/>
          <w:szCs w:val="24"/>
        </w:rPr>
        <w:t>.</w:t>
      </w:r>
    </w:p>
    <w:p w:rsidR="008C7572" w:rsidRPr="00DC399F" w:rsidRDefault="008C7572" w:rsidP="003E1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</w:rPr>
      </w:pPr>
      <w:proofErr w:type="gramStart"/>
      <w:r w:rsidRPr="00DC399F">
        <w:rPr>
          <w:rStyle w:val="a4"/>
          <w:b w:val="0"/>
          <w:bCs w:val="0"/>
          <w:color w:val="000000"/>
        </w:rPr>
        <w:t>Основные вопросы обращений граждан в Министерство: дефицит мест в дошкольных образовательных организациях; функционирование дошкольных образовательных организаций, их восстановление и ремон</w:t>
      </w:r>
      <w:r w:rsidR="003E1889" w:rsidRPr="00DC399F">
        <w:rPr>
          <w:rStyle w:val="a4"/>
          <w:b w:val="0"/>
          <w:bCs w:val="0"/>
          <w:color w:val="000000"/>
        </w:rPr>
        <w:t xml:space="preserve">т; </w:t>
      </w:r>
      <w:r w:rsidRPr="00DC399F">
        <w:rPr>
          <w:rStyle w:val="a4"/>
          <w:b w:val="0"/>
          <w:bCs w:val="0"/>
          <w:color w:val="000000"/>
        </w:rPr>
        <w:t xml:space="preserve"> решение проблем внутри коллективов образовательных организаций; перевозка детей из отдаленных сел Республики в образовательные учреждения; решение финансовых вопросов: повышение зарплаты работников, выплата коммунальных услуг, ремонт и строительство школ, оснащение школ оборудованием и учебно-наглядными пособиями, материально-техническая поддержка;</w:t>
      </w:r>
      <w:proofErr w:type="gramEnd"/>
      <w:r w:rsidRPr="00DC399F">
        <w:rPr>
          <w:rStyle w:val="a4"/>
          <w:b w:val="0"/>
          <w:bCs w:val="0"/>
          <w:color w:val="000000"/>
        </w:rPr>
        <w:t xml:space="preserve"> целевая подготовка кадров; обучение детей-инвалидов, определение, перевод детей в образовательные учреждения Республики Алтай; социальные выплаты детям-сиротам, льготное питание детей из многодетных семей,  обеспечение жилыми помещениями детей-сирот, опека и попечительство</w:t>
      </w:r>
      <w:r w:rsidR="000824C6" w:rsidRPr="00DC399F">
        <w:rPr>
          <w:rStyle w:val="a4"/>
          <w:b w:val="0"/>
          <w:bCs w:val="0"/>
          <w:color w:val="000000"/>
        </w:rPr>
        <w:t>; повышение родительской оплаты за присмотр и уход в дошкольных образовательных учреждениях.</w:t>
      </w:r>
    </w:p>
    <w:p w:rsidR="00E45FEC" w:rsidRPr="00DC399F" w:rsidRDefault="003E1889" w:rsidP="00E45F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99F">
        <w:rPr>
          <w:rFonts w:ascii="Times New Roman" w:hAnsi="Times New Roman" w:cs="Times New Roman"/>
          <w:sz w:val="24"/>
          <w:szCs w:val="24"/>
        </w:rPr>
        <w:t>По всем письменным обращениям были приняты решения, все заявители письменно проинформированы. При подготовке ответов на обращения граждан особое внимание уделяется объективности, своевременности исполнения.</w:t>
      </w:r>
    </w:p>
    <w:p w:rsidR="00E45FEC" w:rsidRPr="00DC399F" w:rsidRDefault="00E45FEC" w:rsidP="00E45FEC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C39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ходе проведения министром личных приемов граждан в основном затрагивались вопросы сотрудничества с образовательными организациями, дальнейшего обучения в вузах, приема детей в школы, разрешения конфликтных ситуаций в образовательных организациях, трудоустройства в образовательные организации, вопросы обучения детей-инвалидо</w:t>
      </w:r>
      <w:r w:rsidR="000824C6" w:rsidRPr="00DC39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DC39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По всем рассмотренным вопросам даны соответствующие разъяснения, оказана консультативная помощь.</w:t>
      </w:r>
    </w:p>
    <w:sectPr w:rsidR="00E45FEC" w:rsidRPr="00DC399F" w:rsidSect="0021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72"/>
    <w:rsid w:val="000646C6"/>
    <w:rsid w:val="00071A3A"/>
    <w:rsid w:val="000824C6"/>
    <w:rsid w:val="00092D64"/>
    <w:rsid w:val="0021031C"/>
    <w:rsid w:val="003E1889"/>
    <w:rsid w:val="00404255"/>
    <w:rsid w:val="0070568D"/>
    <w:rsid w:val="008C7572"/>
    <w:rsid w:val="00A63166"/>
    <w:rsid w:val="00DC399F"/>
    <w:rsid w:val="00DF6E42"/>
    <w:rsid w:val="00E05C31"/>
    <w:rsid w:val="00E4439C"/>
    <w:rsid w:val="00E45FEC"/>
    <w:rsid w:val="00E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8</cp:revision>
  <cp:lastPrinted>2017-01-23T09:19:00Z</cp:lastPrinted>
  <dcterms:created xsi:type="dcterms:W3CDTF">2017-01-09T04:41:00Z</dcterms:created>
  <dcterms:modified xsi:type="dcterms:W3CDTF">2017-05-22T06:52:00Z</dcterms:modified>
</cp:coreProperties>
</file>