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CD9" w:rsidRPr="00F96206" w:rsidRDefault="00290CD9" w:rsidP="007D5F83">
      <w:pPr>
        <w:pStyle w:val="ConsPlusNormal"/>
        <w:widowControl/>
        <w:spacing w:after="480"/>
        <w:jc w:val="right"/>
        <w:rPr>
          <w:rFonts w:ascii="Times New Roman" w:hAnsi="Times New Roman" w:cs="Times New Roman"/>
          <w:sz w:val="28"/>
          <w:szCs w:val="28"/>
        </w:rPr>
      </w:pPr>
      <w:r w:rsidRPr="00F96206">
        <w:rPr>
          <w:rFonts w:ascii="Times New Roman" w:hAnsi="Times New Roman" w:cs="Times New Roman"/>
          <w:sz w:val="28"/>
          <w:szCs w:val="28"/>
        </w:rPr>
        <w:t>Проект</w:t>
      </w:r>
    </w:p>
    <w:p w:rsidR="00290CD9" w:rsidRPr="00F96206" w:rsidRDefault="00290CD9" w:rsidP="007D5F83">
      <w:pPr>
        <w:pStyle w:val="ConsPlusTitle"/>
        <w:spacing w:after="480"/>
        <w:jc w:val="center"/>
        <w:outlineLvl w:val="0"/>
        <w:rPr>
          <w:rFonts w:ascii="Times New Roman" w:hAnsi="Times New Roman" w:cs="Times New Roman"/>
          <w:sz w:val="28"/>
          <w:szCs w:val="28"/>
        </w:rPr>
      </w:pPr>
      <w:r w:rsidRPr="00F96206">
        <w:rPr>
          <w:rFonts w:ascii="Times New Roman" w:hAnsi="Times New Roman" w:cs="Times New Roman"/>
          <w:sz w:val="28"/>
          <w:szCs w:val="28"/>
        </w:rPr>
        <w:t>ПРАВИТЕЛЬСТВО РЕСПУБЛИКИ АЛТАЙ</w:t>
      </w:r>
    </w:p>
    <w:p w:rsidR="00290CD9" w:rsidRPr="00F96206" w:rsidRDefault="00290CD9" w:rsidP="007D5F83">
      <w:pPr>
        <w:pStyle w:val="ConsPlusTitle"/>
        <w:spacing w:after="480"/>
        <w:jc w:val="center"/>
        <w:rPr>
          <w:rFonts w:ascii="Times New Roman" w:hAnsi="Times New Roman" w:cs="Times New Roman"/>
          <w:sz w:val="28"/>
          <w:szCs w:val="28"/>
        </w:rPr>
      </w:pPr>
      <w:r w:rsidRPr="00F96206">
        <w:rPr>
          <w:rFonts w:ascii="Times New Roman" w:hAnsi="Times New Roman" w:cs="Times New Roman"/>
          <w:sz w:val="28"/>
          <w:szCs w:val="28"/>
        </w:rPr>
        <w:t>ПОСТАНОВЛЕНИЕ</w:t>
      </w:r>
    </w:p>
    <w:p w:rsidR="00290CD9" w:rsidRPr="00F96206" w:rsidRDefault="00290CD9" w:rsidP="007D5F83">
      <w:pPr>
        <w:pStyle w:val="ConsPlusTitle"/>
        <w:widowControl/>
        <w:spacing w:after="480"/>
        <w:jc w:val="center"/>
        <w:rPr>
          <w:rFonts w:ascii="Times New Roman" w:hAnsi="Times New Roman" w:cs="Times New Roman"/>
          <w:b w:val="0"/>
          <w:sz w:val="28"/>
          <w:szCs w:val="28"/>
        </w:rPr>
      </w:pPr>
      <w:r w:rsidRPr="00F96206">
        <w:rPr>
          <w:rFonts w:ascii="Times New Roman" w:hAnsi="Times New Roman" w:cs="Times New Roman"/>
          <w:b w:val="0"/>
          <w:sz w:val="28"/>
          <w:szCs w:val="28"/>
        </w:rPr>
        <w:t>от</w:t>
      </w:r>
      <w:r w:rsidRPr="00F96206">
        <w:rPr>
          <w:rFonts w:ascii="Times New Roman" w:hAnsi="Times New Roman" w:cs="Times New Roman"/>
          <w:sz w:val="28"/>
          <w:szCs w:val="28"/>
        </w:rPr>
        <w:t xml:space="preserve"> </w:t>
      </w:r>
      <w:r w:rsidRPr="00F96206">
        <w:rPr>
          <w:rFonts w:ascii="Times New Roman" w:hAnsi="Times New Roman" w:cs="Times New Roman"/>
          <w:b w:val="0"/>
          <w:sz w:val="28"/>
          <w:szCs w:val="28"/>
        </w:rPr>
        <w:t>«____»_________ 20</w:t>
      </w:r>
      <w:r w:rsidR="0084051A" w:rsidRPr="00F96206">
        <w:rPr>
          <w:rFonts w:ascii="Times New Roman" w:hAnsi="Times New Roman" w:cs="Times New Roman"/>
          <w:b w:val="0"/>
          <w:sz w:val="28"/>
          <w:szCs w:val="28"/>
        </w:rPr>
        <w:t>20</w:t>
      </w:r>
      <w:r w:rsidRPr="00F96206">
        <w:rPr>
          <w:rFonts w:ascii="Times New Roman" w:hAnsi="Times New Roman" w:cs="Times New Roman"/>
          <w:b w:val="0"/>
          <w:sz w:val="28"/>
          <w:szCs w:val="28"/>
        </w:rPr>
        <w:t xml:space="preserve"> г. №____</w:t>
      </w:r>
    </w:p>
    <w:p w:rsidR="00290CD9" w:rsidRPr="00F96206" w:rsidRDefault="00290CD9" w:rsidP="007D5F83">
      <w:pPr>
        <w:pStyle w:val="ConsPlusTitle"/>
        <w:widowControl/>
        <w:jc w:val="center"/>
        <w:rPr>
          <w:rFonts w:ascii="Times New Roman" w:hAnsi="Times New Roman" w:cs="Times New Roman"/>
          <w:b w:val="0"/>
          <w:sz w:val="28"/>
          <w:szCs w:val="28"/>
        </w:rPr>
      </w:pPr>
      <w:r w:rsidRPr="00F96206">
        <w:rPr>
          <w:rFonts w:ascii="Times New Roman" w:hAnsi="Times New Roman" w:cs="Times New Roman"/>
          <w:b w:val="0"/>
          <w:sz w:val="28"/>
          <w:szCs w:val="28"/>
        </w:rPr>
        <w:t>г. Горно-Алтайск</w:t>
      </w:r>
    </w:p>
    <w:p w:rsidR="00290CD9" w:rsidRPr="00F96206" w:rsidRDefault="00290CD9" w:rsidP="007D5F83">
      <w:pPr>
        <w:pStyle w:val="ConsPlusTitle"/>
        <w:widowControl/>
        <w:jc w:val="center"/>
        <w:rPr>
          <w:rFonts w:ascii="Times New Roman" w:hAnsi="Times New Roman" w:cs="Times New Roman"/>
          <w:b w:val="0"/>
          <w:sz w:val="28"/>
          <w:szCs w:val="28"/>
        </w:rPr>
      </w:pPr>
    </w:p>
    <w:p w:rsidR="00290CD9" w:rsidRPr="00F96206" w:rsidRDefault="00290CD9" w:rsidP="007D5F83">
      <w:pPr>
        <w:pStyle w:val="ConsPlusTitle"/>
        <w:widowControl/>
        <w:jc w:val="center"/>
        <w:rPr>
          <w:rFonts w:ascii="Times New Roman" w:hAnsi="Times New Roman" w:cs="Times New Roman"/>
          <w:sz w:val="28"/>
          <w:szCs w:val="28"/>
        </w:rPr>
      </w:pPr>
      <w:r w:rsidRPr="00F96206">
        <w:rPr>
          <w:rFonts w:ascii="Times New Roman" w:hAnsi="Times New Roman" w:cs="Times New Roman"/>
          <w:sz w:val="28"/>
          <w:szCs w:val="28"/>
        </w:rPr>
        <w:t>О внесении изменений в государственную программу Республики Алтай «Развитие образования»</w:t>
      </w:r>
    </w:p>
    <w:p w:rsidR="00290CD9" w:rsidRPr="00F96206" w:rsidRDefault="00290CD9" w:rsidP="007D5F83">
      <w:pPr>
        <w:autoSpaceDE w:val="0"/>
        <w:autoSpaceDN w:val="0"/>
        <w:adjustRightInd w:val="0"/>
        <w:spacing w:after="0" w:line="240" w:lineRule="auto"/>
        <w:jc w:val="both"/>
        <w:outlineLvl w:val="0"/>
        <w:rPr>
          <w:rFonts w:ascii="Times New Roman" w:hAnsi="Times New Roman"/>
          <w:b/>
          <w:bCs/>
          <w:sz w:val="28"/>
          <w:szCs w:val="28"/>
        </w:rPr>
      </w:pPr>
    </w:p>
    <w:p w:rsidR="00290CD9" w:rsidRPr="00F96206" w:rsidRDefault="00290CD9" w:rsidP="007D5F83">
      <w:pPr>
        <w:autoSpaceDE w:val="0"/>
        <w:autoSpaceDN w:val="0"/>
        <w:adjustRightInd w:val="0"/>
        <w:spacing w:after="0" w:line="240" w:lineRule="auto"/>
        <w:ind w:firstLine="709"/>
        <w:jc w:val="both"/>
        <w:rPr>
          <w:rFonts w:ascii="Times New Roman" w:hAnsi="Times New Roman"/>
          <w:bCs/>
          <w:sz w:val="28"/>
          <w:szCs w:val="28"/>
        </w:rPr>
      </w:pPr>
      <w:r w:rsidRPr="00F96206">
        <w:rPr>
          <w:rFonts w:ascii="Times New Roman" w:hAnsi="Times New Roman"/>
          <w:bCs/>
          <w:sz w:val="28"/>
          <w:szCs w:val="28"/>
        </w:rPr>
        <w:t xml:space="preserve">Правительство Республики Алтай </w:t>
      </w:r>
      <w:r w:rsidRPr="00F96206">
        <w:rPr>
          <w:rFonts w:ascii="Times New Roman" w:hAnsi="Times New Roman"/>
          <w:b/>
          <w:bCs/>
          <w:spacing w:val="40"/>
          <w:sz w:val="28"/>
          <w:szCs w:val="28"/>
        </w:rPr>
        <w:t>постановляет</w:t>
      </w:r>
      <w:r w:rsidRPr="00F96206">
        <w:rPr>
          <w:rFonts w:ascii="Times New Roman" w:hAnsi="Times New Roman"/>
          <w:bCs/>
          <w:sz w:val="28"/>
          <w:szCs w:val="28"/>
        </w:rPr>
        <w:t>:</w:t>
      </w:r>
    </w:p>
    <w:p w:rsidR="00290CD9" w:rsidRDefault="006A40E7" w:rsidP="004F6948">
      <w:pPr>
        <w:autoSpaceDE w:val="0"/>
        <w:autoSpaceDN w:val="0"/>
        <w:adjustRightInd w:val="0"/>
        <w:spacing w:after="0" w:line="240" w:lineRule="auto"/>
        <w:ind w:firstLine="709"/>
        <w:jc w:val="both"/>
        <w:rPr>
          <w:rFonts w:ascii="Times New Roman" w:hAnsi="Times New Roman"/>
          <w:bCs/>
          <w:sz w:val="28"/>
          <w:szCs w:val="28"/>
        </w:rPr>
      </w:pPr>
      <w:r w:rsidRPr="003B5E37">
        <w:rPr>
          <w:rFonts w:ascii="Times New Roman" w:hAnsi="Times New Roman"/>
          <w:bCs/>
          <w:sz w:val="28"/>
          <w:szCs w:val="28"/>
        </w:rPr>
        <w:t xml:space="preserve">Утвердить прилагаемые </w:t>
      </w:r>
      <w:hyperlink r:id="rId8" w:history="1">
        <w:proofErr w:type="gramStart"/>
        <w:r w:rsidRPr="003B5E37">
          <w:rPr>
            <w:rFonts w:ascii="Times New Roman" w:hAnsi="Times New Roman"/>
            <w:bCs/>
            <w:sz w:val="28"/>
            <w:szCs w:val="28"/>
          </w:rPr>
          <w:t>изменени</w:t>
        </w:r>
      </w:hyperlink>
      <w:r w:rsidRPr="003B5E37">
        <w:rPr>
          <w:rFonts w:ascii="Times New Roman" w:hAnsi="Times New Roman"/>
          <w:bCs/>
          <w:sz w:val="28"/>
          <w:szCs w:val="28"/>
        </w:rPr>
        <w:t>я</w:t>
      </w:r>
      <w:proofErr w:type="gramEnd"/>
      <w:r w:rsidRPr="003B5E37">
        <w:rPr>
          <w:rFonts w:ascii="Times New Roman" w:hAnsi="Times New Roman"/>
          <w:bCs/>
          <w:sz w:val="28"/>
          <w:szCs w:val="28"/>
        </w:rPr>
        <w:t xml:space="preserve">, которые вносятся в государственную </w:t>
      </w:r>
      <w:hyperlink r:id="rId9" w:history="1">
        <w:r w:rsidRPr="003B5E37">
          <w:rPr>
            <w:rFonts w:ascii="Times New Roman" w:hAnsi="Times New Roman"/>
            <w:bCs/>
            <w:sz w:val="28"/>
            <w:szCs w:val="28"/>
          </w:rPr>
          <w:t>программу</w:t>
        </w:r>
      </w:hyperlink>
      <w:r w:rsidRPr="003B5E37">
        <w:rPr>
          <w:rFonts w:ascii="Times New Roman" w:hAnsi="Times New Roman"/>
          <w:bCs/>
          <w:sz w:val="28"/>
          <w:szCs w:val="28"/>
        </w:rPr>
        <w:t xml:space="preserve"> Республики Алтай «Развитие образования», утвержденную постановлением Правительства Республики Алтай от 5 июля 2018 года № 213 (Сборник законодательства Республики Алтай, 2018, № 156(162), № 157(163); 2019, № 163(169), № 164(170), № 166(172); официальный портал Республики Алтай в сети «Интернет»: </w:t>
      </w:r>
      <w:proofErr w:type="spellStart"/>
      <w:r w:rsidRPr="003B5E37">
        <w:rPr>
          <w:rFonts w:ascii="Times New Roman" w:hAnsi="Times New Roman"/>
          <w:bCs/>
          <w:sz w:val="28"/>
          <w:szCs w:val="28"/>
        </w:rPr>
        <w:t>www.altai-republic.ru</w:t>
      </w:r>
      <w:proofErr w:type="spellEnd"/>
      <w:r w:rsidRPr="003B5E37">
        <w:rPr>
          <w:rFonts w:ascii="Times New Roman" w:hAnsi="Times New Roman"/>
          <w:bCs/>
          <w:sz w:val="28"/>
          <w:szCs w:val="28"/>
        </w:rPr>
        <w:t xml:space="preserve">, 2019, 15 октября, 6 декабря, 27 декабря; </w:t>
      </w:r>
      <w:r>
        <w:rPr>
          <w:rFonts w:ascii="Times New Roman" w:hAnsi="Times New Roman"/>
          <w:bCs/>
          <w:sz w:val="28"/>
          <w:szCs w:val="28"/>
        </w:rPr>
        <w:t>2020, 4</w:t>
      </w:r>
      <w:r w:rsidRPr="003B5E37">
        <w:rPr>
          <w:rFonts w:ascii="Times New Roman" w:hAnsi="Times New Roman"/>
          <w:bCs/>
          <w:sz w:val="28"/>
          <w:szCs w:val="28"/>
        </w:rPr>
        <w:t xml:space="preserve"> марта</w:t>
      </w:r>
      <w:r>
        <w:rPr>
          <w:rFonts w:ascii="Times New Roman" w:hAnsi="Times New Roman"/>
          <w:bCs/>
          <w:sz w:val="28"/>
          <w:szCs w:val="28"/>
        </w:rPr>
        <w:t>, 13 апреля</w:t>
      </w:r>
      <w:r w:rsidR="004F6948">
        <w:rPr>
          <w:rFonts w:ascii="Times New Roman" w:hAnsi="Times New Roman"/>
          <w:bCs/>
          <w:sz w:val="28"/>
          <w:szCs w:val="28"/>
        </w:rPr>
        <w:t>, 21 мая.</w:t>
      </w:r>
    </w:p>
    <w:p w:rsidR="004F6948" w:rsidRPr="004F6948" w:rsidRDefault="004F6948" w:rsidP="004F6948">
      <w:pPr>
        <w:autoSpaceDE w:val="0"/>
        <w:autoSpaceDN w:val="0"/>
        <w:adjustRightInd w:val="0"/>
        <w:spacing w:after="0" w:line="240" w:lineRule="auto"/>
        <w:ind w:firstLine="709"/>
        <w:jc w:val="both"/>
        <w:rPr>
          <w:rFonts w:ascii="Times New Roman" w:hAnsi="Times New Roman"/>
          <w:bCs/>
          <w:sz w:val="28"/>
          <w:szCs w:val="28"/>
        </w:rPr>
      </w:pPr>
    </w:p>
    <w:p w:rsidR="00D11992" w:rsidRPr="00F96206" w:rsidRDefault="00D11992" w:rsidP="007D5F83">
      <w:pPr>
        <w:autoSpaceDE w:val="0"/>
        <w:autoSpaceDN w:val="0"/>
        <w:adjustRightInd w:val="0"/>
        <w:spacing w:after="0" w:line="240" w:lineRule="auto"/>
        <w:jc w:val="both"/>
        <w:rPr>
          <w:rFonts w:ascii="Times New Roman" w:hAnsi="Times New Roman"/>
          <w:b/>
          <w:bCs/>
          <w:sz w:val="28"/>
          <w:szCs w:val="28"/>
        </w:rPr>
      </w:pPr>
    </w:p>
    <w:p w:rsidR="00290CD9" w:rsidRPr="00F96206" w:rsidRDefault="00290CD9" w:rsidP="007D5F83">
      <w:pPr>
        <w:autoSpaceDE w:val="0"/>
        <w:autoSpaceDN w:val="0"/>
        <w:adjustRightInd w:val="0"/>
        <w:spacing w:after="0" w:line="240" w:lineRule="auto"/>
        <w:jc w:val="both"/>
        <w:rPr>
          <w:rFonts w:ascii="Times New Roman" w:hAnsi="Times New Roman"/>
          <w:b/>
          <w:bCs/>
          <w:sz w:val="28"/>
          <w:szCs w:val="28"/>
        </w:rPr>
      </w:pPr>
    </w:p>
    <w:tbl>
      <w:tblPr>
        <w:tblW w:w="9322" w:type="dxa"/>
        <w:tblLook w:val="04A0"/>
      </w:tblPr>
      <w:tblGrid>
        <w:gridCol w:w="4928"/>
        <w:gridCol w:w="4394"/>
      </w:tblGrid>
      <w:tr w:rsidR="00290CD9" w:rsidRPr="00F96206" w:rsidTr="00063B17">
        <w:tc>
          <w:tcPr>
            <w:tcW w:w="4928" w:type="dxa"/>
          </w:tcPr>
          <w:p w:rsidR="00290CD9" w:rsidRPr="00F96206" w:rsidRDefault="00B72CA7" w:rsidP="007D5F83">
            <w:pPr>
              <w:autoSpaceDE w:val="0"/>
              <w:autoSpaceDN w:val="0"/>
              <w:adjustRightInd w:val="0"/>
              <w:spacing w:after="0" w:line="240" w:lineRule="auto"/>
              <w:jc w:val="center"/>
              <w:rPr>
                <w:rFonts w:ascii="Times New Roman" w:hAnsi="Times New Roman"/>
                <w:b/>
                <w:bCs/>
                <w:sz w:val="28"/>
                <w:szCs w:val="28"/>
              </w:rPr>
            </w:pPr>
            <w:r w:rsidRPr="00F96206">
              <w:rPr>
                <w:rFonts w:ascii="Times New Roman" w:hAnsi="Times New Roman"/>
                <w:sz w:val="28"/>
                <w:szCs w:val="28"/>
              </w:rPr>
              <w:t>Глава Республики Алтай, Председатель Правительства Республики Алтай</w:t>
            </w:r>
          </w:p>
        </w:tc>
        <w:tc>
          <w:tcPr>
            <w:tcW w:w="4394" w:type="dxa"/>
          </w:tcPr>
          <w:p w:rsidR="00290CD9" w:rsidRPr="00F96206" w:rsidRDefault="00290CD9" w:rsidP="007D5F83">
            <w:pPr>
              <w:autoSpaceDE w:val="0"/>
              <w:autoSpaceDN w:val="0"/>
              <w:adjustRightInd w:val="0"/>
              <w:spacing w:after="0" w:line="240" w:lineRule="auto"/>
              <w:rPr>
                <w:rFonts w:ascii="Times New Roman" w:hAnsi="Times New Roman"/>
                <w:sz w:val="28"/>
                <w:szCs w:val="28"/>
              </w:rPr>
            </w:pPr>
          </w:p>
          <w:p w:rsidR="00290CD9" w:rsidRPr="00F96206" w:rsidRDefault="00290CD9" w:rsidP="007D5F83">
            <w:pPr>
              <w:autoSpaceDE w:val="0"/>
              <w:autoSpaceDN w:val="0"/>
              <w:adjustRightInd w:val="0"/>
              <w:spacing w:after="0" w:line="240" w:lineRule="auto"/>
              <w:jc w:val="right"/>
              <w:rPr>
                <w:rFonts w:ascii="Times New Roman" w:hAnsi="Times New Roman"/>
                <w:sz w:val="28"/>
                <w:szCs w:val="28"/>
              </w:rPr>
            </w:pPr>
          </w:p>
          <w:p w:rsidR="00290CD9" w:rsidRPr="00F96206" w:rsidRDefault="00290CD9" w:rsidP="007D5F83">
            <w:pPr>
              <w:autoSpaceDE w:val="0"/>
              <w:autoSpaceDN w:val="0"/>
              <w:adjustRightInd w:val="0"/>
              <w:spacing w:after="0" w:line="240" w:lineRule="auto"/>
              <w:jc w:val="right"/>
              <w:rPr>
                <w:rFonts w:ascii="Times New Roman" w:hAnsi="Times New Roman"/>
                <w:b/>
                <w:bCs/>
                <w:sz w:val="28"/>
                <w:szCs w:val="28"/>
              </w:rPr>
            </w:pPr>
            <w:r w:rsidRPr="00F96206">
              <w:rPr>
                <w:rFonts w:ascii="Times New Roman" w:hAnsi="Times New Roman"/>
                <w:sz w:val="28"/>
                <w:szCs w:val="28"/>
              </w:rPr>
              <w:t xml:space="preserve">О.Л. </w:t>
            </w:r>
            <w:proofErr w:type="spellStart"/>
            <w:r w:rsidRPr="00F96206">
              <w:rPr>
                <w:rFonts w:ascii="Times New Roman" w:hAnsi="Times New Roman"/>
                <w:sz w:val="28"/>
                <w:szCs w:val="28"/>
              </w:rPr>
              <w:t>Хорохордин</w:t>
            </w:r>
            <w:proofErr w:type="spellEnd"/>
          </w:p>
        </w:tc>
      </w:tr>
    </w:tbl>
    <w:p w:rsidR="00290CD9" w:rsidRPr="00F96206" w:rsidRDefault="00290CD9" w:rsidP="007D5F83">
      <w:pPr>
        <w:autoSpaceDE w:val="0"/>
        <w:autoSpaceDN w:val="0"/>
        <w:adjustRightInd w:val="0"/>
        <w:spacing w:after="0" w:line="240" w:lineRule="auto"/>
        <w:jc w:val="both"/>
        <w:rPr>
          <w:rFonts w:ascii="Times New Roman" w:hAnsi="Times New Roman"/>
          <w:b/>
          <w:bCs/>
          <w:sz w:val="28"/>
          <w:szCs w:val="28"/>
        </w:rPr>
      </w:pPr>
    </w:p>
    <w:p w:rsidR="00290CD9" w:rsidRPr="00F96206" w:rsidRDefault="00290CD9" w:rsidP="007D5F83">
      <w:pPr>
        <w:autoSpaceDE w:val="0"/>
        <w:autoSpaceDN w:val="0"/>
        <w:adjustRightInd w:val="0"/>
        <w:spacing w:after="0" w:line="240" w:lineRule="auto"/>
        <w:jc w:val="right"/>
        <w:outlineLvl w:val="0"/>
        <w:rPr>
          <w:rFonts w:ascii="Times New Roman" w:hAnsi="Times New Roman"/>
          <w:b/>
          <w:bCs/>
          <w:sz w:val="28"/>
          <w:szCs w:val="28"/>
        </w:rPr>
      </w:pPr>
    </w:p>
    <w:p w:rsidR="00290CD9" w:rsidRPr="00F96206" w:rsidRDefault="00290CD9" w:rsidP="007D5F83">
      <w:pPr>
        <w:autoSpaceDE w:val="0"/>
        <w:autoSpaceDN w:val="0"/>
        <w:adjustRightInd w:val="0"/>
        <w:spacing w:after="0" w:line="240" w:lineRule="auto"/>
        <w:jc w:val="right"/>
        <w:outlineLvl w:val="0"/>
        <w:rPr>
          <w:rFonts w:ascii="Times New Roman" w:hAnsi="Times New Roman"/>
          <w:b/>
          <w:bCs/>
          <w:sz w:val="28"/>
          <w:szCs w:val="28"/>
        </w:rPr>
      </w:pPr>
    </w:p>
    <w:p w:rsidR="00290CD9" w:rsidRPr="00F96206" w:rsidRDefault="00290CD9" w:rsidP="007D5F83">
      <w:pPr>
        <w:autoSpaceDE w:val="0"/>
        <w:autoSpaceDN w:val="0"/>
        <w:adjustRightInd w:val="0"/>
        <w:spacing w:after="0" w:line="240" w:lineRule="auto"/>
        <w:jc w:val="right"/>
        <w:outlineLvl w:val="0"/>
        <w:rPr>
          <w:rFonts w:ascii="Times New Roman" w:hAnsi="Times New Roman"/>
          <w:b/>
          <w:bCs/>
          <w:sz w:val="28"/>
          <w:szCs w:val="28"/>
        </w:rPr>
      </w:pPr>
    </w:p>
    <w:p w:rsidR="00290CD9" w:rsidRPr="00F96206" w:rsidRDefault="00290CD9" w:rsidP="007D5F83">
      <w:pPr>
        <w:autoSpaceDE w:val="0"/>
        <w:autoSpaceDN w:val="0"/>
        <w:adjustRightInd w:val="0"/>
        <w:spacing w:after="0" w:line="240" w:lineRule="auto"/>
        <w:jc w:val="right"/>
        <w:outlineLvl w:val="0"/>
        <w:rPr>
          <w:rFonts w:ascii="Times New Roman" w:hAnsi="Times New Roman"/>
          <w:b/>
          <w:bCs/>
          <w:sz w:val="28"/>
          <w:szCs w:val="28"/>
        </w:rPr>
      </w:pPr>
    </w:p>
    <w:p w:rsidR="00290CD9" w:rsidRPr="00F96206" w:rsidRDefault="00290CD9" w:rsidP="007D5F83">
      <w:pPr>
        <w:autoSpaceDE w:val="0"/>
        <w:autoSpaceDN w:val="0"/>
        <w:adjustRightInd w:val="0"/>
        <w:spacing w:after="0" w:line="240" w:lineRule="auto"/>
        <w:jc w:val="right"/>
        <w:outlineLvl w:val="0"/>
        <w:rPr>
          <w:rFonts w:ascii="Times New Roman" w:hAnsi="Times New Roman"/>
          <w:b/>
          <w:bCs/>
          <w:sz w:val="28"/>
          <w:szCs w:val="28"/>
        </w:rPr>
      </w:pPr>
    </w:p>
    <w:p w:rsidR="00290CD9" w:rsidRPr="00F96206" w:rsidRDefault="00290CD9" w:rsidP="007D5F83">
      <w:pPr>
        <w:autoSpaceDE w:val="0"/>
        <w:autoSpaceDN w:val="0"/>
        <w:adjustRightInd w:val="0"/>
        <w:spacing w:after="0" w:line="240" w:lineRule="auto"/>
        <w:jc w:val="right"/>
        <w:outlineLvl w:val="0"/>
        <w:rPr>
          <w:rFonts w:ascii="Times New Roman" w:hAnsi="Times New Roman"/>
          <w:b/>
          <w:bCs/>
          <w:sz w:val="28"/>
          <w:szCs w:val="28"/>
        </w:rPr>
      </w:pPr>
    </w:p>
    <w:p w:rsidR="00290CD9" w:rsidRPr="00F96206" w:rsidRDefault="00290CD9" w:rsidP="007D5F83">
      <w:pPr>
        <w:autoSpaceDE w:val="0"/>
        <w:autoSpaceDN w:val="0"/>
        <w:adjustRightInd w:val="0"/>
        <w:spacing w:after="0" w:line="240" w:lineRule="auto"/>
        <w:jc w:val="right"/>
        <w:outlineLvl w:val="0"/>
        <w:rPr>
          <w:rFonts w:ascii="Times New Roman" w:hAnsi="Times New Roman"/>
          <w:b/>
          <w:bCs/>
          <w:sz w:val="28"/>
          <w:szCs w:val="28"/>
        </w:rPr>
      </w:pPr>
    </w:p>
    <w:p w:rsidR="00290CD9" w:rsidRPr="00F96206" w:rsidRDefault="00290CD9" w:rsidP="007D5F83">
      <w:pPr>
        <w:autoSpaceDE w:val="0"/>
        <w:autoSpaceDN w:val="0"/>
        <w:adjustRightInd w:val="0"/>
        <w:spacing w:after="0" w:line="240" w:lineRule="auto"/>
        <w:jc w:val="right"/>
        <w:outlineLvl w:val="0"/>
        <w:rPr>
          <w:rFonts w:ascii="Times New Roman" w:hAnsi="Times New Roman"/>
          <w:b/>
          <w:bCs/>
          <w:sz w:val="28"/>
          <w:szCs w:val="28"/>
        </w:rPr>
      </w:pPr>
    </w:p>
    <w:p w:rsidR="00290CD9" w:rsidRPr="00F96206" w:rsidRDefault="00290CD9" w:rsidP="007D5F83">
      <w:pPr>
        <w:autoSpaceDE w:val="0"/>
        <w:autoSpaceDN w:val="0"/>
        <w:adjustRightInd w:val="0"/>
        <w:spacing w:after="0" w:line="240" w:lineRule="auto"/>
        <w:jc w:val="right"/>
        <w:outlineLvl w:val="0"/>
        <w:rPr>
          <w:rFonts w:ascii="Times New Roman" w:hAnsi="Times New Roman"/>
          <w:b/>
          <w:bCs/>
          <w:sz w:val="28"/>
          <w:szCs w:val="28"/>
        </w:rPr>
      </w:pPr>
    </w:p>
    <w:p w:rsidR="00290CD9" w:rsidRPr="00F96206" w:rsidRDefault="00290CD9" w:rsidP="007D5F83">
      <w:pPr>
        <w:autoSpaceDE w:val="0"/>
        <w:autoSpaceDN w:val="0"/>
        <w:adjustRightInd w:val="0"/>
        <w:spacing w:after="0" w:line="240" w:lineRule="auto"/>
        <w:jc w:val="right"/>
        <w:outlineLvl w:val="0"/>
        <w:rPr>
          <w:rFonts w:ascii="Times New Roman" w:hAnsi="Times New Roman"/>
          <w:b/>
          <w:bCs/>
          <w:sz w:val="28"/>
          <w:szCs w:val="28"/>
        </w:rPr>
      </w:pPr>
    </w:p>
    <w:p w:rsidR="00290CD9" w:rsidRPr="00F96206" w:rsidRDefault="00290CD9" w:rsidP="007D5F83">
      <w:pPr>
        <w:autoSpaceDE w:val="0"/>
        <w:autoSpaceDN w:val="0"/>
        <w:adjustRightInd w:val="0"/>
        <w:spacing w:after="0" w:line="240" w:lineRule="auto"/>
        <w:jc w:val="right"/>
        <w:outlineLvl w:val="0"/>
        <w:rPr>
          <w:rFonts w:ascii="Times New Roman" w:hAnsi="Times New Roman"/>
          <w:b/>
          <w:bCs/>
          <w:sz w:val="28"/>
          <w:szCs w:val="28"/>
        </w:rPr>
      </w:pPr>
    </w:p>
    <w:p w:rsidR="00290CD9" w:rsidRPr="00F96206" w:rsidRDefault="00290CD9" w:rsidP="007D5F83">
      <w:pPr>
        <w:autoSpaceDE w:val="0"/>
        <w:autoSpaceDN w:val="0"/>
        <w:adjustRightInd w:val="0"/>
        <w:spacing w:after="0" w:line="240" w:lineRule="auto"/>
        <w:jc w:val="right"/>
        <w:outlineLvl w:val="0"/>
        <w:rPr>
          <w:rFonts w:ascii="Times New Roman" w:hAnsi="Times New Roman"/>
          <w:b/>
          <w:bCs/>
          <w:sz w:val="28"/>
          <w:szCs w:val="28"/>
        </w:rPr>
      </w:pPr>
    </w:p>
    <w:p w:rsidR="00290CD9" w:rsidRPr="00F96206" w:rsidRDefault="00290CD9" w:rsidP="007D5F83">
      <w:pPr>
        <w:autoSpaceDE w:val="0"/>
        <w:autoSpaceDN w:val="0"/>
        <w:adjustRightInd w:val="0"/>
        <w:spacing w:after="0" w:line="240" w:lineRule="auto"/>
        <w:jc w:val="right"/>
        <w:outlineLvl w:val="0"/>
        <w:rPr>
          <w:rFonts w:ascii="Times New Roman" w:hAnsi="Times New Roman"/>
          <w:b/>
          <w:bCs/>
          <w:sz w:val="28"/>
          <w:szCs w:val="28"/>
        </w:rPr>
      </w:pPr>
    </w:p>
    <w:p w:rsidR="00631EFD" w:rsidRPr="00F96206" w:rsidRDefault="00631EFD" w:rsidP="007D5F83">
      <w:pPr>
        <w:autoSpaceDE w:val="0"/>
        <w:autoSpaceDN w:val="0"/>
        <w:adjustRightInd w:val="0"/>
        <w:spacing w:after="0" w:line="240" w:lineRule="auto"/>
        <w:jc w:val="right"/>
        <w:outlineLvl w:val="0"/>
        <w:rPr>
          <w:rFonts w:ascii="Times New Roman" w:hAnsi="Times New Roman"/>
          <w:b/>
          <w:bCs/>
          <w:sz w:val="28"/>
          <w:szCs w:val="28"/>
        </w:rPr>
      </w:pPr>
    </w:p>
    <w:p w:rsidR="0076731A" w:rsidRPr="00F96206" w:rsidRDefault="0076731A" w:rsidP="00270001">
      <w:pPr>
        <w:spacing w:after="0" w:line="240" w:lineRule="auto"/>
        <w:rPr>
          <w:rFonts w:ascii="Times New Roman" w:hAnsi="Times New Roman"/>
          <w:b/>
          <w:bCs/>
          <w:sz w:val="28"/>
          <w:szCs w:val="28"/>
        </w:rPr>
      </w:pPr>
    </w:p>
    <w:tbl>
      <w:tblPr>
        <w:tblStyle w:val="a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4394"/>
      </w:tblGrid>
      <w:tr w:rsidR="0076731A" w:rsidRPr="00F96206" w:rsidTr="00063B17">
        <w:tc>
          <w:tcPr>
            <w:tcW w:w="4928" w:type="dxa"/>
          </w:tcPr>
          <w:p w:rsidR="0076731A" w:rsidRPr="00F96206" w:rsidRDefault="0076731A" w:rsidP="00063B17">
            <w:pPr>
              <w:spacing w:after="0" w:line="240" w:lineRule="auto"/>
              <w:rPr>
                <w:rFonts w:ascii="Times New Roman" w:hAnsi="Times New Roman"/>
                <w:b/>
                <w:bCs/>
                <w:sz w:val="28"/>
                <w:szCs w:val="28"/>
              </w:rPr>
            </w:pPr>
          </w:p>
        </w:tc>
        <w:tc>
          <w:tcPr>
            <w:tcW w:w="4394" w:type="dxa"/>
          </w:tcPr>
          <w:p w:rsidR="0076731A" w:rsidRPr="00F96206" w:rsidRDefault="0076731A" w:rsidP="0076731A">
            <w:pPr>
              <w:autoSpaceDE w:val="0"/>
              <w:autoSpaceDN w:val="0"/>
              <w:adjustRightInd w:val="0"/>
              <w:spacing w:after="0" w:line="240" w:lineRule="auto"/>
              <w:ind w:left="-39"/>
              <w:jc w:val="center"/>
              <w:outlineLvl w:val="0"/>
              <w:rPr>
                <w:rFonts w:ascii="Times New Roman" w:hAnsi="Times New Roman"/>
                <w:sz w:val="28"/>
                <w:szCs w:val="28"/>
              </w:rPr>
            </w:pPr>
            <w:r w:rsidRPr="00F96206">
              <w:rPr>
                <w:rFonts w:ascii="Times New Roman" w:hAnsi="Times New Roman"/>
                <w:sz w:val="28"/>
                <w:szCs w:val="28"/>
              </w:rPr>
              <w:t>УТВЕРЖДЕНЫ</w:t>
            </w:r>
          </w:p>
          <w:p w:rsidR="0076731A" w:rsidRPr="00F96206" w:rsidRDefault="0076731A" w:rsidP="0076731A">
            <w:pPr>
              <w:autoSpaceDE w:val="0"/>
              <w:autoSpaceDN w:val="0"/>
              <w:adjustRightInd w:val="0"/>
              <w:spacing w:after="0" w:line="240" w:lineRule="auto"/>
              <w:ind w:left="-39" w:firstLine="39"/>
              <w:jc w:val="center"/>
              <w:rPr>
                <w:rFonts w:ascii="Times New Roman" w:hAnsi="Times New Roman"/>
                <w:sz w:val="28"/>
                <w:szCs w:val="28"/>
              </w:rPr>
            </w:pPr>
            <w:r w:rsidRPr="00F96206">
              <w:rPr>
                <w:rFonts w:ascii="Times New Roman" w:hAnsi="Times New Roman"/>
                <w:sz w:val="28"/>
                <w:szCs w:val="28"/>
              </w:rPr>
              <w:t>постановлением Правительства Республики Алтай</w:t>
            </w:r>
          </w:p>
          <w:p w:rsidR="0076731A" w:rsidRPr="00F96206" w:rsidRDefault="0076731A" w:rsidP="0076731A">
            <w:pPr>
              <w:autoSpaceDE w:val="0"/>
              <w:autoSpaceDN w:val="0"/>
              <w:adjustRightInd w:val="0"/>
              <w:spacing w:after="0" w:line="240" w:lineRule="auto"/>
              <w:ind w:left="-39" w:firstLine="39"/>
              <w:jc w:val="center"/>
              <w:rPr>
                <w:rFonts w:ascii="Times New Roman" w:hAnsi="Times New Roman"/>
                <w:sz w:val="28"/>
                <w:szCs w:val="28"/>
              </w:rPr>
            </w:pPr>
            <w:r w:rsidRPr="00F96206">
              <w:rPr>
                <w:rFonts w:ascii="Times New Roman" w:hAnsi="Times New Roman"/>
                <w:sz w:val="28"/>
                <w:szCs w:val="28"/>
              </w:rPr>
              <w:t>от &lt;    &gt;______2019 года №</w:t>
            </w:r>
          </w:p>
        </w:tc>
      </w:tr>
    </w:tbl>
    <w:p w:rsidR="0076731A" w:rsidRPr="00F96206" w:rsidRDefault="0076731A" w:rsidP="007D5F83">
      <w:pPr>
        <w:autoSpaceDE w:val="0"/>
        <w:autoSpaceDN w:val="0"/>
        <w:adjustRightInd w:val="0"/>
        <w:spacing w:after="0" w:line="240" w:lineRule="auto"/>
        <w:jc w:val="center"/>
        <w:rPr>
          <w:rFonts w:ascii="Times New Roman" w:hAnsi="Times New Roman"/>
          <w:b/>
          <w:bCs/>
          <w:sz w:val="28"/>
          <w:szCs w:val="28"/>
        </w:rPr>
      </w:pPr>
    </w:p>
    <w:p w:rsidR="00B30235" w:rsidRPr="00F96206" w:rsidRDefault="00B30235" w:rsidP="007D5F83">
      <w:pPr>
        <w:autoSpaceDE w:val="0"/>
        <w:autoSpaceDN w:val="0"/>
        <w:adjustRightInd w:val="0"/>
        <w:spacing w:after="0" w:line="240" w:lineRule="auto"/>
        <w:jc w:val="center"/>
        <w:rPr>
          <w:rFonts w:ascii="Times New Roman" w:hAnsi="Times New Roman"/>
          <w:b/>
          <w:bCs/>
          <w:sz w:val="28"/>
          <w:szCs w:val="28"/>
        </w:rPr>
      </w:pPr>
      <w:r w:rsidRPr="00F96206">
        <w:rPr>
          <w:rFonts w:ascii="Times New Roman" w:hAnsi="Times New Roman"/>
          <w:b/>
          <w:bCs/>
          <w:sz w:val="28"/>
          <w:szCs w:val="28"/>
        </w:rPr>
        <w:t>ИЗМЕНЕНИЯ,</w:t>
      </w:r>
    </w:p>
    <w:p w:rsidR="00B30235" w:rsidRPr="00F96206" w:rsidRDefault="00B30235" w:rsidP="007D5F83">
      <w:pPr>
        <w:autoSpaceDE w:val="0"/>
        <w:autoSpaceDN w:val="0"/>
        <w:adjustRightInd w:val="0"/>
        <w:spacing w:after="0" w:line="240" w:lineRule="auto"/>
        <w:jc w:val="center"/>
        <w:rPr>
          <w:rFonts w:ascii="Times New Roman" w:hAnsi="Times New Roman"/>
          <w:b/>
          <w:bCs/>
          <w:sz w:val="28"/>
          <w:szCs w:val="28"/>
        </w:rPr>
      </w:pPr>
      <w:proofErr w:type="gramStart"/>
      <w:r w:rsidRPr="00F96206">
        <w:rPr>
          <w:rFonts w:ascii="Times New Roman" w:hAnsi="Times New Roman"/>
          <w:b/>
          <w:bCs/>
          <w:sz w:val="28"/>
          <w:szCs w:val="28"/>
        </w:rPr>
        <w:t>которые</w:t>
      </w:r>
      <w:proofErr w:type="gramEnd"/>
      <w:r w:rsidRPr="00F96206">
        <w:rPr>
          <w:rFonts w:ascii="Times New Roman" w:hAnsi="Times New Roman"/>
          <w:b/>
          <w:bCs/>
          <w:sz w:val="28"/>
          <w:szCs w:val="28"/>
        </w:rPr>
        <w:t xml:space="preserve"> вносятся в государственную программу</w:t>
      </w:r>
    </w:p>
    <w:p w:rsidR="00B30235" w:rsidRPr="00F96206" w:rsidRDefault="00B30235" w:rsidP="007D5F83">
      <w:pPr>
        <w:autoSpaceDE w:val="0"/>
        <w:autoSpaceDN w:val="0"/>
        <w:adjustRightInd w:val="0"/>
        <w:spacing w:after="0" w:line="240" w:lineRule="auto"/>
        <w:jc w:val="center"/>
        <w:rPr>
          <w:rFonts w:ascii="Times New Roman" w:hAnsi="Times New Roman"/>
          <w:b/>
          <w:bCs/>
          <w:sz w:val="28"/>
          <w:szCs w:val="28"/>
        </w:rPr>
      </w:pPr>
      <w:r w:rsidRPr="00F96206">
        <w:rPr>
          <w:rFonts w:ascii="Times New Roman" w:hAnsi="Times New Roman"/>
          <w:b/>
          <w:bCs/>
          <w:sz w:val="28"/>
          <w:szCs w:val="28"/>
        </w:rPr>
        <w:t>Республики Алтай «Развитие образования»</w:t>
      </w:r>
    </w:p>
    <w:p w:rsidR="00B30235" w:rsidRPr="00F96206" w:rsidRDefault="00B30235" w:rsidP="007D5F83">
      <w:pPr>
        <w:autoSpaceDE w:val="0"/>
        <w:autoSpaceDN w:val="0"/>
        <w:adjustRightInd w:val="0"/>
        <w:spacing w:after="0" w:line="240" w:lineRule="auto"/>
        <w:ind w:firstLine="709"/>
        <w:jc w:val="center"/>
        <w:rPr>
          <w:rFonts w:ascii="Times New Roman" w:hAnsi="Times New Roman"/>
          <w:sz w:val="28"/>
          <w:szCs w:val="28"/>
        </w:rPr>
      </w:pPr>
    </w:p>
    <w:p w:rsidR="00967F3E" w:rsidRPr="00085AB8" w:rsidRDefault="00967F3E" w:rsidP="007D5F83">
      <w:pPr>
        <w:autoSpaceDE w:val="0"/>
        <w:autoSpaceDN w:val="0"/>
        <w:adjustRightInd w:val="0"/>
        <w:spacing w:after="0" w:line="240" w:lineRule="auto"/>
        <w:ind w:firstLine="709"/>
        <w:jc w:val="both"/>
        <w:rPr>
          <w:rFonts w:ascii="Times New Roman" w:hAnsi="Times New Roman"/>
          <w:sz w:val="28"/>
          <w:szCs w:val="28"/>
        </w:rPr>
      </w:pPr>
      <w:r w:rsidRPr="00085AB8">
        <w:rPr>
          <w:rFonts w:ascii="Times New Roman" w:hAnsi="Times New Roman"/>
          <w:sz w:val="28"/>
          <w:szCs w:val="28"/>
        </w:rPr>
        <w:t xml:space="preserve">1. Позицию «Ресурсное обеспечение программы» в </w:t>
      </w:r>
      <w:hyperlink r:id="rId10" w:history="1">
        <w:r w:rsidRPr="00085AB8">
          <w:rPr>
            <w:rFonts w:ascii="Times New Roman" w:hAnsi="Times New Roman"/>
            <w:sz w:val="28"/>
            <w:szCs w:val="28"/>
          </w:rPr>
          <w:t>разделе I</w:t>
        </w:r>
      </w:hyperlink>
      <w:r w:rsidRPr="00085AB8">
        <w:rPr>
          <w:rFonts w:ascii="Times New Roman" w:hAnsi="Times New Roman"/>
          <w:sz w:val="28"/>
          <w:szCs w:val="28"/>
        </w:rPr>
        <w:t xml:space="preserve"> «Паспорт государственной программы Республики Алтай» изложить в следующей редакции:</w:t>
      </w:r>
    </w:p>
    <w:p w:rsidR="00BA6708" w:rsidRPr="00085AB8" w:rsidRDefault="00BA6708" w:rsidP="007D5F83">
      <w:pPr>
        <w:autoSpaceDE w:val="0"/>
        <w:autoSpaceDN w:val="0"/>
        <w:adjustRightInd w:val="0"/>
        <w:spacing w:after="0" w:line="240" w:lineRule="auto"/>
        <w:ind w:firstLine="709"/>
        <w:jc w:val="both"/>
        <w:rPr>
          <w:rFonts w:ascii="Times New Roman" w:hAnsi="Times New Roman"/>
          <w:sz w:val="28"/>
          <w:szCs w:val="28"/>
        </w:rPr>
      </w:pPr>
    </w:p>
    <w:tbl>
      <w:tblPr>
        <w:tblW w:w="9214" w:type="dxa"/>
        <w:tblInd w:w="62" w:type="dxa"/>
        <w:tblLayout w:type="fixed"/>
        <w:tblCellMar>
          <w:top w:w="102" w:type="dxa"/>
          <w:left w:w="62" w:type="dxa"/>
          <w:bottom w:w="102" w:type="dxa"/>
          <w:right w:w="62" w:type="dxa"/>
        </w:tblCellMar>
        <w:tblLook w:val="0000"/>
      </w:tblPr>
      <w:tblGrid>
        <w:gridCol w:w="2268"/>
        <w:gridCol w:w="6946"/>
      </w:tblGrid>
      <w:tr w:rsidR="00967F3E" w:rsidRPr="00085AB8" w:rsidTr="00063B17">
        <w:tc>
          <w:tcPr>
            <w:tcW w:w="2268" w:type="dxa"/>
            <w:tcBorders>
              <w:top w:val="single" w:sz="4" w:space="0" w:color="auto"/>
              <w:left w:val="single" w:sz="4" w:space="0" w:color="auto"/>
              <w:bottom w:val="single" w:sz="4" w:space="0" w:color="auto"/>
              <w:right w:val="single" w:sz="4" w:space="0" w:color="auto"/>
            </w:tcBorders>
          </w:tcPr>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«Ресурсное обеспечение программы</w:t>
            </w:r>
          </w:p>
        </w:tc>
        <w:tc>
          <w:tcPr>
            <w:tcW w:w="6946" w:type="dxa"/>
            <w:tcBorders>
              <w:top w:val="single" w:sz="4" w:space="0" w:color="auto"/>
              <w:left w:val="single" w:sz="4" w:space="0" w:color="auto"/>
              <w:bottom w:val="single" w:sz="4" w:space="0" w:color="auto"/>
              <w:right w:val="single" w:sz="4" w:space="0" w:color="auto"/>
            </w:tcBorders>
          </w:tcPr>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Прогнозная (справочная) оценка ресурсного обеспечения программы за счет всех источ</w:t>
            </w:r>
            <w:r w:rsidR="00DD6313" w:rsidRPr="00085AB8">
              <w:rPr>
                <w:rFonts w:ascii="Times New Roman" w:hAnsi="Times New Roman"/>
                <w:sz w:val="20"/>
                <w:szCs w:val="20"/>
              </w:rPr>
              <w:t xml:space="preserve">ников финансирования составит </w:t>
            </w:r>
            <w:r w:rsidR="00F16C8B" w:rsidRPr="00085AB8">
              <w:rPr>
                <w:rFonts w:ascii="Times New Roman" w:hAnsi="Times New Roman"/>
                <w:sz w:val="20"/>
                <w:szCs w:val="20"/>
              </w:rPr>
              <w:t>27 796 844,9</w:t>
            </w:r>
            <w:r w:rsidRPr="00085AB8">
              <w:rPr>
                <w:rFonts w:ascii="Times New Roman" w:hAnsi="Times New Roman"/>
                <w:sz w:val="20"/>
                <w:szCs w:val="20"/>
              </w:rPr>
              <w:t xml:space="preserve"> тыс. рублей, в том числе по годам реализации программы:</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2019 год – </w:t>
            </w:r>
            <w:r w:rsidR="00EC1175" w:rsidRPr="00085AB8">
              <w:rPr>
                <w:rFonts w:ascii="Times New Roman" w:hAnsi="Times New Roman"/>
                <w:sz w:val="20"/>
                <w:szCs w:val="20"/>
              </w:rPr>
              <w:t>6 748 </w:t>
            </w:r>
            <w:r w:rsidR="000267FF" w:rsidRPr="00085AB8">
              <w:rPr>
                <w:rFonts w:ascii="Times New Roman" w:hAnsi="Times New Roman"/>
                <w:sz w:val="20"/>
                <w:szCs w:val="20"/>
              </w:rPr>
              <w:t>952,6</w:t>
            </w:r>
            <w:r w:rsidRPr="00085AB8">
              <w:rPr>
                <w:rFonts w:ascii="Times New Roman" w:hAnsi="Times New Roman"/>
                <w:sz w:val="20"/>
                <w:szCs w:val="20"/>
              </w:rPr>
              <w:t xml:space="preserve">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2020 год – </w:t>
            </w:r>
            <w:r w:rsidR="00E9329E" w:rsidRPr="00085AB8">
              <w:rPr>
                <w:rFonts w:ascii="Times New Roman" w:hAnsi="Times New Roman"/>
                <w:color w:val="000000"/>
                <w:sz w:val="20"/>
                <w:szCs w:val="20"/>
              </w:rPr>
              <w:t>5 </w:t>
            </w:r>
            <w:r w:rsidR="00F16C8B" w:rsidRPr="00085AB8">
              <w:rPr>
                <w:rFonts w:ascii="Times New Roman" w:hAnsi="Times New Roman"/>
                <w:color w:val="000000"/>
                <w:sz w:val="20"/>
                <w:szCs w:val="20"/>
              </w:rPr>
              <w:t>338 848,9</w:t>
            </w:r>
            <w:r w:rsidRPr="00085AB8">
              <w:rPr>
                <w:rFonts w:ascii="Times New Roman" w:hAnsi="Times New Roman"/>
                <w:color w:val="000000"/>
                <w:sz w:val="20"/>
                <w:szCs w:val="20"/>
              </w:rPr>
              <w:t xml:space="preserve"> </w:t>
            </w:r>
            <w:r w:rsidRPr="00085AB8">
              <w:rPr>
                <w:rFonts w:ascii="Times New Roman" w:hAnsi="Times New Roman"/>
                <w:sz w:val="20"/>
                <w:szCs w:val="20"/>
              </w:rPr>
              <w:t>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2021 год – </w:t>
            </w:r>
            <w:r w:rsidR="00F16C8B" w:rsidRPr="00085AB8">
              <w:rPr>
                <w:rFonts w:ascii="Times New Roman" w:hAnsi="Times New Roman"/>
                <w:sz w:val="20"/>
                <w:szCs w:val="20"/>
              </w:rPr>
              <w:t>4 718 659,6</w:t>
            </w:r>
            <w:r w:rsidRPr="00085AB8">
              <w:rPr>
                <w:rFonts w:ascii="Times New Roman" w:hAnsi="Times New Roman"/>
                <w:sz w:val="20"/>
                <w:szCs w:val="20"/>
              </w:rPr>
              <w:t xml:space="preserve">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2022 год – </w:t>
            </w:r>
            <w:r w:rsidR="00F16C8B" w:rsidRPr="00085AB8">
              <w:rPr>
                <w:rFonts w:ascii="Times New Roman" w:hAnsi="Times New Roman"/>
                <w:sz w:val="20"/>
                <w:szCs w:val="20"/>
              </w:rPr>
              <w:t>3 500 750,4</w:t>
            </w:r>
            <w:r w:rsidRPr="00085AB8">
              <w:rPr>
                <w:rFonts w:ascii="Times New Roman" w:hAnsi="Times New Roman"/>
                <w:sz w:val="20"/>
                <w:szCs w:val="20"/>
              </w:rPr>
              <w:t xml:space="preserve">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2023 год – 3 744 714,1тыс.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2024 год - 3 744 714,1тыс.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а) за счет средств республиканского бюджета Республики Алтай на реализацию программы составят 23</w:t>
            </w:r>
            <w:r w:rsidR="00F16C8B" w:rsidRPr="00085AB8">
              <w:rPr>
                <w:rFonts w:ascii="Times New Roman" w:hAnsi="Times New Roman"/>
                <w:sz w:val="20"/>
                <w:szCs w:val="20"/>
              </w:rPr>
              <w:t> 959 851,7</w:t>
            </w:r>
            <w:r w:rsidRPr="00085AB8">
              <w:rPr>
                <w:rFonts w:ascii="Times New Roman" w:hAnsi="Times New Roman"/>
                <w:sz w:val="20"/>
                <w:szCs w:val="20"/>
              </w:rPr>
              <w:t xml:space="preserve"> тыс. рублей, в том числе по годам реализации программы:</w:t>
            </w:r>
          </w:p>
          <w:p w:rsidR="00967F3E" w:rsidRPr="00085AB8" w:rsidRDefault="00B71D6D"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2019 год –</w:t>
            </w:r>
            <w:r w:rsidR="00A34BDA" w:rsidRPr="00085AB8">
              <w:rPr>
                <w:rFonts w:ascii="Times New Roman" w:hAnsi="Times New Roman"/>
                <w:sz w:val="20"/>
                <w:szCs w:val="20"/>
              </w:rPr>
              <w:t>5 068 827,0</w:t>
            </w:r>
            <w:r w:rsidR="00967F3E" w:rsidRPr="00085AB8">
              <w:rPr>
                <w:rFonts w:ascii="Times New Roman" w:hAnsi="Times New Roman"/>
                <w:sz w:val="20"/>
                <w:szCs w:val="20"/>
              </w:rPr>
              <w:t xml:space="preserve">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2020 год – </w:t>
            </w:r>
            <w:r w:rsidR="00F16C8B" w:rsidRPr="00085AB8">
              <w:rPr>
                <w:rFonts w:ascii="Times New Roman" w:hAnsi="Times New Roman"/>
                <w:color w:val="000000"/>
                <w:sz w:val="20"/>
                <w:szCs w:val="20"/>
              </w:rPr>
              <w:t>4 460 087,0</w:t>
            </w:r>
            <w:r w:rsidRPr="00085AB8">
              <w:rPr>
                <w:rFonts w:ascii="Times New Roman" w:hAnsi="Times New Roman"/>
                <w:color w:val="000000"/>
                <w:sz w:val="20"/>
                <w:szCs w:val="20"/>
              </w:rPr>
              <w:t xml:space="preserve"> </w:t>
            </w:r>
            <w:r w:rsidR="00F16C8B" w:rsidRPr="00085AB8">
              <w:rPr>
                <w:rFonts w:ascii="Times New Roman" w:hAnsi="Times New Roman"/>
                <w:sz w:val="20"/>
                <w:szCs w:val="20"/>
              </w:rPr>
              <w:t xml:space="preserve">тыс. </w:t>
            </w:r>
            <w:r w:rsidRPr="00085AB8">
              <w:rPr>
                <w:rFonts w:ascii="Times New Roman" w:hAnsi="Times New Roman"/>
                <w:sz w:val="20"/>
                <w:szCs w:val="20"/>
              </w:rPr>
              <w:t>рублей;</w:t>
            </w:r>
          </w:p>
          <w:p w:rsidR="00967F3E" w:rsidRPr="00085AB8" w:rsidRDefault="00F16C8B"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2021 год – 3 924 279,0</w:t>
            </w:r>
            <w:r w:rsidR="00967F3E" w:rsidRPr="00085AB8">
              <w:rPr>
                <w:rFonts w:ascii="Times New Roman" w:hAnsi="Times New Roman"/>
                <w:sz w:val="20"/>
                <w:szCs w:val="20"/>
              </w:rPr>
              <w:t xml:space="preserve">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2022 год - </w:t>
            </w:r>
            <w:r w:rsidRPr="00085AB8">
              <w:rPr>
                <w:rFonts w:ascii="Times New Roman" w:hAnsi="Times New Roman"/>
                <w:color w:val="000000"/>
                <w:sz w:val="20"/>
                <w:szCs w:val="20"/>
              </w:rPr>
              <w:t>3</w:t>
            </w:r>
            <w:r w:rsidR="00F16C8B" w:rsidRPr="00085AB8">
              <w:rPr>
                <w:rFonts w:ascii="Times New Roman" w:hAnsi="Times New Roman"/>
                <w:color w:val="000000"/>
                <w:sz w:val="20"/>
                <w:szCs w:val="20"/>
              </w:rPr>
              <w:t> 017 </w:t>
            </w:r>
            <w:r w:rsidR="00496C1E" w:rsidRPr="00085AB8">
              <w:rPr>
                <w:rFonts w:ascii="Times New Roman" w:hAnsi="Times New Roman"/>
                <w:color w:val="000000"/>
                <w:sz w:val="20"/>
                <w:szCs w:val="20"/>
              </w:rPr>
              <w:t>6</w:t>
            </w:r>
            <w:r w:rsidR="00F16C8B" w:rsidRPr="00085AB8">
              <w:rPr>
                <w:rFonts w:ascii="Times New Roman" w:hAnsi="Times New Roman"/>
                <w:color w:val="000000"/>
                <w:sz w:val="20"/>
                <w:szCs w:val="20"/>
              </w:rPr>
              <w:t>30</w:t>
            </w:r>
            <w:r w:rsidR="00F16C8B" w:rsidRPr="00085AB8">
              <w:rPr>
                <w:rFonts w:ascii="Times New Roman" w:hAnsi="Times New Roman"/>
                <w:sz w:val="20"/>
                <w:szCs w:val="20"/>
              </w:rPr>
              <w:t>,5</w:t>
            </w:r>
            <w:r w:rsidRPr="00085AB8">
              <w:rPr>
                <w:rFonts w:ascii="Times New Roman" w:hAnsi="Times New Roman"/>
                <w:sz w:val="20"/>
                <w:szCs w:val="20"/>
              </w:rPr>
              <w:t xml:space="preserve"> </w:t>
            </w:r>
            <w:r w:rsidR="00F16C8B" w:rsidRPr="00085AB8">
              <w:rPr>
                <w:rFonts w:ascii="Times New Roman" w:hAnsi="Times New Roman"/>
                <w:sz w:val="20"/>
                <w:szCs w:val="20"/>
              </w:rPr>
              <w:t xml:space="preserve">тыс. </w:t>
            </w:r>
            <w:r w:rsidRPr="00085AB8">
              <w:rPr>
                <w:rFonts w:ascii="Times New Roman" w:hAnsi="Times New Roman"/>
                <w:sz w:val="20"/>
                <w:szCs w:val="20"/>
              </w:rPr>
              <w:t>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2023 год - </w:t>
            </w:r>
            <w:r w:rsidRPr="00085AB8">
              <w:rPr>
                <w:rFonts w:ascii="Times New Roman" w:hAnsi="Times New Roman"/>
                <w:color w:val="000000"/>
                <w:sz w:val="20"/>
                <w:szCs w:val="20"/>
              </w:rPr>
              <w:t>3 744 514,1</w:t>
            </w:r>
            <w:r w:rsidRPr="00085AB8">
              <w:rPr>
                <w:rFonts w:ascii="Times New Roman" w:hAnsi="Times New Roman"/>
                <w:sz w:val="20"/>
                <w:szCs w:val="20"/>
              </w:rPr>
              <w:t>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2024 год - </w:t>
            </w:r>
            <w:r w:rsidRPr="00085AB8">
              <w:rPr>
                <w:rFonts w:ascii="Times New Roman" w:hAnsi="Times New Roman"/>
                <w:color w:val="000000"/>
                <w:sz w:val="20"/>
                <w:szCs w:val="20"/>
              </w:rPr>
              <w:t>3 744 514,1</w:t>
            </w:r>
            <w:r w:rsidRPr="00085AB8">
              <w:rPr>
                <w:rFonts w:ascii="Times New Roman" w:hAnsi="Times New Roman"/>
                <w:sz w:val="20"/>
                <w:szCs w:val="20"/>
              </w:rPr>
              <w:t>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б) за счет средств федерального бюджет</w:t>
            </w:r>
            <w:r w:rsidR="00D11992" w:rsidRPr="00085AB8">
              <w:rPr>
                <w:rFonts w:ascii="Times New Roman" w:hAnsi="Times New Roman"/>
                <w:sz w:val="20"/>
                <w:szCs w:val="20"/>
              </w:rPr>
              <w:t>а (</w:t>
            </w:r>
            <w:proofErr w:type="spellStart"/>
            <w:r w:rsidR="00D11992" w:rsidRPr="00085AB8">
              <w:rPr>
                <w:rFonts w:ascii="Times New Roman" w:hAnsi="Times New Roman"/>
                <w:sz w:val="20"/>
                <w:szCs w:val="20"/>
              </w:rPr>
              <w:t>справочно</w:t>
            </w:r>
            <w:proofErr w:type="spellEnd"/>
            <w:r w:rsidR="00D11992" w:rsidRPr="00085AB8">
              <w:rPr>
                <w:rFonts w:ascii="Times New Roman" w:hAnsi="Times New Roman"/>
                <w:sz w:val="20"/>
                <w:szCs w:val="20"/>
              </w:rPr>
              <w:t xml:space="preserve">) в объеме </w:t>
            </w:r>
            <w:r w:rsidR="00A34BDA" w:rsidRPr="00085AB8">
              <w:rPr>
                <w:rFonts w:ascii="Times New Roman" w:hAnsi="Times New Roman"/>
                <w:sz w:val="20"/>
                <w:szCs w:val="20"/>
              </w:rPr>
              <w:t>3 488 555,5</w:t>
            </w:r>
            <w:r w:rsidRPr="00085AB8">
              <w:rPr>
                <w:rFonts w:ascii="Times New Roman" w:hAnsi="Times New Roman"/>
                <w:sz w:val="20"/>
                <w:szCs w:val="20"/>
              </w:rPr>
              <w:t xml:space="preserve"> тыс. рублей, в том числе по годам реализации программы:</w:t>
            </w:r>
          </w:p>
          <w:p w:rsidR="00967F3E" w:rsidRPr="00085AB8" w:rsidRDefault="00A34BDA"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2019 год – 1 550 381,0</w:t>
            </w:r>
            <w:r w:rsidR="00967F3E" w:rsidRPr="00085AB8">
              <w:rPr>
                <w:rFonts w:ascii="Times New Roman" w:hAnsi="Times New Roman"/>
                <w:sz w:val="20"/>
                <w:szCs w:val="20"/>
              </w:rPr>
              <w:t xml:space="preserve">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2020 год – </w:t>
            </w:r>
            <w:r w:rsidR="00496C1E" w:rsidRPr="00085AB8">
              <w:rPr>
                <w:rFonts w:ascii="Times New Roman" w:hAnsi="Times New Roman"/>
                <w:sz w:val="20"/>
                <w:szCs w:val="20"/>
              </w:rPr>
              <w:t>765 906,6</w:t>
            </w:r>
            <w:r w:rsidRPr="00085AB8">
              <w:rPr>
                <w:rFonts w:ascii="Times New Roman" w:hAnsi="Times New Roman"/>
                <w:sz w:val="20"/>
                <w:szCs w:val="20"/>
              </w:rPr>
              <w:t xml:space="preserve">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2021 год – </w:t>
            </w:r>
            <w:r w:rsidR="00496C1E" w:rsidRPr="00085AB8">
              <w:rPr>
                <w:rFonts w:ascii="Times New Roman" w:hAnsi="Times New Roman"/>
                <w:sz w:val="20"/>
                <w:szCs w:val="20"/>
              </w:rPr>
              <w:t>689 148</w:t>
            </w:r>
            <w:r w:rsidRPr="00085AB8">
              <w:rPr>
                <w:rFonts w:ascii="Times New Roman" w:hAnsi="Times New Roman"/>
                <w:sz w:val="20"/>
                <w:szCs w:val="20"/>
              </w:rPr>
              <w:t xml:space="preserve">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2022 год – </w:t>
            </w:r>
            <w:r w:rsidR="00496C1E" w:rsidRPr="00085AB8">
              <w:rPr>
                <w:rFonts w:ascii="Times New Roman" w:hAnsi="Times New Roman"/>
                <w:sz w:val="20"/>
                <w:szCs w:val="20"/>
              </w:rPr>
              <w:t>483 119,9</w:t>
            </w:r>
            <w:r w:rsidRPr="00085AB8">
              <w:rPr>
                <w:rFonts w:ascii="Times New Roman" w:hAnsi="Times New Roman"/>
                <w:sz w:val="20"/>
                <w:szCs w:val="20"/>
              </w:rPr>
              <w:t xml:space="preserve">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2023 год - 0,0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2024 год - 0,0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в) за счет средств местных </w:t>
            </w:r>
            <w:r w:rsidR="000267FF" w:rsidRPr="00085AB8">
              <w:rPr>
                <w:rFonts w:ascii="Times New Roman" w:hAnsi="Times New Roman"/>
                <w:sz w:val="20"/>
                <w:szCs w:val="20"/>
              </w:rPr>
              <w:t>бюдж</w:t>
            </w:r>
            <w:r w:rsidR="00A34BDA" w:rsidRPr="00085AB8">
              <w:rPr>
                <w:rFonts w:ascii="Times New Roman" w:hAnsi="Times New Roman"/>
                <w:sz w:val="20"/>
                <w:szCs w:val="20"/>
              </w:rPr>
              <w:t>етов (</w:t>
            </w:r>
            <w:proofErr w:type="spellStart"/>
            <w:r w:rsidR="00A34BDA" w:rsidRPr="00085AB8">
              <w:rPr>
                <w:rFonts w:ascii="Times New Roman" w:hAnsi="Times New Roman"/>
                <w:sz w:val="20"/>
                <w:szCs w:val="20"/>
              </w:rPr>
              <w:t>справочно</w:t>
            </w:r>
            <w:proofErr w:type="spellEnd"/>
            <w:r w:rsidR="00A34BDA" w:rsidRPr="00085AB8">
              <w:rPr>
                <w:rFonts w:ascii="Times New Roman" w:hAnsi="Times New Roman"/>
                <w:sz w:val="20"/>
                <w:szCs w:val="20"/>
              </w:rPr>
              <w:t>) в объеме 30 019,2</w:t>
            </w:r>
            <w:r w:rsidRPr="00085AB8">
              <w:rPr>
                <w:rFonts w:ascii="Times New Roman" w:hAnsi="Times New Roman"/>
                <w:sz w:val="20"/>
                <w:szCs w:val="20"/>
              </w:rPr>
              <w:t xml:space="preserve"> тыс. рублей, в том числе по годам:</w:t>
            </w:r>
          </w:p>
          <w:p w:rsidR="00967F3E" w:rsidRPr="00085AB8" w:rsidRDefault="000267FF"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2019 год – 23 542,3</w:t>
            </w:r>
            <w:r w:rsidR="00967F3E" w:rsidRPr="00085AB8">
              <w:rPr>
                <w:rFonts w:ascii="Times New Roman" w:hAnsi="Times New Roman"/>
                <w:sz w:val="20"/>
                <w:szCs w:val="20"/>
              </w:rPr>
              <w:t xml:space="preserve"> тыс. рублей;</w:t>
            </w:r>
          </w:p>
          <w:p w:rsidR="00967F3E" w:rsidRPr="00085AB8" w:rsidRDefault="00A34BDA"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2020 год – 3698</w:t>
            </w:r>
            <w:r w:rsidR="00967F3E" w:rsidRPr="00085AB8">
              <w:rPr>
                <w:rFonts w:ascii="Times New Roman" w:hAnsi="Times New Roman"/>
                <w:sz w:val="20"/>
                <w:szCs w:val="20"/>
              </w:rPr>
              <w:t>,0 тыс. рублей;</w:t>
            </w:r>
          </w:p>
          <w:p w:rsidR="00967F3E" w:rsidRPr="00085AB8" w:rsidRDefault="00A34BDA"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2021 год – 2773,7</w:t>
            </w:r>
            <w:r w:rsidR="00967F3E" w:rsidRPr="00085AB8">
              <w:rPr>
                <w:rFonts w:ascii="Times New Roman" w:hAnsi="Times New Roman"/>
                <w:sz w:val="20"/>
                <w:szCs w:val="20"/>
              </w:rPr>
              <w:t xml:space="preserve"> тыс. рублей;</w:t>
            </w:r>
          </w:p>
          <w:p w:rsidR="00967F3E" w:rsidRPr="00085AB8" w:rsidRDefault="00A34BDA"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2022 год – 5,2</w:t>
            </w:r>
            <w:r w:rsidR="00967F3E" w:rsidRPr="00085AB8">
              <w:rPr>
                <w:rFonts w:ascii="Times New Roman" w:hAnsi="Times New Roman"/>
                <w:sz w:val="20"/>
                <w:szCs w:val="20"/>
              </w:rPr>
              <w:t xml:space="preserve">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2023 год - 0,0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2024 год - 0,0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г) за счет средств иных источников (</w:t>
            </w:r>
            <w:proofErr w:type="spellStart"/>
            <w:r w:rsidRPr="00085AB8">
              <w:rPr>
                <w:rFonts w:ascii="Times New Roman" w:hAnsi="Times New Roman"/>
                <w:sz w:val="20"/>
                <w:szCs w:val="20"/>
              </w:rPr>
              <w:t>справочно</w:t>
            </w:r>
            <w:proofErr w:type="spellEnd"/>
            <w:r w:rsidRPr="00085AB8">
              <w:rPr>
                <w:rFonts w:ascii="Times New Roman" w:hAnsi="Times New Roman"/>
                <w:sz w:val="20"/>
                <w:szCs w:val="20"/>
              </w:rPr>
              <w:t>) в объеме 318 418,5 тыс. рублей, в том числе по годам:</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2019 год – 106 202,3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2020 год – 109 157,3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2021 год – 102 458,9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2022 год – 200,0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2023 год - 200,0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2024 год - 200,0 тыс. рублей</w:t>
            </w:r>
            <w:proofErr w:type="gramStart"/>
            <w:r w:rsidR="004F6948" w:rsidRPr="00085AB8">
              <w:rPr>
                <w:rFonts w:ascii="Times New Roman" w:hAnsi="Times New Roman"/>
                <w:sz w:val="20"/>
                <w:szCs w:val="20"/>
              </w:rPr>
              <w:t>.</w:t>
            </w:r>
            <w:r w:rsidR="00E04F19" w:rsidRPr="00085AB8">
              <w:rPr>
                <w:rFonts w:ascii="Times New Roman" w:hAnsi="Times New Roman"/>
                <w:sz w:val="20"/>
                <w:szCs w:val="20"/>
              </w:rPr>
              <w:t>».</w:t>
            </w:r>
            <w:proofErr w:type="gramEnd"/>
          </w:p>
        </w:tc>
      </w:tr>
    </w:tbl>
    <w:p w:rsidR="003951A2" w:rsidRPr="00085AB8" w:rsidRDefault="003951A2" w:rsidP="007D5F83">
      <w:pPr>
        <w:autoSpaceDE w:val="0"/>
        <w:autoSpaceDN w:val="0"/>
        <w:adjustRightInd w:val="0"/>
        <w:spacing w:after="0" w:line="240" w:lineRule="auto"/>
        <w:ind w:firstLine="709"/>
        <w:jc w:val="both"/>
        <w:rPr>
          <w:rFonts w:ascii="Times New Roman" w:hAnsi="Times New Roman"/>
          <w:sz w:val="28"/>
          <w:szCs w:val="28"/>
        </w:rPr>
      </w:pPr>
    </w:p>
    <w:p w:rsidR="00967F3E" w:rsidRPr="00085AB8" w:rsidRDefault="003951A2" w:rsidP="007D5F83">
      <w:pPr>
        <w:autoSpaceDE w:val="0"/>
        <w:autoSpaceDN w:val="0"/>
        <w:adjustRightInd w:val="0"/>
        <w:spacing w:after="0" w:line="240" w:lineRule="auto"/>
        <w:ind w:firstLine="709"/>
        <w:jc w:val="both"/>
        <w:rPr>
          <w:rFonts w:ascii="Times New Roman" w:hAnsi="Times New Roman"/>
          <w:sz w:val="28"/>
          <w:szCs w:val="28"/>
        </w:rPr>
      </w:pPr>
      <w:r w:rsidRPr="00085AB8">
        <w:rPr>
          <w:rFonts w:ascii="Times New Roman" w:hAnsi="Times New Roman"/>
          <w:sz w:val="28"/>
          <w:szCs w:val="28"/>
        </w:rPr>
        <w:t xml:space="preserve">2. В </w:t>
      </w:r>
      <w:hyperlink r:id="rId11" w:history="1">
        <w:r w:rsidRPr="00085AB8">
          <w:rPr>
            <w:rFonts w:ascii="Times New Roman" w:hAnsi="Times New Roman"/>
            <w:sz w:val="28"/>
            <w:szCs w:val="28"/>
          </w:rPr>
          <w:t>разделе IV</w:t>
        </w:r>
      </w:hyperlink>
      <w:r w:rsidRPr="00085AB8">
        <w:rPr>
          <w:rFonts w:ascii="Times New Roman" w:hAnsi="Times New Roman"/>
          <w:sz w:val="28"/>
          <w:szCs w:val="28"/>
        </w:rPr>
        <w:t>:</w:t>
      </w:r>
    </w:p>
    <w:p w:rsidR="0043253C" w:rsidRPr="00085AB8" w:rsidRDefault="0043253C" w:rsidP="0043253C">
      <w:pPr>
        <w:autoSpaceDE w:val="0"/>
        <w:autoSpaceDN w:val="0"/>
        <w:adjustRightInd w:val="0"/>
        <w:spacing w:after="0" w:line="240" w:lineRule="auto"/>
        <w:ind w:firstLine="709"/>
        <w:jc w:val="both"/>
        <w:rPr>
          <w:rFonts w:ascii="Times New Roman" w:hAnsi="Times New Roman"/>
          <w:sz w:val="28"/>
          <w:szCs w:val="28"/>
          <w:lang w:eastAsia="en-US"/>
        </w:rPr>
      </w:pPr>
      <w:r w:rsidRPr="00085AB8">
        <w:rPr>
          <w:rFonts w:ascii="Times New Roman" w:hAnsi="Times New Roman"/>
          <w:sz w:val="28"/>
          <w:szCs w:val="28"/>
        </w:rPr>
        <w:t xml:space="preserve">1) </w:t>
      </w:r>
      <w:r w:rsidR="00C20EAF" w:rsidRPr="00085AB8">
        <w:rPr>
          <w:rFonts w:ascii="Times New Roman" w:hAnsi="Times New Roman"/>
          <w:sz w:val="28"/>
          <w:szCs w:val="28"/>
        </w:rPr>
        <w:t xml:space="preserve">позицию «Ресурсное обеспечение подпрограммы» </w:t>
      </w:r>
      <w:hyperlink r:id="rId12" w:history="1">
        <w:r w:rsidRPr="00085AB8">
          <w:rPr>
            <w:rFonts w:ascii="Times New Roman" w:hAnsi="Times New Roman"/>
            <w:sz w:val="28"/>
            <w:szCs w:val="28"/>
          </w:rPr>
          <w:t xml:space="preserve">подраздела </w:t>
        </w:r>
      </w:hyperlink>
      <w:r w:rsidRPr="00085AB8">
        <w:rPr>
          <w:rFonts w:ascii="Times New Roman" w:hAnsi="Times New Roman"/>
          <w:sz w:val="28"/>
          <w:szCs w:val="28"/>
        </w:rPr>
        <w:t>1.1. «Паспорт подпрограммы «Развитие дошкольного образования» изложить в следующей редакции:</w:t>
      </w:r>
    </w:p>
    <w:p w:rsidR="00C20EAF" w:rsidRPr="00085AB8" w:rsidRDefault="00C20EAF" w:rsidP="007D5F83">
      <w:pPr>
        <w:autoSpaceDE w:val="0"/>
        <w:autoSpaceDN w:val="0"/>
        <w:adjustRightInd w:val="0"/>
        <w:spacing w:after="0" w:line="240" w:lineRule="auto"/>
        <w:ind w:firstLine="709"/>
        <w:jc w:val="both"/>
        <w:rPr>
          <w:rFonts w:ascii="Times New Roman" w:hAnsi="Times New Roman"/>
          <w:sz w:val="28"/>
          <w:szCs w:val="28"/>
          <w:lang w:eastAsia="en-US"/>
        </w:rPr>
      </w:pPr>
    </w:p>
    <w:tbl>
      <w:tblPr>
        <w:tblW w:w="9072" w:type="dxa"/>
        <w:tblInd w:w="62" w:type="dxa"/>
        <w:tblLayout w:type="fixed"/>
        <w:tblCellMar>
          <w:top w:w="102" w:type="dxa"/>
          <w:left w:w="62" w:type="dxa"/>
          <w:bottom w:w="102" w:type="dxa"/>
          <w:right w:w="62" w:type="dxa"/>
        </w:tblCellMar>
        <w:tblLook w:val="0000"/>
      </w:tblPr>
      <w:tblGrid>
        <w:gridCol w:w="2268"/>
        <w:gridCol w:w="6804"/>
      </w:tblGrid>
      <w:tr w:rsidR="00967F3E" w:rsidRPr="00085AB8" w:rsidTr="00063B17">
        <w:tc>
          <w:tcPr>
            <w:tcW w:w="2268" w:type="dxa"/>
            <w:tcBorders>
              <w:top w:val="single" w:sz="4" w:space="0" w:color="auto"/>
              <w:left w:val="single" w:sz="4" w:space="0" w:color="auto"/>
              <w:bottom w:val="single" w:sz="4" w:space="0" w:color="auto"/>
              <w:right w:val="single" w:sz="4" w:space="0" w:color="auto"/>
            </w:tcBorders>
          </w:tcPr>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«Ресурсное обеспечение подпрограммы</w:t>
            </w:r>
          </w:p>
        </w:tc>
        <w:tc>
          <w:tcPr>
            <w:tcW w:w="6804" w:type="dxa"/>
            <w:tcBorders>
              <w:top w:val="single" w:sz="4" w:space="0" w:color="auto"/>
              <w:left w:val="single" w:sz="4" w:space="0" w:color="auto"/>
              <w:bottom w:val="single" w:sz="4" w:space="0" w:color="auto"/>
              <w:right w:val="single" w:sz="4" w:space="0" w:color="auto"/>
            </w:tcBorders>
          </w:tcPr>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Общий объем финансирования подпрограммы за сче</w:t>
            </w:r>
            <w:r w:rsidR="00DD6313" w:rsidRPr="00085AB8">
              <w:rPr>
                <w:rFonts w:ascii="Times New Roman" w:hAnsi="Times New Roman"/>
                <w:sz w:val="20"/>
                <w:szCs w:val="20"/>
              </w:rPr>
              <w:t>т всех источников составит</w:t>
            </w:r>
            <w:r w:rsidR="00F16C8B" w:rsidRPr="00085AB8">
              <w:rPr>
                <w:rFonts w:ascii="Times New Roman" w:hAnsi="Times New Roman"/>
                <w:sz w:val="20"/>
                <w:szCs w:val="20"/>
              </w:rPr>
              <w:t xml:space="preserve"> 2 717 869,0</w:t>
            </w:r>
            <w:r w:rsidRPr="00085AB8">
              <w:rPr>
                <w:rFonts w:ascii="Times New Roman" w:hAnsi="Times New Roman"/>
                <w:sz w:val="20"/>
                <w:szCs w:val="20"/>
              </w:rPr>
              <w:t xml:space="preserve"> тыс. рублей, в том числе по годам реализации подпрограммы:</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2019 год – 1 </w:t>
            </w:r>
            <w:r w:rsidR="00EC1175" w:rsidRPr="00085AB8">
              <w:rPr>
                <w:rFonts w:ascii="Times New Roman" w:hAnsi="Times New Roman"/>
                <w:sz w:val="20"/>
                <w:szCs w:val="20"/>
              </w:rPr>
              <w:t>675 168,7</w:t>
            </w:r>
            <w:r w:rsidRPr="00085AB8">
              <w:rPr>
                <w:rFonts w:ascii="Times New Roman" w:hAnsi="Times New Roman"/>
                <w:sz w:val="20"/>
                <w:szCs w:val="20"/>
              </w:rPr>
              <w:t xml:space="preserve">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2020 год – </w:t>
            </w:r>
            <w:r w:rsidR="00F16C8B" w:rsidRPr="00085AB8">
              <w:rPr>
                <w:rFonts w:ascii="Times New Roman" w:hAnsi="Times New Roman"/>
                <w:sz w:val="20"/>
                <w:szCs w:val="20"/>
              </w:rPr>
              <w:t>449 902,0</w:t>
            </w:r>
            <w:r w:rsidRPr="00085AB8">
              <w:rPr>
                <w:rFonts w:ascii="Times New Roman" w:hAnsi="Times New Roman"/>
                <w:sz w:val="20"/>
                <w:szCs w:val="20"/>
              </w:rPr>
              <w:t xml:space="preserve"> тыс. рублей;</w:t>
            </w:r>
          </w:p>
          <w:p w:rsidR="00967F3E" w:rsidRPr="00085AB8" w:rsidRDefault="00496C1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2021 год – 288 640,5</w:t>
            </w:r>
            <w:r w:rsidR="00967F3E" w:rsidRPr="00085AB8">
              <w:rPr>
                <w:rFonts w:ascii="Times New Roman" w:hAnsi="Times New Roman"/>
                <w:sz w:val="20"/>
                <w:szCs w:val="20"/>
              </w:rPr>
              <w:t xml:space="preserve"> тыс. рублей;</w:t>
            </w:r>
          </w:p>
          <w:p w:rsidR="00967F3E" w:rsidRPr="00085AB8" w:rsidRDefault="00496C1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2022 год – 105 324,2</w:t>
            </w:r>
            <w:r w:rsidR="00967F3E" w:rsidRPr="00085AB8">
              <w:rPr>
                <w:rFonts w:ascii="Times New Roman" w:hAnsi="Times New Roman"/>
                <w:sz w:val="20"/>
                <w:szCs w:val="20"/>
              </w:rPr>
              <w:t xml:space="preserve">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2023 год – 99 416,8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2024 год – 99 416,8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а) за счет средств республиканского бюджета Республики Алтай на реализацию подпрограммы составит </w:t>
            </w:r>
            <w:r w:rsidR="00A34BDA" w:rsidRPr="00085AB8">
              <w:rPr>
                <w:rFonts w:ascii="Times New Roman" w:hAnsi="Times New Roman"/>
                <w:sz w:val="20"/>
                <w:szCs w:val="20"/>
              </w:rPr>
              <w:t>1 134 633,5</w:t>
            </w:r>
            <w:r w:rsidRPr="00085AB8">
              <w:rPr>
                <w:rFonts w:ascii="Times New Roman" w:hAnsi="Times New Roman"/>
                <w:sz w:val="20"/>
                <w:szCs w:val="20"/>
              </w:rPr>
              <w:t xml:space="preserve"> тыс. рублей, в том числе по годам реализации подпрограммы:</w:t>
            </w:r>
          </w:p>
          <w:p w:rsidR="00967F3E" w:rsidRPr="00085AB8" w:rsidRDefault="00E23735"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2019 год – 603 591,9</w:t>
            </w:r>
            <w:r w:rsidR="00967F3E" w:rsidRPr="00085AB8">
              <w:rPr>
                <w:rFonts w:ascii="Times New Roman" w:hAnsi="Times New Roman"/>
                <w:sz w:val="20"/>
                <w:szCs w:val="20"/>
              </w:rPr>
              <w:t xml:space="preserve"> тыс. рублей;</w:t>
            </w:r>
          </w:p>
          <w:p w:rsidR="00967F3E" w:rsidRPr="00085AB8" w:rsidRDefault="00F16C8B"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2020 год – 263 559,0</w:t>
            </w:r>
            <w:r w:rsidR="00967F3E" w:rsidRPr="00085AB8">
              <w:rPr>
                <w:rFonts w:ascii="Times New Roman" w:hAnsi="Times New Roman"/>
                <w:sz w:val="20"/>
                <w:szCs w:val="20"/>
              </w:rPr>
              <w:t xml:space="preserve"> тыс. рублей;</w:t>
            </w:r>
          </w:p>
          <w:p w:rsidR="00967F3E" w:rsidRPr="00085AB8" w:rsidRDefault="00496C1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2021 год – 107 139,0</w:t>
            </w:r>
            <w:r w:rsidR="00967F3E" w:rsidRPr="00085AB8">
              <w:rPr>
                <w:rFonts w:ascii="Times New Roman" w:hAnsi="Times New Roman"/>
                <w:sz w:val="20"/>
                <w:szCs w:val="20"/>
              </w:rPr>
              <w:t xml:space="preserve"> тыс. рублей;</w:t>
            </w:r>
          </w:p>
          <w:p w:rsidR="00967F3E" w:rsidRPr="00085AB8" w:rsidRDefault="00496C1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2022 год – 105 324,2</w:t>
            </w:r>
            <w:r w:rsidR="00967F3E" w:rsidRPr="00085AB8">
              <w:rPr>
                <w:rFonts w:ascii="Times New Roman" w:hAnsi="Times New Roman"/>
                <w:sz w:val="20"/>
                <w:szCs w:val="20"/>
              </w:rPr>
              <w:t xml:space="preserve">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2023 год – 99 416,8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2024 год – 99 416,8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б) за счет средств федерального бю</w:t>
            </w:r>
            <w:r w:rsidR="00496C1E" w:rsidRPr="00085AB8">
              <w:rPr>
                <w:rFonts w:ascii="Times New Roman" w:hAnsi="Times New Roman"/>
                <w:sz w:val="20"/>
                <w:szCs w:val="20"/>
              </w:rPr>
              <w:t>джета (</w:t>
            </w:r>
            <w:proofErr w:type="spellStart"/>
            <w:r w:rsidR="00496C1E" w:rsidRPr="00085AB8">
              <w:rPr>
                <w:rFonts w:ascii="Times New Roman" w:hAnsi="Times New Roman"/>
                <w:sz w:val="20"/>
                <w:szCs w:val="20"/>
              </w:rPr>
              <w:t>справочно</w:t>
            </w:r>
            <w:proofErr w:type="spellEnd"/>
            <w:r w:rsidR="00496C1E" w:rsidRPr="00085AB8">
              <w:rPr>
                <w:rFonts w:ascii="Times New Roman" w:hAnsi="Times New Roman"/>
                <w:sz w:val="20"/>
                <w:szCs w:val="20"/>
              </w:rPr>
              <w:t>) в объеме 1 415 787,0</w:t>
            </w:r>
            <w:r w:rsidRPr="00085AB8">
              <w:rPr>
                <w:rFonts w:ascii="Times New Roman" w:hAnsi="Times New Roman"/>
                <w:sz w:val="20"/>
                <w:szCs w:val="20"/>
              </w:rPr>
              <w:t xml:space="preserve"> тыс. рублей, в том числе по годам реализации подпрограммы:</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2019 год – 1 051 613,4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2020 год </w:t>
            </w:r>
            <w:r w:rsidR="00496C1E" w:rsidRPr="00085AB8">
              <w:rPr>
                <w:rFonts w:ascii="Times New Roman" w:hAnsi="Times New Roman"/>
                <w:sz w:val="20"/>
                <w:szCs w:val="20"/>
              </w:rPr>
              <w:t>– 184 505,3</w:t>
            </w:r>
            <w:r w:rsidRPr="00085AB8">
              <w:rPr>
                <w:rFonts w:ascii="Times New Roman" w:hAnsi="Times New Roman"/>
                <w:sz w:val="20"/>
                <w:szCs w:val="20"/>
              </w:rPr>
              <w:t xml:space="preserve">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2021 год – 179 668,3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2022 год - 0,00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2023 год - 0,00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2024 год - 0,00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в) за счет средств местных бюджет</w:t>
            </w:r>
            <w:r w:rsidR="00EC1175" w:rsidRPr="00085AB8">
              <w:rPr>
                <w:rFonts w:ascii="Times New Roman" w:hAnsi="Times New Roman"/>
                <w:sz w:val="20"/>
                <w:szCs w:val="20"/>
              </w:rPr>
              <w:t>ов (</w:t>
            </w:r>
            <w:proofErr w:type="spellStart"/>
            <w:r w:rsidR="00EC1175" w:rsidRPr="00085AB8">
              <w:rPr>
                <w:rFonts w:ascii="Times New Roman" w:hAnsi="Times New Roman"/>
                <w:sz w:val="20"/>
                <w:szCs w:val="20"/>
              </w:rPr>
              <w:t>справочно</w:t>
            </w:r>
            <w:proofErr w:type="spellEnd"/>
            <w:r w:rsidR="00EC1175" w:rsidRPr="00085AB8">
              <w:rPr>
                <w:rFonts w:ascii="Times New Roman" w:hAnsi="Times New Roman"/>
                <w:sz w:val="20"/>
                <w:szCs w:val="20"/>
              </w:rPr>
              <w:t xml:space="preserve">) - в объеме 15 930,1 </w:t>
            </w:r>
            <w:r w:rsidRPr="00085AB8">
              <w:rPr>
                <w:rFonts w:ascii="Times New Roman" w:hAnsi="Times New Roman"/>
                <w:sz w:val="20"/>
                <w:szCs w:val="20"/>
              </w:rPr>
              <w:t>тыс. рублей, в том числе по годам реализации подпрограммы:</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2019 год – </w:t>
            </w:r>
            <w:r w:rsidR="00EC1175" w:rsidRPr="00085AB8">
              <w:rPr>
                <w:rFonts w:ascii="Times New Roman" w:hAnsi="Times New Roman"/>
                <w:sz w:val="20"/>
                <w:szCs w:val="20"/>
              </w:rPr>
              <w:t>12 259,2</w:t>
            </w:r>
            <w:r w:rsidRPr="00085AB8">
              <w:rPr>
                <w:rFonts w:ascii="Times New Roman" w:hAnsi="Times New Roman"/>
                <w:sz w:val="20"/>
                <w:szCs w:val="20"/>
              </w:rPr>
              <w:t xml:space="preserve">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2020 год – 1837,7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2021 год – 1833,2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2022 год - 0,00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2023 год - 0,00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2024 год - 0,00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г) за счет средств иных источников (</w:t>
            </w:r>
            <w:proofErr w:type="spellStart"/>
            <w:r w:rsidRPr="00085AB8">
              <w:rPr>
                <w:rFonts w:ascii="Times New Roman" w:hAnsi="Times New Roman"/>
                <w:sz w:val="20"/>
                <w:szCs w:val="20"/>
              </w:rPr>
              <w:t>справочно</w:t>
            </w:r>
            <w:proofErr w:type="spellEnd"/>
            <w:r w:rsidRPr="00085AB8">
              <w:rPr>
                <w:rFonts w:ascii="Times New Roman" w:hAnsi="Times New Roman"/>
                <w:sz w:val="20"/>
                <w:szCs w:val="20"/>
              </w:rPr>
              <w:t>) 7704,2 тыс. рублей, в том числе по годам реализации подпрограммы:</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2019 год – 7704,2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2020 год –0,0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2021 год – 0,0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2022 год – 0,0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2023 год - 0,0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2024 год - 0,0 тыс. рублей</w:t>
            </w:r>
            <w:proofErr w:type="gramStart"/>
            <w:r w:rsidR="004F6948" w:rsidRPr="00085AB8">
              <w:rPr>
                <w:rFonts w:ascii="Times New Roman" w:hAnsi="Times New Roman"/>
                <w:sz w:val="20"/>
                <w:szCs w:val="20"/>
              </w:rPr>
              <w:t>.</w:t>
            </w:r>
            <w:r w:rsidRPr="00085AB8">
              <w:rPr>
                <w:rFonts w:ascii="Times New Roman" w:hAnsi="Times New Roman"/>
                <w:sz w:val="20"/>
                <w:szCs w:val="20"/>
              </w:rPr>
              <w:t>»;</w:t>
            </w:r>
            <w:proofErr w:type="gramEnd"/>
          </w:p>
        </w:tc>
      </w:tr>
    </w:tbl>
    <w:p w:rsidR="00C20EAF" w:rsidRPr="00085AB8" w:rsidRDefault="00C20EAF" w:rsidP="00C20EAF">
      <w:pPr>
        <w:autoSpaceDE w:val="0"/>
        <w:autoSpaceDN w:val="0"/>
        <w:adjustRightInd w:val="0"/>
        <w:spacing w:after="0" w:line="240" w:lineRule="auto"/>
        <w:jc w:val="both"/>
        <w:rPr>
          <w:rFonts w:ascii="Times New Roman" w:hAnsi="Times New Roman"/>
          <w:sz w:val="28"/>
          <w:szCs w:val="28"/>
        </w:rPr>
      </w:pPr>
    </w:p>
    <w:p w:rsidR="004F6948" w:rsidRPr="00085AB8" w:rsidRDefault="00536960" w:rsidP="00536960">
      <w:pPr>
        <w:autoSpaceDE w:val="0"/>
        <w:autoSpaceDN w:val="0"/>
        <w:adjustRightInd w:val="0"/>
        <w:spacing w:after="0" w:line="240" w:lineRule="auto"/>
        <w:ind w:firstLine="709"/>
        <w:jc w:val="both"/>
        <w:rPr>
          <w:rFonts w:ascii="Times New Roman" w:hAnsi="Times New Roman"/>
          <w:sz w:val="28"/>
          <w:szCs w:val="28"/>
        </w:rPr>
      </w:pPr>
      <w:r w:rsidRPr="00085AB8">
        <w:rPr>
          <w:rFonts w:ascii="Times New Roman" w:hAnsi="Times New Roman"/>
          <w:sz w:val="28"/>
          <w:szCs w:val="28"/>
        </w:rPr>
        <w:t xml:space="preserve">2) в </w:t>
      </w:r>
      <w:hyperlink r:id="rId13" w:history="1">
        <w:r w:rsidRPr="00085AB8">
          <w:rPr>
            <w:rFonts w:ascii="Times New Roman" w:hAnsi="Times New Roman"/>
            <w:sz w:val="28"/>
            <w:szCs w:val="28"/>
          </w:rPr>
          <w:t xml:space="preserve">подразделе </w:t>
        </w:r>
      </w:hyperlink>
      <w:r w:rsidRPr="00085AB8">
        <w:rPr>
          <w:rFonts w:ascii="Times New Roman" w:eastAsia="Calibri" w:hAnsi="Times New Roman"/>
          <w:sz w:val="28"/>
          <w:szCs w:val="28"/>
        </w:rPr>
        <w:t>1.3. «</w:t>
      </w:r>
      <w:r w:rsidRPr="00085AB8">
        <w:rPr>
          <w:rFonts w:ascii="Times New Roman" w:hAnsi="Times New Roman"/>
          <w:sz w:val="28"/>
          <w:szCs w:val="28"/>
        </w:rPr>
        <w:t>Основные мероприятия государственной программы» в основном мероприятии</w:t>
      </w:r>
      <w:r w:rsidR="004F6948" w:rsidRPr="00085AB8">
        <w:rPr>
          <w:rFonts w:ascii="Times New Roman" w:hAnsi="Times New Roman"/>
          <w:sz w:val="28"/>
          <w:szCs w:val="28"/>
        </w:rPr>
        <w:t>:</w:t>
      </w:r>
    </w:p>
    <w:p w:rsidR="004F6948" w:rsidRPr="00085AB8" w:rsidRDefault="004F6948" w:rsidP="004F6948">
      <w:pPr>
        <w:autoSpaceDE w:val="0"/>
        <w:autoSpaceDN w:val="0"/>
        <w:adjustRightInd w:val="0"/>
        <w:spacing w:after="0" w:line="240" w:lineRule="auto"/>
        <w:ind w:firstLine="709"/>
        <w:jc w:val="both"/>
        <w:rPr>
          <w:rFonts w:ascii="Times New Roman" w:hAnsi="Times New Roman"/>
          <w:sz w:val="28"/>
          <w:szCs w:val="28"/>
        </w:rPr>
      </w:pPr>
      <w:r w:rsidRPr="00085AB8">
        <w:rPr>
          <w:rFonts w:ascii="Times New Roman" w:hAnsi="Times New Roman"/>
          <w:sz w:val="28"/>
          <w:szCs w:val="28"/>
        </w:rPr>
        <w:t>в пункте 3 слова «в части создания дополнительных мест для детей в возрасте до трех лет в организациях, осуществляющих образовательную деятельность по образовательным программам дошкольного образования» исключить;</w:t>
      </w:r>
    </w:p>
    <w:p w:rsidR="004F6948" w:rsidRPr="00085AB8" w:rsidRDefault="004F6948" w:rsidP="004F6948">
      <w:pPr>
        <w:autoSpaceDE w:val="0"/>
        <w:autoSpaceDN w:val="0"/>
        <w:adjustRightInd w:val="0"/>
        <w:spacing w:after="0" w:line="240" w:lineRule="auto"/>
        <w:ind w:firstLine="709"/>
        <w:jc w:val="both"/>
        <w:rPr>
          <w:rFonts w:ascii="Times New Roman" w:hAnsi="Times New Roman"/>
          <w:sz w:val="28"/>
          <w:szCs w:val="28"/>
        </w:rPr>
      </w:pPr>
      <w:r w:rsidRPr="00085AB8">
        <w:rPr>
          <w:rFonts w:ascii="Times New Roman" w:hAnsi="Times New Roman"/>
          <w:sz w:val="28"/>
          <w:szCs w:val="28"/>
        </w:rPr>
        <w:t>в подпункте «</w:t>
      </w:r>
      <w:proofErr w:type="spellStart"/>
      <w:r w:rsidRPr="00085AB8">
        <w:rPr>
          <w:rFonts w:ascii="Times New Roman" w:hAnsi="Times New Roman"/>
          <w:sz w:val="28"/>
          <w:szCs w:val="28"/>
        </w:rPr>
        <w:t>д</w:t>
      </w:r>
      <w:proofErr w:type="spellEnd"/>
      <w:r w:rsidRPr="00085AB8">
        <w:rPr>
          <w:rFonts w:ascii="Times New Roman" w:hAnsi="Times New Roman"/>
          <w:sz w:val="28"/>
          <w:szCs w:val="28"/>
        </w:rPr>
        <w:t>» слово «(групп)» исключить;</w:t>
      </w:r>
    </w:p>
    <w:p w:rsidR="00EE385E" w:rsidRPr="00085AB8" w:rsidRDefault="00536960" w:rsidP="007D5F83">
      <w:pPr>
        <w:autoSpaceDE w:val="0"/>
        <w:autoSpaceDN w:val="0"/>
        <w:adjustRightInd w:val="0"/>
        <w:spacing w:after="0" w:line="240" w:lineRule="auto"/>
        <w:ind w:firstLine="709"/>
        <w:jc w:val="both"/>
        <w:rPr>
          <w:rFonts w:ascii="Times New Roman" w:hAnsi="Times New Roman"/>
          <w:sz w:val="28"/>
          <w:szCs w:val="28"/>
          <w:lang w:eastAsia="en-US"/>
        </w:rPr>
      </w:pPr>
      <w:r w:rsidRPr="00085AB8">
        <w:rPr>
          <w:rFonts w:ascii="Times New Roman" w:hAnsi="Times New Roman"/>
          <w:sz w:val="28"/>
          <w:szCs w:val="28"/>
        </w:rPr>
        <w:lastRenderedPageBreak/>
        <w:t>3</w:t>
      </w:r>
      <w:r w:rsidR="00EE385E" w:rsidRPr="00085AB8">
        <w:rPr>
          <w:rFonts w:ascii="Times New Roman" w:hAnsi="Times New Roman"/>
          <w:sz w:val="28"/>
          <w:szCs w:val="28"/>
        </w:rPr>
        <w:t xml:space="preserve">) позицию «Ресурсное обеспечение подпрограммы» </w:t>
      </w:r>
      <w:hyperlink r:id="rId14" w:history="1">
        <w:r w:rsidR="00EE385E" w:rsidRPr="00085AB8">
          <w:rPr>
            <w:rFonts w:ascii="Times New Roman" w:hAnsi="Times New Roman"/>
            <w:sz w:val="28"/>
            <w:szCs w:val="28"/>
          </w:rPr>
          <w:t xml:space="preserve">подраздела </w:t>
        </w:r>
      </w:hyperlink>
      <w:r w:rsidR="00EE385E" w:rsidRPr="00085AB8">
        <w:rPr>
          <w:rFonts w:ascii="Times New Roman" w:hAnsi="Times New Roman"/>
          <w:sz w:val="28"/>
          <w:szCs w:val="28"/>
        </w:rPr>
        <w:t>2.1. «Паспорт подпрограммы «Развитие общего</w:t>
      </w:r>
      <w:r w:rsidR="00C8576B" w:rsidRPr="00085AB8">
        <w:rPr>
          <w:rFonts w:ascii="Times New Roman" w:hAnsi="Times New Roman"/>
          <w:sz w:val="28"/>
          <w:szCs w:val="28"/>
        </w:rPr>
        <w:t xml:space="preserve"> образования» </w:t>
      </w:r>
      <w:r w:rsidR="00EE385E" w:rsidRPr="00085AB8">
        <w:rPr>
          <w:rFonts w:ascii="Times New Roman" w:hAnsi="Times New Roman"/>
          <w:sz w:val="28"/>
          <w:szCs w:val="28"/>
        </w:rPr>
        <w:t>изложить в следующей редакции:</w:t>
      </w:r>
    </w:p>
    <w:p w:rsidR="00EE385E" w:rsidRPr="00085AB8" w:rsidRDefault="00EE385E" w:rsidP="007D5F83">
      <w:pPr>
        <w:autoSpaceDE w:val="0"/>
        <w:autoSpaceDN w:val="0"/>
        <w:adjustRightInd w:val="0"/>
        <w:spacing w:after="0" w:line="240" w:lineRule="auto"/>
        <w:jc w:val="both"/>
        <w:rPr>
          <w:rFonts w:ascii="Times New Roman" w:hAnsi="Times New Roman"/>
          <w:sz w:val="28"/>
          <w:szCs w:val="28"/>
        </w:rPr>
      </w:pPr>
    </w:p>
    <w:tbl>
      <w:tblPr>
        <w:tblW w:w="9214" w:type="dxa"/>
        <w:tblInd w:w="62" w:type="dxa"/>
        <w:tblLayout w:type="fixed"/>
        <w:tblCellMar>
          <w:top w:w="102" w:type="dxa"/>
          <w:left w:w="62" w:type="dxa"/>
          <w:bottom w:w="102" w:type="dxa"/>
          <w:right w:w="62" w:type="dxa"/>
        </w:tblCellMar>
        <w:tblLook w:val="0000"/>
      </w:tblPr>
      <w:tblGrid>
        <w:gridCol w:w="2268"/>
        <w:gridCol w:w="6946"/>
      </w:tblGrid>
      <w:tr w:rsidR="00967F3E" w:rsidRPr="00085AB8" w:rsidTr="00063B17">
        <w:tc>
          <w:tcPr>
            <w:tcW w:w="2268" w:type="dxa"/>
            <w:tcBorders>
              <w:top w:val="single" w:sz="4" w:space="0" w:color="auto"/>
              <w:left w:val="single" w:sz="4" w:space="0" w:color="auto"/>
              <w:bottom w:val="single" w:sz="4" w:space="0" w:color="auto"/>
              <w:right w:val="single" w:sz="4" w:space="0" w:color="auto"/>
            </w:tcBorders>
          </w:tcPr>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«Ресурсное обеспечение подпрограммы</w:t>
            </w:r>
          </w:p>
        </w:tc>
        <w:tc>
          <w:tcPr>
            <w:tcW w:w="6946" w:type="dxa"/>
            <w:tcBorders>
              <w:top w:val="single" w:sz="4" w:space="0" w:color="auto"/>
              <w:left w:val="single" w:sz="4" w:space="0" w:color="auto"/>
              <w:bottom w:val="single" w:sz="4" w:space="0" w:color="auto"/>
              <w:right w:val="single" w:sz="4" w:space="0" w:color="auto"/>
            </w:tcBorders>
          </w:tcPr>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Общий объем финансирования подпрограммы за счет</w:t>
            </w:r>
            <w:r w:rsidR="00E23735" w:rsidRPr="00085AB8">
              <w:rPr>
                <w:rFonts w:ascii="Times New Roman" w:hAnsi="Times New Roman"/>
                <w:sz w:val="20"/>
                <w:szCs w:val="20"/>
              </w:rPr>
              <w:t xml:space="preserve"> все</w:t>
            </w:r>
            <w:r w:rsidR="005D5219" w:rsidRPr="00085AB8">
              <w:rPr>
                <w:rFonts w:ascii="Times New Roman" w:hAnsi="Times New Roman"/>
                <w:sz w:val="20"/>
                <w:szCs w:val="20"/>
              </w:rPr>
              <w:t>х источников составит 21 625 631,5</w:t>
            </w:r>
            <w:r w:rsidRPr="00085AB8">
              <w:rPr>
                <w:rFonts w:ascii="Times New Roman" w:hAnsi="Times New Roman"/>
                <w:sz w:val="20"/>
                <w:szCs w:val="20"/>
              </w:rPr>
              <w:t xml:space="preserve"> тыс. рублей, в том числе по годам реализации подпрограммы:</w:t>
            </w:r>
          </w:p>
          <w:p w:rsidR="00967F3E" w:rsidRPr="00085AB8" w:rsidRDefault="00EC1175"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2019 год – 4 302 930,5</w:t>
            </w:r>
            <w:r w:rsidR="00967F3E" w:rsidRPr="00085AB8">
              <w:rPr>
                <w:rFonts w:ascii="Times New Roman" w:hAnsi="Times New Roman"/>
                <w:sz w:val="20"/>
                <w:szCs w:val="20"/>
              </w:rPr>
              <w:t xml:space="preserve">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2020 год – </w:t>
            </w:r>
            <w:r w:rsidR="005D5219" w:rsidRPr="00085AB8">
              <w:rPr>
                <w:rFonts w:ascii="Times New Roman" w:hAnsi="Times New Roman"/>
                <w:sz w:val="20"/>
                <w:szCs w:val="20"/>
              </w:rPr>
              <w:t>4 126 956,7</w:t>
            </w:r>
            <w:r w:rsidRPr="00085AB8">
              <w:rPr>
                <w:rFonts w:ascii="Times New Roman" w:hAnsi="Times New Roman"/>
                <w:sz w:val="20"/>
                <w:szCs w:val="20"/>
              </w:rPr>
              <w:t xml:space="preserve">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w:t>
            </w:r>
            <w:r w:rsidR="005D5219" w:rsidRPr="00085AB8">
              <w:rPr>
                <w:rFonts w:ascii="Times New Roman" w:hAnsi="Times New Roman"/>
                <w:sz w:val="20"/>
                <w:szCs w:val="20"/>
              </w:rPr>
              <w:t>1 год – 3 842 221</w:t>
            </w:r>
            <w:r w:rsidR="00341D1A" w:rsidRPr="00085AB8">
              <w:rPr>
                <w:rFonts w:ascii="Times New Roman" w:hAnsi="Times New Roman"/>
                <w:sz w:val="20"/>
                <w:szCs w:val="20"/>
              </w:rPr>
              <w:t>,4</w:t>
            </w:r>
            <w:r w:rsidRPr="00085AB8">
              <w:rPr>
                <w:rFonts w:ascii="Times New Roman" w:hAnsi="Times New Roman"/>
                <w:sz w:val="20"/>
                <w:szCs w:val="20"/>
              </w:rPr>
              <w:t xml:space="preserve"> тыс. рублей;</w:t>
            </w:r>
          </w:p>
          <w:p w:rsidR="00967F3E" w:rsidRPr="00085AB8" w:rsidRDefault="002A0515"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2022 год – 2 965 801,7</w:t>
            </w:r>
            <w:r w:rsidR="00967F3E" w:rsidRPr="00085AB8">
              <w:rPr>
                <w:rFonts w:ascii="Times New Roman" w:hAnsi="Times New Roman"/>
                <w:sz w:val="20"/>
                <w:szCs w:val="20"/>
              </w:rPr>
              <w:t xml:space="preserve">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2023 год – 3 193 860,6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2024 год – 3 193 860,6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а) за счет средств республиканского</w:t>
            </w:r>
            <w:r w:rsidR="002A0515" w:rsidRPr="00085AB8">
              <w:rPr>
                <w:rFonts w:ascii="Times New Roman" w:hAnsi="Times New Roman"/>
                <w:sz w:val="20"/>
                <w:szCs w:val="20"/>
              </w:rPr>
              <w:t xml:space="preserve"> бюджета Республики Алтай 19 617 424,9</w:t>
            </w:r>
            <w:r w:rsidRPr="00085AB8">
              <w:rPr>
                <w:rFonts w:ascii="Times New Roman" w:hAnsi="Times New Roman"/>
                <w:sz w:val="20"/>
                <w:szCs w:val="20"/>
              </w:rPr>
              <w:t xml:space="preserve"> тыс. рублей, в том числе по годам реализации подпрограммы:</w:t>
            </w:r>
          </w:p>
          <w:p w:rsidR="00967F3E" w:rsidRPr="00085AB8" w:rsidRDefault="00950229"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2019 год – 3 862 147,7</w:t>
            </w:r>
            <w:r w:rsidR="00967F3E" w:rsidRPr="00085AB8">
              <w:rPr>
                <w:rFonts w:ascii="Times New Roman" w:hAnsi="Times New Roman"/>
                <w:sz w:val="20"/>
                <w:szCs w:val="20"/>
              </w:rPr>
              <w:t xml:space="preserve"> тыс. рублей;</w:t>
            </w:r>
          </w:p>
          <w:p w:rsidR="00967F3E" w:rsidRPr="00085AB8" w:rsidRDefault="002A0515"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2020 год – 3 545 805,4</w:t>
            </w:r>
            <w:r w:rsidR="00967F3E" w:rsidRPr="00085AB8">
              <w:rPr>
                <w:rFonts w:ascii="Times New Roman" w:hAnsi="Times New Roman"/>
                <w:sz w:val="20"/>
                <w:szCs w:val="20"/>
              </w:rPr>
              <w:t xml:space="preserve"> тыс. рублей;</w:t>
            </w:r>
          </w:p>
          <w:p w:rsidR="00967F3E" w:rsidRPr="00085AB8" w:rsidRDefault="002A0515"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2021 год – 3 333 635,1</w:t>
            </w:r>
            <w:r w:rsidR="00967F3E" w:rsidRPr="00085AB8">
              <w:rPr>
                <w:rFonts w:ascii="Times New Roman" w:hAnsi="Times New Roman"/>
                <w:sz w:val="20"/>
                <w:szCs w:val="20"/>
              </w:rPr>
              <w:t xml:space="preserve"> тыс. рублей;</w:t>
            </w:r>
          </w:p>
          <w:p w:rsidR="00967F3E" w:rsidRPr="00085AB8" w:rsidRDefault="002A0515"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2022 год - 2 488 115</w:t>
            </w:r>
            <w:r w:rsidR="008D3654" w:rsidRPr="00085AB8">
              <w:rPr>
                <w:rFonts w:ascii="Times New Roman" w:hAnsi="Times New Roman"/>
                <w:sz w:val="20"/>
                <w:szCs w:val="20"/>
              </w:rPr>
              <w:t>,5</w:t>
            </w:r>
            <w:r w:rsidR="00967F3E" w:rsidRPr="00085AB8">
              <w:rPr>
                <w:rFonts w:ascii="Times New Roman" w:hAnsi="Times New Roman"/>
                <w:sz w:val="20"/>
                <w:szCs w:val="20"/>
              </w:rPr>
              <w:t xml:space="preserve">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2023 год – 3 193 860,6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2024 год – 3 193 860,6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б) за счет средств федерального бюджета (</w:t>
            </w:r>
            <w:proofErr w:type="spellStart"/>
            <w:r w:rsidRPr="00085AB8">
              <w:rPr>
                <w:rFonts w:ascii="Times New Roman" w:hAnsi="Times New Roman"/>
                <w:sz w:val="20"/>
                <w:szCs w:val="20"/>
              </w:rPr>
              <w:t>справочно</w:t>
            </w:r>
            <w:proofErr w:type="spellEnd"/>
            <w:r w:rsidRPr="00085AB8">
              <w:rPr>
                <w:rFonts w:ascii="Times New Roman" w:hAnsi="Times New Roman"/>
                <w:sz w:val="20"/>
                <w:szCs w:val="20"/>
              </w:rPr>
              <w:t xml:space="preserve">) в объеме </w:t>
            </w:r>
            <w:r w:rsidR="00341D1A" w:rsidRPr="00085AB8">
              <w:rPr>
                <w:rFonts w:ascii="Times New Roman" w:hAnsi="Times New Roman"/>
                <w:sz w:val="20"/>
                <w:szCs w:val="20"/>
              </w:rPr>
              <w:t>1 934 537,6</w:t>
            </w:r>
            <w:r w:rsidRPr="00085AB8">
              <w:rPr>
                <w:rFonts w:ascii="Times New Roman" w:hAnsi="Times New Roman"/>
                <w:sz w:val="20"/>
                <w:szCs w:val="20"/>
              </w:rPr>
              <w:t xml:space="preserve"> тыс. рублей, в том числе по годам реализации подпрограммы:</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2019 год – 409 647,7 тыс. рублей;</w:t>
            </w:r>
          </w:p>
          <w:p w:rsidR="00967F3E" w:rsidRPr="00085AB8" w:rsidRDefault="00341D1A"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2020 год – 559 425,5</w:t>
            </w:r>
            <w:r w:rsidR="00967F3E" w:rsidRPr="00085AB8">
              <w:rPr>
                <w:rFonts w:ascii="Times New Roman" w:hAnsi="Times New Roman"/>
                <w:sz w:val="20"/>
                <w:szCs w:val="20"/>
              </w:rPr>
              <w:t xml:space="preserve">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2021 год </w:t>
            </w:r>
            <w:r w:rsidR="00341D1A" w:rsidRPr="00085AB8">
              <w:rPr>
                <w:rFonts w:ascii="Times New Roman" w:hAnsi="Times New Roman"/>
                <w:sz w:val="20"/>
                <w:szCs w:val="20"/>
              </w:rPr>
              <w:t>–</w:t>
            </w:r>
            <w:r w:rsidRPr="00085AB8">
              <w:rPr>
                <w:rFonts w:ascii="Times New Roman" w:hAnsi="Times New Roman"/>
                <w:sz w:val="20"/>
                <w:szCs w:val="20"/>
              </w:rPr>
              <w:t xml:space="preserve"> </w:t>
            </w:r>
            <w:r w:rsidR="00341D1A" w:rsidRPr="00085AB8">
              <w:rPr>
                <w:rFonts w:ascii="Times New Roman" w:hAnsi="Times New Roman"/>
                <w:sz w:val="20"/>
                <w:szCs w:val="20"/>
              </w:rPr>
              <w:t>487 778,2</w:t>
            </w:r>
            <w:r w:rsidRPr="00085AB8">
              <w:rPr>
                <w:rFonts w:ascii="Times New Roman" w:hAnsi="Times New Roman"/>
                <w:sz w:val="20"/>
                <w:szCs w:val="20"/>
              </w:rPr>
              <w:t xml:space="preserve"> тыс. рублей;</w:t>
            </w:r>
          </w:p>
          <w:p w:rsidR="00967F3E" w:rsidRPr="00085AB8" w:rsidRDefault="00341D1A"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2022 год – 477 686,2</w:t>
            </w:r>
            <w:r w:rsidR="00967F3E" w:rsidRPr="00085AB8">
              <w:rPr>
                <w:rFonts w:ascii="Times New Roman" w:hAnsi="Times New Roman"/>
                <w:sz w:val="20"/>
                <w:szCs w:val="20"/>
              </w:rPr>
              <w:t xml:space="preserve">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2023 год - 0,00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2024 год - 0,00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в) за счет средств местных </w:t>
            </w:r>
            <w:r w:rsidR="00EC1175" w:rsidRPr="00085AB8">
              <w:rPr>
                <w:rFonts w:ascii="Times New Roman" w:hAnsi="Times New Roman"/>
                <w:sz w:val="20"/>
                <w:szCs w:val="20"/>
              </w:rPr>
              <w:t>бюджетов (</w:t>
            </w:r>
            <w:proofErr w:type="spellStart"/>
            <w:r w:rsidR="00EC1175" w:rsidRPr="00085AB8">
              <w:rPr>
                <w:rFonts w:ascii="Times New Roman" w:hAnsi="Times New Roman"/>
                <w:sz w:val="20"/>
                <w:szCs w:val="20"/>
              </w:rPr>
              <w:t>справочно</w:t>
            </w:r>
            <w:proofErr w:type="spellEnd"/>
            <w:r w:rsidR="00EC1175" w:rsidRPr="00085AB8">
              <w:rPr>
                <w:rFonts w:ascii="Times New Roman" w:hAnsi="Times New Roman"/>
                <w:sz w:val="20"/>
                <w:szCs w:val="20"/>
              </w:rPr>
              <w:t>) в объеме 14 057,5</w:t>
            </w:r>
            <w:r w:rsidRPr="00085AB8">
              <w:rPr>
                <w:rFonts w:ascii="Times New Roman" w:hAnsi="Times New Roman"/>
                <w:sz w:val="20"/>
                <w:szCs w:val="20"/>
              </w:rPr>
              <w:t xml:space="preserve"> тыс. рублей, в том числе по годам реализации подпрограммы:</w:t>
            </w:r>
          </w:p>
          <w:p w:rsidR="00967F3E" w:rsidRPr="00085AB8" w:rsidRDefault="00AF7957"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2019 год – 11 264,6</w:t>
            </w:r>
            <w:r w:rsidR="00967F3E" w:rsidRPr="00085AB8">
              <w:rPr>
                <w:rFonts w:ascii="Times New Roman" w:hAnsi="Times New Roman"/>
                <w:sz w:val="20"/>
                <w:szCs w:val="20"/>
              </w:rPr>
              <w:t xml:space="preserve">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2020 год – 1855,3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2021 год – 937,6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2022 год – 0,0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2023 год -  0,0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2024 год – 0,0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г) за счет средств иных источников (</w:t>
            </w:r>
            <w:proofErr w:type="spellStart"/>
            <w:r w:rsidRPr="00085AB8">
              <w:rPr>
                <w:rFonts w:ascii="Times New Roman" w:hAnsi="Times New Roman"/>
                <w:sz w:val="20"/>
                <w:szCs w:val="20"/>
              </w:rPr>
              <w:t>справочно</w:t>
            </w:r>
            <w:proofErr w:type="spellEnd"/>
            <w:r w:rsidRPr="00085AB8">
              <w:rPr>
                <w:rFonts w:ascii="Times New Roman" w:hAnsi="Times New Roman"/>
                <w:sz w:val="20"/>
                <w:szCs w:val="20"/>
              </w:rPr>
              <w:t>) 59 611,5 тыс. рублей, в том числе по годам реализации подпрограммы:</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2019 год – 19 870,5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2020 год – 19 870,5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2021 год – 19 870,5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2022 год – 0,0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2023 год - 0,0 тыс. рублей;</w:t>
            </w:r>
          </w:p>
          <w:p w:rsidR="00967F3E" w:rsidRPr="00085AB8" w:rsidRDefault="00967F3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2024 год - 0,0 тыс. рублей</w:t>
            </w:r>
            <w:proofErr w:type="gramStart"/>
            <w:r w:rsidR="004F6948" w:rsidRPr="00085AB8">
              <w:rPr>
                <w:rFonts w:ascii="Times New Roman" w:hAnsi="Times New Roman"/>
                <w:sz w:val="20"/>
                <w:szCs w:val="20"/>
              </w:rPr>
              <w:t>.</w:t>
            </w:r>
            <w:r w:rsidRPr="00085AB8">
              <w:rPr>
                <w:rFonts w:ascii="Times New Roman" w:hAnsi="Times New Roman"/>
                <w:sz w:val="20"/>
                <w:szCs w:val="20"/>
              </w:rPr>
              <w:t>»;</w:t>
            </w:r>
            <w:proofErr w:type="gramEnd"/>
          </w:p>
        </w:tc>
      </w:tr>
    </w:tbl>
    <w:p w:rsidR="00967F3E" w:rsidRPr="00085AB8" w:rsidRDefault="00967F3E" w:rsidP="007D5F83">
      <w:pPr>
        <w:autoSpaceDE w:val="0"/>
        <w:autoSpaceDN w:val="0"/>
        <w:adjustRightInd w:val="0"/>
        <w:spacing w:after="0" w:line="240" w:lineRule="auto"/>
        <w:ind w:firstLine="709"/>
        <w:jc w:val="both"/>
        <w:rPr>
          <w:rFonts w:ascii="Times New Roman" w:hAnsi="Times New Roman"/>
          <w:sz w:val="28"/>
          <w:szCs w:val="28"/>
        </w:rPr>
      </w:pPr>
    </w:p>
    <w:p w:rsidR="00EE385E" w:rsidRPr="00085AB8" w:rsidRDefault="00536960" w:rsidP="007D5F83">
      <w:pPr>
        <w:autoSpaceDE w:val="0"/>
        <w:autoSpaceDN w:val="0"/>
        <w:adjustRightInd w:val="0"/>
        <w:spacing w:after="0" w:line="240" w:lineRule="auto"/>
        <w:ind w:firstLine="709"/>
        <w:jc w:val="both"/>
        <w:rPr>
          <w:rFonts w:ascii="Times New Roman" w:hAnsi="Times New Roman"/>
          <w:sz w:val="28"/>
          <w:szCs w:val="28"/>
          <w:lang w:eastAsia="en-US"/>
        </w:rPr>
      </w:pPr>
      <w:r w:rsidRPr="00085AB8">
        <w:rPr>
          <w:rFonts w:ascii="Times New Roman" w:hAnsi="Times New Roman"/>
          <w:sz w:val="28"/>
          <w:szCs w:val="28"/>
        </w:rPr>
        <w:t>4</w:t>
      </w:r>
      <w:r w:rsidR="00EE385E" w:rsidRPr="00085AB8">
        <w:rPr>
          <w:rFonts w:ascii="Times New Roman" w:hAnsi="Times New Roman"/>
          <w:sz w:val="28"/>
          <w:szCs w:val="28"/>
        </w:rPr>
        <w:t xml:space="preserve">) позицию «Ресурсное обеспечение подпрограммы» </w:t>
      </w:r>
      <w:hyperlink r:id="rId15" w:history="1">
        <w:r w:rsidR="00EE385E" w:rsidRPr="00085AB8">
          <w:rPr>
            <w:rFonts w:ascii="Times New Roman" w:hAnsi="Times New Roman"/>
            <w:sz w:val="28"/>
            <w:szCs w:val="28"/>
          </w:rPr>
          <w:t xml:space="preserve">подраздела </w:t>
        </w:r>
      </w:hyperlink>
      <w:r w:rsidR="00EE385E" w:rsidRPr="00085AB8">
        <w:rPr>
          <w:rFonts w:ascii="Times New Roman" w:hAnsi="Times New Roman"/>
          <w:sz w:val="28"/>
          <w:szCs w:val="28"/>
        </w:rPr>
        <w:t>3.1. «Паспорт подпрограммы «Развитие профессионального образования» изложить в следующей редакции:</w:t>
      </w:r>
    </w:p>
    <w:p w:rsidR="00EE385E" w:rsidRPr="00085AB8" w:rsidRDefault="00EE385E" w:rsidP="007D5F83">
      <w:pPr>
        <w:autoSpaceDE w:val="0"/>
        <w:autoSpaceDN w:val="0"/>
        <w:adjustRightInd w:val="0"/>
        <w:spacing w:after="0" w:line="240" w:lineRule="auto"/>
        <w:jc w:val="both"/>
        <w:rPr>
          <w:rFonts w:ascii="Times New Roman" w:hAnsi="Times New Roman"/>
          <w:sz w:val="28"/>
          <w:szCs w:val="28"/>
        </w:rPr>
      </w:pPr>
    </w:p>
    <w:tbl>
      <w:tblPr>
        <w:tblW w:w="9214" w:type="dxa"/>
        <w:tblInd w:w="62" w:type="dxa"/>
        <w:tblLayout w:type="fixed"/>
        <w:tblCellMar>
          <w:top w:w="102" w:type="dxa"/>
          <w:left w:w="62" w:type="dxa"/>
          <w:bottom w:w="102" w:type="dxa"/>
          <w:right w:w="62" w:type="dxa"/>
        </w:tblCellMar>
        <w:tblLook w:val="0000"/>
      </w:tblPr>
      <w:tblGrid>
        <w:gridCol w:w="2268"/>
        <w:gridCol w:w="6946"/>
      </w:tblGrid>
      <w:tr w:rsidR="00EE385E" w:rsidRPr="00085AB8" w:rsidTr="00063B17">
        <w:tc>
          <w:tcPr>
            <w:tcW w:w="2268" w:type="dxa"/>
            <w:tcBorders>
              <w:top w:val="single" w:sz="4" w:space="0" w:color="auto"/>
              <w:left w:val="single" w:sz="4" w:space="0" w:color="auto"/>
              <w:bottom w:val="single" w:sz="4" w:space="0" w:color="auto"/>
              <w:right w:val="single" w:sz="4" w:space="0" w:color="auto"/>
            </w:tcBorders>
          </w:tcPr>
          <w:p w:rsidR="00EE385E" w:rsidRPr="00085AB8" w:rsidRDefault="00EE385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«Ресурсное обеспечение подпрограммы</w:t>
            </w:r>
          </w:p>
        </w:tc>
        <w:tc>
          <w:tcPr>
            <w:tcW w:w="6946" w:type="dxa"/>
            <w:tcBorders>
              <w:top w:val="single" w:sz="4" w:space="0" w:color="auto"/>
              <w:left w:val="single" w:sz="4" w:space="0" w:color="auto"/>
              <w:bottom w:val="single" w:sz="4" w:space="0" w:color="auto"/>
              <w:right w:val="single" w:sz="4" w:space="0" w:color="auto"/>
            </w:tcBorders>
          </w:tcPr>
          <w:p w:rsidR="00EE385E" w:rsidRPr="00085AB8" w:rsidRDefault="00EE385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Общий объем финансирования подп</w:t>
            </w:r>
            <w:r w:rsidR="002A0515" w:rsidRPr="00085AB8">
              <w:rPr>
                <w:rFonts w:ascii="Times New Roman" w:hAnsi="Times New Roman"/>
                <w:sz w:val="20"/>
                <w:szCs w:val="20"/>
              </w:rPr>
              <w:t>рограммы составит 2 187 360,1</w:t>
            </w:r>
            <w:r w:rsidRPr="00085AB8">
              <w:rPr>
                <w:rFonts w:ascii="Times New Roman" w:hAnsi="Times New Roman"/>
                <w:sz w:val="20"/>
                <w:szCs w:val="20"/>
              </w:rPr>
              <w:t xml:space="preserve"> тыс. рублей, в том числе по годам реализации подпрограммы:</w:t>
            </w:r>
          </w:p>
          <w:p w:rsidR="00EE385E" w:rsidRPr="00085AB8" w:rsidRDefault="00950229"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2019 год – 483 076,7</w:t>
            </w:r>
            <w:r w:rsidR="00EE385E" w:rsidRPr="00085AB8">
              <w:rPr>
                <w:rFonts w:ascii="Times New Roman" w:hAnsi="Times New Roman"/>
                <w:sz w:val="20"/>
                <w:szCs w:val="20"/>
              </w:rPr>
              <w:t xml:space="preserve"> тыс. рублей;</w:t>
            </w:r>
          </w:p>
          <w:p w:rsidR="00EE385E" w:rsidRPr="00085AB8" w:rsidRDefault="002A0515"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2020 год – 494 805,2</w:t>
            </w:r>
            <w:r w:rsidR="00EE385E" w:rsidRPr="00085AB8">
              <w:rPr>
                <w:rFonts w:ascii="Times New Roman" w:hAnsi="Times New Roman"/>
                <w:sz w:val="20"/>
                <w:szCs w:val="20"/>
              </w:rPr>
              <w:t xml:space="preserve"> тыс. рублей;</w:t>
            </w:r>
          </w:p>
          <w:p w:rsidR="00EE385E" w:rsidRPr="00085AB8" w:rsidRDefault="00341D1A"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2021 год – </w:t>
            </w:r>
            <w:r w:rsidR="002A0515" w:rsidRPr="00085AB8">
              <w:rPr>
                <w:rFonts w:ascii="Times New Roman" w:hAnsi="Times New Roman"/>
                <w:sz w:val="20"/>
                <w:szCs w:val="20"/>
              </w:rPr>
              <w:t>317 730,7</w:t>
            </w:r>
            <w:r w:rsidR="00EE385E" w:rsidRPr="00085AB8">
              <w:rPr>
                <w:rFonts w:ascii="Times New Roman" w:hAnsi="Times New Roman"/>
                <w:sz w:val="20"/>
                <w:szCs w:val="20"/>
              </w:rPr>
              <w:t xml:space="preserve"> тыс. рублей;</w:t>
            </w:r>
          </w:p>
          <w:p w:rsidR="00EE385E" w:rsidRPr="00085AB8" w:rsidRDefault="002A0515"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2022 год – 245 745,7</w:t>
            </w:r>
            <w:r w:rsidR="00EE385E" w:rsidRPr="00085AB8">
              <w:rPr>
                <w:rFonts w:ascii="Times New Roman" w:hAnsi="Times New Roman"/>
                <w:sz w:val="20"/>
                <w:szCs w:val="20"/>
              </w:rPr>
              <w:t>тыс. рублей;</w:t>
            </w:r>
          </w:p>
          <w:p w:rsidR="00EE385E" w:rsidRPr="00085AB8" w:rsidRDefault="00EE385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2023 год – 323 000,9тыс. рублей;</w:t>
            </w:r>
          </w:p>
          <w:p w:rsidR="00EE385E" w:rsidRPr="00085AB8" w:rsidRDefault="00EE385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lastRenderedPageBreak/>
              <w:t>2024 год – 323 000,9тыс. рублей;</w:t>
            </w:r>
          </w:p>
          <w:p w:rsidR="00EE385E" w:rsidRPr="00085AB8" w:rsidRDefault="00EE385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а) за счет средств республиканского бюджета Республики Алтай на реализ</w:t>
            </w:r>
            <w:r w:rsidR="006D7AF5" w:rsidRPr="00085AB8">
              <w:rPr>
                <w:rFonts w:ascii="Times New Roman" w:hAnsi="Times New Roman"/>
                <w:sz w:val="20"/>
                <w:szCs w:val="20"/>
              </w:rPr>
              <w:t>ацию подпрограммы</w:t>
            </w:r>
            <w:r w:rsidR="002A0515" w:rsidRPr="00085AB8">
              <w:rPr>
                <w:rFonts w:ascii="Times New Roman" w:hAnsi="Times New Roman"/>
                <w:sz w:val="20"/>
                <w:szCs w:val="20"/>
              </w:rPr>
              <w:t xml:space="preserve"> составит 1 983 187,1</w:t>
            </w:r>
            <w:r w:rsidRPr="00085AB8">
              <w:rPr>
                <w:rFonts w:ascii="Times New Roman" w:hAnsi="Times New Roman"/>
                <w:sz w:val="20"/>
                <w:szCs w:val="20"/>
              </w:rPr>
              <w:t xml:space="preserve"> тыс. рублей, в том числе по годам реализации подпрограммы:</w:t>
            </w:r>
          </w:p>
          <w:p w:rsidR="00EE385E" w:rsidRPr="00085AB8" w:rsidRDefault="00EE385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2019 год – </w:t>
            </w:r>
            <w:r w:rsidR="00950229" w:rsidRPr="00085AB8">
              <w:rPr>
                <w:rFonts w:ascii="Times New Roman" w:hAnsi="Times New Roman"/>
                <w:sz w:val="20"/>
                <w:szCs w:val="20"/>
              </w:rPr>
              <w:t>415 825</w:t>
            </w:r>
            <w:r w:rsidR="006D7AF5" w:rsidRPr="00085AB8">
              <w:rPr>
                <w:rFonts w:ascii="Times New Roman" w:hAnsi="Times New Roman"/>
                <w:sz w:val="20"/>
                <w:szCs w:val="20"/>
              </w:rPr>
              <w:t>,7</w:t>
            </w:r>
            <w:r w:rsidRPr="00085AB8">
              <w:rPr>
                <w:rFonts w:ascii="Times New Roman" w:hAnsi="Times New Roman"/>
                <w:sz w:val="20"/>
                <w:szCs w:val="20"/>
              </w:rPr>
              <w:t xml:space="preserve"> тыс. рублей;</w:t>
            </w:r>
          </w:p>
          <w:p w:rsidR="00EE385E" w:rsidRPr="00085AB8" w:rsidRDefault="00EE385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2020 год – </w:t>
            </w:r>
            <w:r w:rsidR="002A0515" w:rsidRPr="00085AB8">
              <w:rPr>
                <w:rFonts w:ascii="Times New Roman" w:hAnsi="Times New Roman"/>
                <w:sz w:val="20"/>
                <w:szCs w:val="20"/>
              </w:rPr>
              <w:t>423 195,0</w:t>
            </w:r>
            <w:r w:rsidRPr="00085AB8">
              <w:rPr>
                <w:rFonts w:ascii="Times New Roman" w:hAnsi="Times New Roman"/>
                <w:sz w:val="20"/>
                <w:szCs w:val="20"/>
              </w:rPr>
              <w:t xml:space="preserve"> тыс. рублей;</w:t>
            </w:r>
          </w:p>
          <w:p w:rsidR="00EE385E" w:rsidRPr="00085AB8" w:rsidRDefault="00EE385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2021 год</w:t>
            </w:r>
            <w:r w:rsidR="002A0515" w:rsidRPr="00085AB8">
              <w:rPr>
                <w:rFonts w:ascii="Times New Roman" w:hAnsi="Times New Roman"/>
                <w:sz w:val="20"/>
                <w:szCs w:val="20"/>
              </w:rPr>
              <w:t xml:space="preserve"> – 252 418,9</w:t>
            </w:r>
            <w:r w:rsidRPr="00085AB8">
              <w:rPr>
                <w:rFonts w:ascii="Times New Roman" w:hAnsi="Times New Roman"/>
                <w:sz w:val="20"/>
                <w:szCs w:val="20"/>
              </w:rPr>
              <w:t xml:space="preserve"> тыс. рублей;</w:t>
            </w:r>
          </w:p>
          <w:p w:rsidR="00EE385E" w:rsidRPr="00085AB8" w:rsidRDefault="002A0515"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2022 год – 245 745</w:t>
            </w:r>
            <w:r w:rsidR="00341D1A" w:rsidRPr="00085AB8">
              <w:rPr>
                <w:rFonts w:ascii="Times New Roman" w:hAnsi="Times New Roman"/>
                <w:sz w:val="20"/>
                <w:szCs w:val="20"/>
              </w:rPr>
              <w:t xml:space="preserve">,7 </w:t>
            </w:r>
            <w:r w:rsidR="00EE385E" w:rsidRPr="00085AB8">
              <w:rPr>
                <w:rFonts w:ascii="Times New Roman" w:hAnsi="Times New Roman"/>
                <w:sz w:val="20"/>
                <w:szCs w:val="20"/>
              </w:rPr>
              <w:t>тыс. рублей;</w:t>
            </w:r>
          </w:p>
          <w:p w:rsidR="00EE385E" w:rsidRPr="00085AB8" w:rsidRDefault="00EE385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2023 год </w:t>
            </w:r>
            <w:r w:rsidR="00341D1A" w:rsidRPr="00085AB8">
              <w:rPr>
                <w:rFonts w:ascii="Times New Roman" w:hAnsi="Times New Roman"/>
                <w:sz w:val="20"/>
                <w:szCs w:val="20"/>
              </w:rPr>
              <w:t>–</w:t>
            </w:r>
            <w:r w:rsidRPr="00085AB8">
              <w:rPr>
                <w:rFonts w:ascii="Times New Roman" w:hAnsi="Times New Roman"/>
                <w:sz w:val="20"/>
                <w:szCs w:val="20"/>
              </w:rPr>
              <w:t xml:space="preserve"> 323</w:t>
            </w:r>
            <w:r w:rsidR="00341D1A" w:rsidRPr="00085AB8">
              <w:rPr>
                <w:rFonts w:ascii="Times New Roman" w:hAnsi="Times New Roman"/>
                <w:sz w:val="20"/>
                <w:szCs w:val="20"/>
              </w:rPr>
              <w:t xml:space="preserve"> </w:t>
            </w:r>
            <w:r w:rsidRPr="00085AB8">
              <w:rPr>
                <w:rFonts w:ascii="Times New Roman" w:hAnsi="Times New Roman"/>
                <w:sz w:val="20"/>
                <w:szCs w:val="20"/>
              </w:rPr>
              <w:t>000,9тыс. рублей;</w:t>
            </w:r>
          </w:p>
          <w:p w:rsidR="00EE385E" w:rsidRPr="00085AB8" w:rsidRDefault="00EE385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2024 год </w:t>
            </w:r>
            <w:r w:rsidR="00341D1A" w:rsidRPr="00085AB8">
              <w:rPr>
                <w:rFonts w:ascii="Times New Roman" w:hAnsi="Times New Roman"/>
                <w:sz w:val="20"/>
                <w:szCs w:val="20"/>
              </w:rPr>
              <w:t>–</w:t>
            </w:r>
            <w:r w:rsidRPr="00085AB8">
              <w:rPr>
                <w:rFonts w:ascii="Times New Roman" w:hAnsi="Times New Roman"/>
                <w:sz w:val="20"/>
                <w:szCs w:val="20"/>
              </w:rPr>
              <w:t xml:space="preserve"> 323</w:t>
            </w:r>
            <w:r w:rsidR="00341D1A" w:rsidRPr="00085AB8">
              <w:rPr>
                <w:rFonts w:ascii="Times New Roman" w:hAnsi="Times New Roman"/>
                <w:sz w:val="20"/>
                <w:szCs w:val="20"/>
              </w:rPr>
              <w:t xml:space="preserve"> </w:t>
            </w:r>
            <w:r w:rsidRPr="00085AB8">
              <w:rPr>
                <w:rFonts w:ascii="Times New Roman" w:hAnsi="Times New Roman"/>
                <w:sz w:val="20"/>
                <w:szCs w:val="20"/>
              </w:rPr>
              <w:t>000,9тыс. рублей;</w:t>
            </w:r>
          </w:p>
          <w:p w:rsidR="00EE385E" w:rsidRPr="00085AB8" w:rsidRDefault="002020DD"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б</w:t>
            </w:r>
            <w:r w:rsidR="00EE385E" w:rsidRPr="00085AB8">
              <w:rPr>
                <w:rFonts w:ascii="Times New Roman" w:hAnsi="Times New Roman"/>
                <w:sz w:val="20"/>
                <w:szCs w:val="20"/>
              </w:rPr>
              <w:t>) за счет средств иных источников (</w:t>
            </w:r>
            <w:proofErr w:type="spellStart"/>
            <w:r w:rsidR="00EE385E" w:rsidRPr="00085AB8">
              <w:rPr>
                <w:rFonts w:ascii="Times New Roman" w:hAnsi="Times New Roman"/>
                <w:sz w:val="20"/>
                <w:szCs w:val="20"/>
              </w:rPr>
              <w:t>справочно</w:t>
            </w:r>
            <w:proofErr w:type="spellEnd"/>
            <w:r w:rsidR="00EE385E" w:rsidRPr="00085AB8">
              <w:rPr>
                <w:rFonts w:ascii="Times New Roman" w:hAnsi="Times New Roman"/>
                <w:sz w:val="20"/>
                <w:szCs w:val="20"/>
              </w:rPr>
              <w:t>) в объеме 204</w:t>
            </w:r>
            <w:r w:rsidR="00341D1A" w:rsidRPr="00085AB8">
              <w:rPr>
                <w:rFonts w:ascii="Times New Roman" w:hAnsi="Times New Roman"/>
                <w:sz w:val="20"/>
                <w:szCs w:val="20"/>
              </w:rPr>
              <w:t xml:space="preserve"> </w:t>
            </w:r>
            <w:r w:rsidR="00EE385E" w:rsidRPr="00085AB8">
              <w:rPr>
                <w:rFonts w:ascii="Times New Roman" w:hAnsi="Times New Roman"/>
                <w:sz w:val="20"/>
                <w:szCs w:val="20"/>
              </w:rPr>
              <w:t>173,0 тыс. рублей, в том числе по годам реализации подпрограммы:</w:t>
            </w:r>
          </w:p>
          <w:p w:rsidR="00EE385E" w:rsidRPr="00085AB8" w:rsidRDefault="00EE385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2019 год – 67</w:t>
            </w:r>
            <w:r w:rsidR="00341D1A" w:rsidRPr="00085AB8">
              <w:rPr>
                <w:rFonts w:ascii="Times New Roman" w:hAnsi="Times New Roman"/>
                <w:sz w:val="20"/>
                <w:szCs w:val="20"/>
              </w:rPr>
              <w:t xml:space="preserve"> </w:t>
            </w:r>
            <w:r w:rsidRPr="00085AB8">
              <w:rPr>
                <w:rFonts w:ascii="Times New Roman" w:hAnsi="Times New Roman"/>
                <w:sz w:val="20"/>
                <w:szCs w:val="20"/>
              </w:rPr>
              <w:t>251,0 тыс. рублей;</w:t>
            </w:r>
          </w:p>
          <w:p w:rsidR="00EE385E" w:rsidRPr="00085AB8" w:rsidRDefault="00EE385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2020 год – 71</w:t>
            </w:r>
            <w:r w:rsidR="00341D1A" w:rsidRPr="00085AB8">
              <w:rPr>
                <w:rFonts w:ascii="Times New Roman" w:hAnsi="Times New Roman"/>
                <w:sz w:val="20"/>
                <w:szCs w:val="20"/>
              </w:rPr>
              <w:t xml:space="preserve"> </w:t>
            </w:r>
            <w:r w:rsidRPr="00085AB8">
              <w:rPr>
                <w:rFonts w:ascii="Times New Roman" w:hAnsi="Times New Roman"/>
                <w:sz w:val="20"/>
                <w:szCs w:val="20"/>
              </w:rPr>
              <w:t>610,2 тыс. рублей;</w:t>
            </w:r>
          </w:p>
          <w:p w:rsidR="00EE385E" w:rsidRPr="00085AB8" w:rsidRDefault="00EE385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2021 год – 65</w:t>
            </w:r>
            <w:r w:rsidR="00341D1A" w:rsidRPr="00085AB8">
              <w:rPr>
                <w:rFonts w:ascii="Times New Roman" w:hAnsi="Times New Roman"/>
                <w:sz w:val="20"/>
                <w:szCs w:val="20"/>
              </w:rPr>
              <w:t xml:space="preserve"> </w:t>
            </w:r>
            <w:r w:rsidRPr="00085AB8">
              <w:rPr>
                <w:rFonts w:ascii="Times New Roman" w:hAnsi="Times New Roman"/>
                <w:sz w:val="20"/>
                <w:szCs w:val="20"/>
              </w:rPr>
              <w:t>351,8 тыс. рублей;</w:t>
            </w:r>
          </w:p>
          <w:p w:rsidR="00EE385E" w:rsidRPr="00085AB8" w:rsidRDefault="00EE385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2022 год – 0,0 тыс. рублей;</w:t>
            </w:r>
          </w:p>
          <w:p w:rsidR="00EE385E" w:rsidRPr="00085AB8" w:rsidRDefault="00EE385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2023 год - 0,0 тыс. рублей;</w:t>
            </w:r>
          </w:p>
          <w:p w:rsidR="00EE385E" w:rsidRPr="00085AB8" w:rsidRDefault="00EE385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2024 год - 0,0 тыс. рублей</w:t>
            </w:r>
            <w:proofErr w:type="gramStart"/>
            <w:r w:rsidR="004F6948" w:rsidRPr="00085AB8">
              <w:rPr>
                <w:rFonts w:ascii="Times New Roman" w:hAnsi="Times New Roman"/>
                <w:sz w:val="20"/>
                <w:szCs w:val="20"/>
              </w:rPr>
              <w:t>.</w:t>
            </w:r>
            <w:r w:rsidRPr="00085AB8">
              <w:rPr>
                <w:rFonts w:ascii="Times New Roman" w:hAnsi="Times New Roman"/>
                <w:sz w:val="20"/>
                <w:szCs w:val="20"/>
              </w:rPr>
              <w:t>»;</w:t>
            </w:r>
            <w:proofErr w:type="gramEnd"/>
          </w:p>
        </w:tc>
      </w:tr>
    </w:tbl>
    <w:p w:rsidR="00EE385E" w:rsidRPr="00085AB8" w:rsidRDefault="00EE385E" w:rsidP="007D5F83">
      <w:pPr>
        <w:autoSpaceDE w:val="0"/>
        <w:autoSpaceDN w:val="0"/>
        <w:adjustRightInd w:val="0"/>
        <w:spacing w:after="0" w:line="240" w:lineRule="auto"/>
        <w:ind w:firstLine="709"/>
        <w:jc w:val="both"/>
        <w:rPr>
          <w:rFonts w:ascii="Times New Roman" w:hAnsi="Times New Roman"/>
          <w:sz w:val="28"/>
          <w:szCs w:val="28"/>
        </w:rPr>
      </w:pPr>
    </w:p>
    <w:p w:rsidR="00EE385E" w:rsidRPr="00085AB8" w:rsidRDefault="00771FE0" w:rsidP="007D5F83">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rPr>
        <w:t>5</w:t>
      </w:r>
      <w:r w:rsidR="00EE385E" w:rsidRPr="00085AB8">
        <w:rPr>
          <w:rFonts w:ascii="Times New Roman" w:hAnsi="Times New Roman"/>
          <w:sz w:val="28"/>
          <w:szCs w:val="28"/>
        </w:rPr>
        <w:t xml:space="preserve">) позицию «Ресурсное обеспечение подпрограммы» </w:t>
      </w:r>
      <w:hyperlink r:id="rId16" w:history="1">
        <w:r w:rsidR="00EE385E" w:rsidRPr="00085AB8">
          <w:rPr>
            <w:rFonts w:ascii="Times New Roman" w:hAnsi="Times New Roman"/>
            <w:sz w:val="28"/>
            <w:szCs w:val="28"/>
          </w:rPr>
          <w:t xml:space="preserve">подраздела </w:t>
        </w:r>
      </w:hyperlink>
      <w:r w:rsidR="00EE385E" w:rsidRPr="00085AB8">
        <w:rPr>
          <w:rFonts w:ascii="Times New Roman" w:hAnsi="Times New Roman"/>
          <w:sz w:val="28"/>
          <w:szCs w:val="28"/>
        </w:rPr>
        <w:t>4.1. «Паспорт подпрограммы «Развитие дополнительного образования детей</w:t>
      </w:r>
      <w:r w:rsidR="00E23735" w:rsidRPr="00085AB8">
        <w:rPr>
          <w:rFonts w:ascii="Times New Roman" w:hAnsi="Times New Roman"/>
          <w:sz w:val="28"/>
          <w:szCs w:val="28"/>
        </w:rPr>
        <w:t xml:space="preserve">» </w:t>
      </w:r>
      <w:r w:rsidR="00EE385E" w:rsidRPr="00085AB8">
        <w:rPr>
          <w:rFonts w:ascii="Times New Roman" w:hAnsi="Times New Roman"/>
          <w:sz w:val="28"/>
          <w:szCs w:val="28"/>
        </w:rPr>
        <w:t>изложить в следующей редакции:</w:t>
      </w:r>
    </w:p>
    <w:p w:rsidR="00EE385E" w:rsidRPr="00085AB8" w:rsidRDefault="00EE385E" w:rsidP="007D5F83">
      <w:pPr>
        <w:autoSpaceDE w:val="0"/>
        <w:autoSpaceDN w:val="0"/>
        <w:adjustRightInd w:val="0"/>
        <w:spacing w:after="0" w:line="240" w:lineRule="auto"/>
        <w:jc w:val="both"/>
        <w:rPr>
          <w:rFonts w:ascii="Times New Roman" w:hAnsi="Times New Roman"/>
          <w:sz w:val="28"/>
          <w:szCs w:val="28"/>
        </w:rPr>
      </w:pPr>
    </w:p>
    <w:tbl>
      <w:tblPr>
        <w:tblW w:w="9214" w:type="dxa"/>
        <w:tblInd w:w="62" w:type="dxa"/>
        <w:tblLayout w:type="fixed"/>
        <w:tblCellMar>
          <w:top w:w="102" w:type="dxa"/>
          <w:left w:w="62" w:type="dxa"/>
          <w:bottom w:w="102" w:type="dxa"/>
          <w:right w:w="62" w:type="dxa"/>
        </w:tblCellMar>
        <w:tblLook w:val="0000"/>
      </w:tblPr>
      <w:tblGrid>
        <w:gridCol w:w="2268"/>
        <w:gridCol w:w="6946"/>
      </w:tblGrid>
      <w:tr w:rsidR="00EE385E" w:rsidRPr="00085AB8" w:rsidTr="00063B17">
        <w:tc>
          <w:tcPr>
            <w:tcW w:w="2268" w:type="dxa"/>
            <w:tcBorders>
              <w:top w:val="single" w:sz="4" w:space="0" w:color="auto"/>
              <w:left w:val="single" w:sz="4" w:space="0" w:color="auto"/>
              <w:bottom w:val="single" w:sz="4" w:space="0" w:color="auto"/>
              <w:right w:val="single" w:sz="4" w:space="0" w:color="auto"/>
            </w:tcBorders>
          </w:tcPr>
          <w:p w:rsidR="00EE385E" w:rsidRPr="00085AB8" w:rsidRDefault="00EE385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«Ресурсное обеспечение подпрограммы</w:t>
            </w:r>
          </w:p>
        </w:tc>
        <w:tc>
          <w:tcPr>
            <w:tcW w:w="6946" w:type="dxa"/>
            <w:tcBorders>
              <w:top w:val="single" w:sz="4" w:space="0" w:color="auto"/>
              <w:left w:val="single" w:sz="4" w:space="0" w:color="auto"/>
              <w:bottom w:val="single" w:sz="4" w:space="0" w:color="auto"/>
              <w:right w:val="single" w:sz="4" w:space="0" w:color="auto"/>
            </w:tcBorders>
          </w:tcPr>
          <w:p w:rsidR="00EE385E" w:rsidRPr="00085AB8" w:rsidRDefault="00EE385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Общий объем финансир</w:t>
            </w:r>
            <w:r w:rsidR="00473B14" w:rsidRPr="00085AB8">
              <w:rPr>
                <w:rFonts w:ascii="Times New Roman" w:hAnsi="Times New Roman"/>
                <w:sz w:val="20"/>
                <w:szCs w:val="20"/>
              </w:rPr>
              <w:t xml:space="preserve">ования подпрограммы составит </w:t>
            </w:r>
            <w:r w:rsidR="0006133A" w:rsidRPr="00085AB8">
              <w:rPr>
                <w:rFonts w:ascii="Times New Roman" w:hAnsi="Times New Roman"/>
                <w:sz w:val="20"/>
                <w:szCs w:val="20"/>
              </w:rPr>
              <w:t>696 144,2</w:t>
            </w:r>
            <w:r w:rsidRPr="00085AB8">
              <w:rPr>
                <w:rFonts w:ascii="Times New Roman" w:hAnsi="Times New Roman"/>
                <w:sz w:val="20"/>
                <w:szCs w:val="20"/>
              </w:rPr>
              <w:t xml:space="preserve"> тыс. рублей, в том числе по годам реализации подпрограммы:</w:t>
            </w:r>
          </w:p>
          <w:p w:rsidR="00EE385E" w:rsidRPr="00085AB8" w:rsidRDefault="00473B14"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2019 год – 187 325,3</w:t>
            </w:r>
            <w:r w:rsidR="00EE385E" w:rsidRPr="00085AB8">
              <w:rPr>
                <w:rFonts w:ascii="Times New Roman" w:hAnsi="Times New Roman"/>
                <w:sz w:val="20"/>
                <w:szCs w:val="20"/>
              </w:rPr>
              <w:t xml:space="preserve"> тыс. рублей;</w:t>
            </w:r>
          </w:p>
          <w:p w:rsidR="00EE385E" w:rsidRPr="00085AB8" w:rsidRDefault="00EE385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2020 год – </w:t>
            </w:r>
            <w:r w:rsidR="0006133A" w:rsidRPr="00085AB8">
              <w:rPr>
                <w:rFonts w:ascii="Times New Roman" w:hAnsi="Times New Roman"/>
                <w:sz w:val="20"/>
                <w:szCs w:val="20"/>
              </w:rPr>
              <w:t>163 513,5</w:t>
            </w:r>
            <w:r w:rsidRPr="00085AB8">
              <w:rPr>
                <w:rFonts w:ascii="Times New Roman" w:hAnsi="Times New Roman"/>
                <w:sz w:val="20"/>
                <w:szCs w:val="20"/>
              </w:rPr>
              <w:t xml:space="preserve"> тыс. рублей;</w:t>
            </w:r>
          </w:p>
          <w:p w:rsidR="00EE385E" w:rsidRPr="00085AB8" w:rsidRDefault="007C72D8"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2021 год – 172 832,9</w:t>
            </w:r>
            <w:r w:rsidR="00EE385E" w:rsidRPr="00085AB8">
              <w:rPr>
                <w:rFonts w:ascii="Times New Roman" w:hAnsi="Times New Roman"/>
                <w:sz w:val="20"/>
                <w:szCs w:val="20"/>
              </w:rPr>
              <w:t xml:space="preserve"> тыс. рублей;</w:t>
            </w:r>
          </w:p>
          <w:p w:rsidR="00EE385E" w:rsidRPr="00085AB8" w:rsidRDefault="007C72D8"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2022 год – 85 600,7</w:t>
            </w:r>
            <w:r w:rsidR="00EE385E" w:rsidRPr="00085AB8">
              <w:rPr>
                <w:rFonts w:ascii="Times New Roman" w:hAnsi="Times New Roman"/>
                <w:sz w:val="20"/>
                <w:szCs w:val="20"/>
              </w:rPr>
              <w:t xml:space="preserve"> тыс. рублей;</w:t>
            </w:r>
          </w:p>
          <w:p w:rsidR="00EE385E" w:rsidRPr="00085AB8" w:rsidRDefault="00EE385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2023 год – 43 435,9 тыс. рублей;</w:t>
            </w:r>
          </w:p>
          <w:p w:rsidR="00EE385E" w:rsidRPr="00085AB8" w:rsidRDefault="00EE385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2024 год – 43 435,9 тыс. рублей;</w:t>
            </w:r>
          </w:p>
          <w:p w:rsidR="00EE385E" w:rsidRPr="00085AB8" w:rsidRDefault="00EE385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а) за счет средств республиканского бюджета Республики Алтай на реал</w:t>
            </w:r>
            <w:r w:rsidR="00473B14" w:rsidRPr="00085AB8">
              <w:rPr>
                <w:rFonts w:ascii="Times New Roman" w:hAnsi="Times New Roman"/>
                <w:sz w:val="20"/>
                <w:szCs w:val="20"/>
              </w:rPr>
              <w:t xml:space="preserve">изацию подпрограммы составит </w:t>
            </w:r>
            <w:r w:rsidR="007C72D8" w:rsidRPr="00085AB8">
              <w:rPr>
                <w:rFonts w:ascii="Times New Roman" w:hAnsi="Times New Roman"/>
                <w:sz w:val="20"/>
                <w:szCs w:val="20"/>
              </w:rPr>
              <w:t>533 254,6</w:t>
            </w:r>
            <w:r w:rsidRPr="00085AB8">
              <w:rPr>
                <w:rFonts w:ascii="Times New Roman" w:hAnsi="Times New Roman"/>
                <w:sz w:val="20"/>
                <w:szCs w:val="20"/>
              </w:rPr>
              <w:t xml:space="preserve"> тыс. рублей, в том числе по годам реализации подпрограммы:</w:t>
            </w:r>
          </w:p>
          <w:p w:rsidR="00EE385E" w:rsidRPr="00085AB8" w:rsidRDefault="00EE385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2019 год – </w:t>
            </w:r>
            <w:r w:rsidR="00473B14" w:rsidRPr="00085AB8">
              <w:rPr>
                <w:rFonts w:ascii="Times New Roman" w:hAnsi="Times New Roman"/>
                <w:sz w:val="20"/>
                <w:szCs w:val="20"/>
              </w:rPr>
              <w:t>93 195,3</w:t>
            </w:r>
            <w:r w:rsidRPr="00085AB8">
              <w:rPr>
                <w:rFonts w:ascii="Times New Roman" w:hAnsi="Times New Roman"/>
                <w:sz w:val="20"/>
                <w:szCs w:val="20"/>
              </w:rPr>
              <w:t xml:space="preserve"> тыс. рублей;</w:t>
            </w:r>
          </w:p>
          <w:p w:rsidR="00EE385E" w:rsidRPr="00085AB8" w:rsidRDefault="00EE385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2020 год – </w:t>
            </w:r>
            <w:r w:rsidR="007C72D8" w:rsidRPr="00085AB8">
              <w:rPr>
                <w:rFonts w:ascii="Times New Roman" w:hAnsi="Times New Roman"/>
                <w:sz w:val="20"/>
                <w:szCs w:val="20"/>
              </w:rPr>
              <w:t>129 072,3</w:t>
            </w:r>
            <w:r w:rsidRPr="00085AB8">
              <w:rPr>
                <w:rFonts w:ascii="Times New Roman" w:hAnsi="Times New Roman"/>
                <w:sz w:val="20"/>
                <w:szCs w:val="20"/>
              </w:rPr>
              <w:t xml:space="preserve"> тыс. рублей;</w:t>
            </w:r>
          </w:p>
          <w:p w:rsidR="00EE385E" w:rsidRPr="00085AB8" w:rsidRDefault="007C72D8"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2021 год – 139 114,5</w:t>
            </w:r>
            <w:r w:rsidR="00EE385E" w:rsidRPr="00085AB8">
              <w:rPr>
                <w:rFonts w:ascii="Times New Roman" w:hAnsi="Times New Roman"/>
                <w:sz w:val="20"/>
                <w:szCs w:val="20"/>
              </w:rPr>
              <w:t xml:space="preserve"> тыс. рублей;</w:t>
            </w:r>
          </w:p>
          <w:p w:rsidR="00EE385E" w:rsidRPr="00085AB8" w:rsidRDefault="007C72D8"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2022 год – 85 400,7</w:t>
            </w:r>
            <w:r w:rsidR="00EE385E" w:rsidRPr="00085AB8">
              <w:rPr>
                <w:rFonts w:ascii="Times New Roman" w:hAnsi="Times New Roman"/>
                <w:sz w:val="20"/>
                <w:szCs w:val="20"/>
              </w:rPr>
              <w:t xml:space="preserve"> тыс. рублей;</w:t>
            </w:r>
          </w:p>
          <w:p w:rsidR="00EE385E" w:rsidRPr="00085AB8" w:rsidRDefault="007C72D8"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2023 год – 43 2</w:t>
            </w:r>
            <w:r w:rsidR="00EE385E" w:rsidRPr="00085AB8">
              <w:rPr>
                <w:rFonts w:ascii="Times New Roman" w:hAnsi="Times New Roman"/>
                <w:sz w:val="20"/>
                <w:szCs w:val="20"/>
              </w:rPr>
              <w:t>35,9 тыс. рублей;</w:t>
            </w:r>
          </w:p>
          <w:p w:rsidR="00EE385E" w:rsidRPr="00085AB8" w:rsidRDefault="007C72D8"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2024 год – 43 2</w:t>
            </w:r>
            <w:r w:rsidR="00EE385E" w:rsidRPr="00085AB8">
              <w:rPr>
                <w:rFonts w:ascii="Times New Roman" w:hAnsi="Times New Roman"/>
                <w:sz w:val="20"/>
                <w:szCs w:val="20"/>
              </w:rPr>
              <w:t>35,9 тыс. рублей;</w:t>
            </w:r>
          </w:p>
          <w:p w:rsidR="00EE385E" w:rsidRPr="00085AB8" w:rsidRDefault="00EE385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б) за счет средств федерального бюджета (</w:t>
            </w:r>
            <w:proofErr w:type="spellStart"/>
            <w:r w:rsidRPr="00085AB8">
              <w:rPr>
                <w:rFonts w:ascii="Times New Roman" w:hAnsi="Times New Roman"/>
                <w:sz w:val="20"/>
                <w:szCs w:val="20"/>
              </w:rPr>
              <w:t>справочно</w:t>
            </w:r>
            <w:proofErr w:type="spellEnd"/>
            <w:r w:rsidRPr="00085AB8">
              <w:rPr>
                <w:rFonts w:ascii="Times New Roman" w:hAnsi="Times New Roman"/>
                <w:sz w:val="20"/>
                <w:szCs w:val="20"/>
              </w:rPr>
              <w:t xml:space="preserve">) в объеме </w:t>
            </w:r>
            <w:r w:rsidR="00F55B2E" w:rsidRPr="00085AB8">
              <w:rPr>
                <w:rFonts w:ascii="Times New Roman" w:hAnsi="Times New Roman"/>
                <w:sz w:val="20"/>
                <w:szCs w:val="20"/>
              </w:rPr>
              <w:t>115 959,8</w:t>
            </w:r>
            <w:r w:rsidRPr="00085AB8">
              <w:rPr>
                <w:rFonts w:ascii="Times New Roman" w:hAnsi="Times New Roman"/>
                <w:sz w:val="20"/>
                <w:szCs w:val="20"/>
              </w:rPr>
              <w:t xml:space="preserve"> тыс. рублей, в том числе по годам реализации подпрограммы:</w:t>
            </w:r>
          </w:p>
          <w:p w:rsidR="00EE385E" w:rsidRPr="00085AB8" w:rsidRDefault="00EE385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2019 год – 82 753,4 тыс. рублей;</w:t>
            </w:r>
          </w:p>
          <w:p w:rsidR="00EE385E" w:rsidRPr="00085AB8" w:rsidRDefault="00EE385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2020 год </w:t>
            </w:r>
            <w:r w:rsidR="00F55B2E" w:rsidRPr="00085AB8">
              <w:rPr>
                <w:rFonts w:ascii="Times New Roman" w:hAnsi="Times New Roman"/>
                <w:sz w:val="20"/>
                <w:szCs w:val="20"/>
              </w:rPr>
              <w:t>–</w:t>
            </w:r>
            <w:r w:rsidRPr="00085AB8">
              <w:rPr>
                <w:rFonts w:ascii="Times New Roman" w:hAnsi="Times New Roman"/>
                <w:sz w:val="20"/>
                <w:szCs w:val="20"/>
              </w:rPr>
              <w:t xml:space="preserve"> </w:t>
            </w:r>
            <w:r w:rsidR="00F55B2E" w:rsidRPr="00085AB8">
              <w:rPr>
                <w:rFonts w:ascii="Times New Roman" w:hAnsi="Times New Roman"/>
                <w:sz w:val="20"/>
                <w:szCs w:val="20"/>
              </w:rPr>
              <w:t>16 764,6</w:t>
            </w:r>
            <w:r w:rsidRPr="00085AB8">
              <w:rPr>
                <w:rFonts w:ascii="Times New Roman" w:hAnsi="Times New Roman"/>
                <w:sz w:val="20"/>
                <w:szCs w:val="20"/>
              </w:rPr>
              <w:t xml:space="preserve"> тыс. рублей;</w:t>
            </w:r>
          </w:p>
          <w:p w:rsidR="00EE385E" w:rsidRPr="00085AB8" w:rsidRDefault="00F55B2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2021 год – 16 441,8</w:t>
            </w:r>
            <w:r w:rsidR="00EE385E" w:rsidRPr="00085AB8">
              <w:rPr>
                <w:rFonts w:ascii="Times New Roman" w:hAnsi="Times New Roman"/>
                <w:sz w:val="20"/>
                <w:szCs w:val="20"/>
              </w:rPr>
              <w:t xml:space="preserve"> тыс. рублей;</w:t>
            </w:r>
          </w:p>
          <w:p w:rsidR="00EE385E" w:rsidRPr="00085AB8" w:rsidRDefault="00EE385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2022 год - 0,0 тыс. рублей;</w:t>
            </w:r>
          </w:p>
          <w:p w:rsidR="00EE385E" w:rsidRPr="00085AB8" w:rsidRDefault="00EE385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2023 год - 0,0 тыс. рублей;</w:t>
            </w:r>
          </w:p>
          <w:p w:rsidR="00EE385E" w:rsidRPr="00085AB8" w:rsidRDefault="00EE385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2024 год - 0,0 тыс. рублей;</w:t>
            </w:r>
          </w:p>
          <w:p w:rsidR="00EE385E" w:rsidRPr="00085AB8" w:rsidRDefault="002020DD"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в</w:t>
            </w:r>
            <w:r w:rsidR="00EE385E" w:rsidRPr="00085AB8">
              <w:rPr>
                <w:rFonts w:ascii="Times New Roman" w:hAnsi="Times New Roman"/>
                <w:sz w:val="20"/>
                <w:szCs w:val="20"/>
              </w:rPr>
              <w:t>) за счет средств иных источников (</w:t>
            </w:r>
            <w:proofErr w:type="spellStart"/>
            <w:r w:rsidR="00EE385E" w:rsidRPr="00085AB8">
              <w:rPr>
                <w:rFonts w:ascii="Times New Roman" w:hAnsi="Times New Roman"/>
                <w:sz w:val="20"/>
                <w:szCs w:val="20"/>
              </w:rPr>
              <w:t>справочно</w:t>
            </w:r>
            <w:proofErr w:type="spellEnd"/>
            <w:r w:rsidR="00EE385E" w:rsidRPr="00085AB8">
              <w:rPr>
                <w:rFonts w:ascii="Times New Roman" w:hAnsi="Times New Roman"/>
                <w:sz w:val="20"/>
                <w:szCs w:val="20"/>
              </w:rPr>
              <w:t>) в объеме 46 929,8 тыс. рублей, в том числе по годам реализации подпрограммы:</w:t>
            </w:r>
          </w:p>
          <w:p w:rsidR="00EE385E" w:rsidRPr="00085AB8" w:rsidRDefault="00EE385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lastRenderedPageBreak/>
              <w:t>2019 год – 11 376,6 тыс. рублей;</w:t>
            </w:r>
          </w:p>
          <w:p w:rsidR="00EE385E" w:rsidRPr="00085AB8" w:rsidRDefault="00EE385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2020 год – 17 676,6 тыс. рублей;</w:t>
            </w:r>
          </w:p>
          <w:p w:rsidR="00EE385E" w:rsidRPr="00085AB8" w:rsidRDefault="00EE385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2021 год – 17 276,60 тыс. рублей;</w:t>
            </w:r>
          </w:p>
          <w:p w:rsidR="00EE385E" w:rsidRPr="00085AB8" w:rsidRDefault="00EE385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2022 год – 200,0 тыс. рублей;</w:t>
            </w:r>
          </w:p>
          <w:p w:rsidR="00EE385E" w:rsidRPr="00085AB8" w:rsidRDefault="00EE385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2023 год - 200,0 тыс. рублей;</w:t>
            </w:r>
          </w:p>
          <w:p w:rsidR="00EE385E" w:rsidRPr="00085AB8" w:rsidRDefault="00EE385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2024 год - 200,0 тыс. рублей</w:t>
            </w:r>
            <w:proofErr w:type="gramStart"/>
            <w:r w:rsidR="004F6948" w:rsidRPr="00085AB8">
              <w:rPr>
                <w:rFonts w:ascii="Times New Roman" w:hAnsi="Times New Roman"/>
                <w:sz w:val="20"/>
                <w:szCs w:val="20"/>
              </w:rPr>
              <w:t>.</w:t>
            </w:r>
            <w:r w:rsidRPr="00085AB8">
              <w:rPr>
                <w:rFonts w:ascii="Times New Roman" w:hAnsi="Times New Roman"/>
                <w:sz w:val="20"/>
                <w:szCs w:val="20"/>
              </w:rPr>
              <w:t>»;</w:t>
            </w:r>
            <w:proofErr w:type="gramEnd"/>
          </w:p>
        </w:tc>
      </w:tr>
    </w:tbl>
    <w:p w:rsidR="00EE385E" w:rsidRPr="00085AB8" w:rsidRDefault="00EE385E" w:rsidP="007D5F83">
      <w:pPr>
        <w:autoSpaceDE w:val="0"/>
        <w:autoSpaceDN w:val="0"/>
        <w:adjustRightInd w:val="0"/>
        <w:spacing w:after="0" w:line="240" w:lineRule="auto"/>
        <w:ind w:firstLine="709"/>
        <w:jc w:val="both"/>
        <w:rPr>
          <w:rFonts w:ascii="Times New Roman" w:hAnsi="Times New Roman"/>
          <w:sz w:val="28"/>
          <w:szCs w:val="28"/>
        </w:rPr>
      </w:pPr>
    </w:p>
    <w:p w:rsidR="00496B69" w:rsidRPr="00085AB8" w:rsidRDefault="00771FE0" w:rsidP="007D5F83">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rPr>
        <w:t>6</w:t>
      </w:r>
      <w:r w:rsidR="00496B69" w:rsidRPr="00085AB8">
        <w:rPr>
          <w:rFonts w:ascii="Times New Roman" w:hAnsi="Times New Roman"/>
          <w:sz w:val="28"/>
          <w:szCs w:val="28"/>
        </w:rPr>
        <w:t xml:space="preserve">) позицию «Ресурсное обеспечение подпрограммы» </w:t>
      </w:r>
      <w:hyperlink r:id="rId17" w:history="1">
        <w:r w:rsidR="00496B69" w:rsidRPr="00085AB8">
          <w:rPr>
            <w:rFonts w:ascii="Times New Roman" w:hAnsi="Times New Roman"/>
            <w:sz w:val="28"/>
            <w:szCs w:val="28"/>
          </w:rPr>
          <w:t xml:space="preserve">подраздела </w:t>
        </w:r>
      </w:hyperlink>
      <w:r w:rsidR="00496B69" w:rsidRPr="00085AB8">
        <w:rPr>
          <w:rFonts w:ascii="Times New Roman" w:hAnsi="Times New Roman"/>
          <w:sz w:val="28"/>
          <w:szCs w:val="28"/>
        </w:rPr>
        <w:t>5.1. «Паспорт подпрограммы «Развитие молодежной политики Республики Алтай» изложить в следующей редакции:</w:t>
      </w:r>
    </w:p>
    <w:p w:rsidR="009115EC" w:rsidRPr="00085AB8" w:rsidRDefault="009115EC" w:rsidP="007D5F83">
      <w:pPr>
        <w:autoSpaceDE w:val="0"/>
        <w:autoSpaceDN w:val="0"/>
        <w:adjustRightInd w:val="0"/>
        <w:spacing w:after="0" w:line="240" w:lineRule="auto"/>
        <w:ind w:firstLine="709"/>
        <w:jc w:val="both"/>
        <w:rPr>
          <w:rFonts w:ascii="Times New Roman" w:hAnsi="Times New Roman"/>
          <w:sz w:val="28"/>
          <w:szCs w:val="28"/>
        </w:rPr>
      </w:pPr>
    </w:p>
    <w:tbl>
      <w:tblPr>
        <w:tblW w:w="9214" w:type="dxa"/>
        <w:tblInd w:w="62" w:type="dxa"/>
        <w:tblLayout w:type="fixed"/>
        <w:tblCellMar>
          <w:top w:w="102" w:type="dxa"/>
          <w:left w:w="62" w:type="dxa"/>
          <w:bottom w:w="102" w:type="dxa"/>
          <w:right w:w="62" w:type="dxa"/>
        </w:tblCellMar>
        <w:tblLook w:val="0000"/>
      </w:tblPr>
      <w:tblGrid>
        <w:gridCol w:w="2268"/>
        <w:gridCol w:w="6946"/>
      </w:tblGrid>
      <w:tr w:rsidR="00496B69" w:rsidRPr="00085AB8" w:rsidTr="00063B17">
        <w:tc>
          <w:tcPr>
            <w:tcW w:w="2268" w:type="dxa"/>
            <w:tcBorders>
              <w:top w:val="single" w:sz="4" w:space="0" w:color="auto"/>
              <w:left w:val="single" w:sz="4" w:space="0" w:color="auto"/>
              <w:bottom w:val="single" w:sz="4" w:space="0" w:color="auto"/>
              <w:right w:val="single" w:sz="4" w:space="0" w:color="auto"/>
            </w:tcBorders>
          </w:tcPr>
          <w:p w:rsidR="00496B69" w:rsidRPr="00085AB8" w:rsidRDefault="00496B69"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«Ресурсное обеспечение подпрограммы</w:t>
            </w:r>
          </w:p>
        </w:tc>
        <w:tc>
          <w:tcPr>
            <w:tcW w:w="6946" w:type="dxa"/>
            <w:tcBorders>
              <w:top w:val="single" w:sz="4" w:space="0" w:color="auto"/>
              <w:left w:val="single" w:sz="4" w:space="0" w:color="auto"/>
              <w:bottom w:val="single" w:sz="4" w:space="0" w:color="auto"/>
              <w:right w:val="single" w:sz="4" w:space="0" w:color="auto"/>
            </w:tcBorders>
          </w:tcPr>
          <w:p w:rsidR="00496B69" w:rsidRPr="00085AB8" w:rsidRDefault="00496B69"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Общий объем финансирования подпрограммы за </w:t>
            </w:r>
            <w:r w:rsidR="00473B14" w:rsidRPr="00085AB8">
              <w:rPr>
                <w:rFonts w:ascii="Times New Roman" w:hAnsi="Times New Roman"/>
                <w:sz w:val="20"/>
                <w:szCs w:val="20"/>
              </w:rPr>
              <w:t>счет в</w:t>
            </w:r>
            <w:r w:rsidR="007C72D8" w:rsidRPr="00085AB8">
              <w:rPr>
                <w:rFonts w:ascii="Times New Roman" w:hAnsi="Times New Roman"/>
                <w:sz w:val="20"/>
                <w:szCs w:val="20"/>
              </w:rPr>
              <w:t>сех источников составит 104 325,0</w:t>
            </w:r>
            <w:r w:rsidRPr="00085AB8">
              <w:rPr>
                <w:rFonts w:ascii="Times New Roman" w:hAnsi="Times New Roman"/>
                <w:sz w:val="20"/>
                <w:szCs w:val="20"/>
              </w:rPr>
              <w:t xml:space="preserve"> тыс. рублей, в том числе по годам реализации подпрограммы:</w:t>
            </w:r>
          </w:p>
          <w:p w:rsidR="00496B69" w:rsidRPr="00085AB8" w:rsidRDefault="00496B69"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2019 год – </w:t>
            </w:r>
            <w:r w:rsidR="000267FF" w:rsidRPr="00085AB8">
              <w:rPr>
                <w:rFonts w:ascii="Times New Roman" w:hAnsi="Times New Roman"/>
                <w:sz w:val="20"/>
                <w:szCs w:val="20"/>
              </w:rPr>
              <w:t>21 238,3</w:t>
            </w:r>
            <w:r w:rsidRPr="00085AB8">
              <w:rPr>
                <w:rFonts w:ascii="Times New Roman" w:hAnsi="Times New Roman"/>
                <w:sz w:val="20"/>
                <w:szCs w:val="20"/>
              </w:rPr>
              <w:t xml:space="preserve"> тыс. рублей;</w:t>
            </w:r>
          </w:p>
          <w:p w:rsidR="00496B69" w:rsidRPr="00085AB8" w:rsidRDefault="00496B69"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2020 год – 1</w:t>
            </w:r>
            <w:r w:rsidR="007C72D8" w:rsidRPr="00085AB8">
              <w:rPr>
                <w:rFonts w:ascii="Times New Roman" w:hAnsi="Times New Roman"/>
                <w:sz w:val="20"/>
                <w:szCs w:val="20"/>
              </w:rPr>
              <w:t>8 846,4</w:t>
            </w:r>
            <w:r w:rsidR="004440F6" w:rsidRPr="00085AB8">
              <w:rPr>
                <w:rFonts w:ascii="Times New Roman" w:hAnsi="Times New Roman"/>
                <w:sz w:val="20"/>
                <w:szCs w:val="20"/>
              </w:rPr>
              <w:t xml:space="preserve"> </w:t>
            </w:r>
            <w:r w:rsidRPr="00085AB8">
              <w:rPr>
                <w:rFonts w:ascii="Times New Roman" w:hAnsi="Times New Roman"/>
                <w:sz w:val="20"/>
                <w:szCs w:val="20"/>
              </w:rPr>
              <w:t>тыс. рублей;</w:t>
            </w:r>
          </w:p>
          <w:p w:rsidR="00496B69" w:rsidRPr="00085AB8" w:rsidRDefault="00496B69"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2021 год – </w:t>
            </w:r>
            <w:r w:rsidR="007B7AE3" w:rsidRPr="00085AB8">
              <w:rPr>
                <w:rFonts w:ascii="Times New Roman" w:hAnsi="Times New Roman"/>
                <w:sz w:val="20"/>
                <w:szCs w:val="20"/>
              </w:rPr>
              <w:t>17 295,2</w:t>
            </w:r>
            <w:r w:rsidR="004440F6" w:rsidRPr="00085AB8">
              <w:rPr>
                <w:rFonts w:ascii="Times New Roman" w:hAnsi="Times New Roman"/>
                <w:sz w:val="20"/>
                <w:szCs w:val="20"/>
              </w:rPr>
              <w:t xml:space="preserve"> </w:t>
            </w:r>
            <w:r w:rsidRPr="00085AB8">
              <w:rPr>
                <w:rFonts w:ascii="Times New Roman" w:hAnsi="Times New Roman"/>
                <w:sz w:val="20"/>
                <w:szCs w:val="20"/>
              </w:rPr>
              <w:t xml:space="preserve"> тыс. рублей;</w:t>
            </w:r>
          </w:p>
          <w:p w:rsidR="00496B69" w:rsidRPr="00085AB8" w:rsidRDefault="007B7AE3"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2022 год – 18 496,3</w:t>
            </w:r>
            <w:r w:rsidR="00496B69" w:rsidRPr="00085AB8">
              <w:rPr>
                <w:rFonts w:ascii="Times New Roman" w:hAnsi="Times New Roman"/>
                <w:sz w:val="20"/>
                <w:szCs w:val="20"/>
              </w:rPr>
              <w:t xml:space="preserve"> тыс. рублей;</w:t>
            </w:r>
          </w:p>
          <w:p w:rsidR="00496B69" w:rsidRPr="00085AB8" w:rsidRDefault="00496B69"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2023 год – 14 224,4  тыс. рублей;</w:t>
            </w:r>
          </w:p>
          <w:p w:rsidR="00496B69" w:rsidRPr="00085AB8" w:rsidRDefault="00496B69"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2024 год – 14 224,4 тыс. рублей;</w:t>
            </w:r>
          </w:p>
          <w:p w:rsidR="00496B69" w:rsidRPr="00085AB8" w:rsidRDefault="00496B69"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а) за счет средств республиканского бюджета Республики Алтай на реализацию подпрограммы составит </w:t>
            </w:r>
            <w:r w:rsidR="007C72D8" w:rsidRPr="00085AB8">
              <w:rPr>
                <w:rFonts w:ascii="Times New Roman" w:hAnsi="Times New Roman"/>
                <w:sz w:val="20"/>
                <w:szCs w:val="20"/>
              </w:rPr>
              <w:t>103 421,6</w:t>
            </w:r>
            <w:r w:rsidR="006D7AF5" w:rsidRPr="00085AB8">
              <w:rPr>
                <w:rFonts w:ascii="Times New Roman" w:hAnsi="Times New Roman"/>
                <w:sz w:val="20"/>
                <w:szCs w:val="20"/>
              </w:rPr>
              <w:t xml:space="preserve"> </w:t>
            </w:r>
            <w:r w:rsidRPr="00085AB8">
              <w:rPr>
                <w:rFonts w:ascii="Times New Roman" w:hAnsi="Times New Roman"/>
                <w:sz w:val="20"/>
                <w:szCs w:val="20"/>
              </w:rPr>
              <w:t>тыс. рублей, в том числе по годам реализации подпрограммы:</w:t>
            </w:r>
          </w:p>
          <w:p w:rsidR="00496B69" w:rsidRPr="00085AB8" w:rsidRDefault="00496B69"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2019 год – </w:t>
            </w:r>
            <w:r w:rsidR="00473B14" w:rsidRPr="00085AB8">
              <w:rPr>
                <w:rFonts w:ascii="Times New Roman" w:hAnsi="Times New Roman"/>
                <w:sz w:val="20"/>
                <w:szCs w:val="20"/>
              </w:rPr>
              <w:t>20 776,2</w:t>
            </w:r>
            <w:r w:rsidR="006D7AF5" w:rsidRPr="00085AB8">
              <w:rPr>
                <w:rFonts w:ascii="Times New Roman" w:hAnsi="Times New Roman"/>
                <w:sz w:val="20"/>
                <w:szCs w:val="20"/>
              </w:rPr>
              <w:t xml:space="preserve"> </w:t>
            </w:r>
            <w:r w:rsidRPr="00085AB8">
              <w:rPr>
                <w:rFonts w:ascii="Times New Roman" w:hAnsi="Times New Roman"/>
                <w:sz w:val="20"/>
                <w:szCs w:val="20"/>
              </w:rPr>
              <w:t>тыс. рублей;</w:t>
            </w:r>
          </w:p>
          <w:p w:rsidR="00496B69" w:rsidRPr="00085AB8" w:rsidRDefault="00496B69"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2020 год – </w:t>
            </w:r>
            <w:r w:rsidR="007C72D8" w:rsidRPr="00085AB8">
              <w:rPr>
                <w:rFonts w:ascii="Times New Roman" w:hAnsi="Times New Roman"/>
                <w:sz w:val="20"/>
                <w:szCs w:val="20"/>
              </w:rPr>
              <w:t xml:space="preserve">18 679,8 </w:t>
            </w:r>
            <w:r w:rsidRPr="00085AB8">
              <w:rPr>
                <w:rFonts w:ascii="Times New Roman" w:hAnsi="Times New Roman"/>
                <w:sz w:val="20"/>
                <w:szCs w:val="20"/>
              </w:rPr>
              <w:t>тыс. рублей;</w:t>
            </w:r>
          </w:p>
          <w:p w:rsidR="00496B69" w:rsidRPr="00085AB8" w:rsidRDefault="004440F6"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2021 год – 17 189,4</w:t>
            </w:r>
            <w:r w:rsidR="00496B69" w:rsidRPr="00085AB8">
              <w:rPr>
                <w:rFonts w:ascii="Times New Roman" w:hAnsi="Times New Roman"/>
                <w:sz w:val="20"/>
                <w:szCs w:val="20"/>
              </w:rPr>
              <w:t xml:space="preserve"> тыс. рублей;</w:t>
            </w:r>
          </w:p>
          <w:p w:rsidR="00496B69" w:rsidRPr="00085AB8" w:rsidRDefault="004440F6"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2022 год – 18 327</w:t>
            </w:r>
            <w:r w:rsidR="00496B69" w:rsidRPr="00085AB8">
              <w:rPr>
                <w:rFonts w:ascii="Times New Roman" w:hAnsi="Times New Roman"/>
                <w:sz w:val="20"/>
                <w:szCs w:val="20"/>
              </w:rPr>
              <w:t>,4 тыс. рублей;</w:t>
            </w:r>
          </w:p>
          <w:p w:rsidR="00496B69" w:rsidRPr="00085AB8" w:rsidRDefault="00496B69"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2023 год – 14 224,4  тыс. рублей;</w:t>
            </w:r>
          </w:p>
          <w:p w:rsidR="00496B69" w:rsidRPr="00085AB8" w:rsidRDefault="00D11992"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2024 год – 14 224,4 тыс. рублей;</w:t>
            </w:r>
          </w:p>
          <w:p w:rsidR="00D11992" w:rsidRPr="00085AB8" w:rsidRDefault="00D11992"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б) за счет средств федерального бюджета (</w:t>
            </w:r>
            <w:proofErr w:type="spellStart"/>
            <w:r w:rsidRPr="00085AB8">
              <w:rPr>
                <w:rFonts w:ascii="Times New Roman" w:hAnsi="Times New Roman"/>
                <w:sz w:val="20"/>
                <w:szCs w:val="20"/>
              </w:rPr>
              <w:t>справочно</w:t>
            </w:r>
            <w:proofErr w:type="spellEnd"/>
            <w:r w:rsidRPr="00085AB8">
              <w:rPr>
                <w:rFonts w:ascii="Times New Roman" w:hAnsi="Times New Roman"/>
                <w:sz w:val="20"/>
                <w:szCs w:val="20"/>
              </w:rPr>
              <w:t xml:space="preserve">) в объеме </w:t>
            </w:r>
            <w:r w:rsidR="004440F6" w:rsidRPr="00085AB8">
              <w:rPr>
                <w:rFonts w:ascii="Times New Roman" w:hAnsi="Times New Roman"/>
                <w:sz w:val="20"/>
                <w:szCs w:val="20"/>
              </w:rPr>
              <w:t>871,8</w:t>
            </w:r>
            <w:r w:rsidRPr="00085AB8">
              <w:rPr>
                <w:rFonts w:ascii="Times New Roman" w:hAnsi="Times New Roman"/>
                <w:sz w:val="20"/>
                <w:szCs w:val="20"/>
              </w:rPr>
              <w:t xml:space="preserve"> тыс. рублей, в том числе по годам реализации подпрограммы:</w:t>
            </w:r>
          </w:p>
          <w:p w:rsidR="00D11992" w:rsidRPr="00085AB8" w:rsidRDefault="00D11992"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2019 год – 443,6 тыс. рублей;</w:t>
            </w:r>
          </w:p>
          <w:p w:rsidR="00D11992" w:rsidRPr="00085AB8" w:rsidRDefault="00D11992"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2020 год </w:t>
            </w:r>
            <w:r w:rsidR="004440F6" w:rsidRPr="00085AB8">
              <w:rPr>
                <w:rFonts w:ascii="Times New Roman" w:hAnsi="Times New Roman"/>
                <w:sz w:val="20"/>
                <w:szCs w:val="20"/>
              </w:rPr>
              <w:t>–</w:t>
            </w:r>
            <w:r w:rsidRPr="00085AB8">
              <w:rPr>
                <w:rFonts w:ascii="Times New Roman" w:hAnsi="Times New Roman"/>
                <w:sz w:val="20"/>
                <w:szCs w:val="20"/>
              </w:rPr>
              <w:t xml:space="preserve"> </w:t>
            </w:r>
            <w:r w:rsidR="004440F6" w:rsidRPr="00085AB8">
              <w:rPr>
                <w:rFonts w:ascii="Times New Roman" w:hAnsi="Times New Roman"/>
                <w:sz w:val="20"/>
                <w:szCs w:val="20"/>
              </w:rPr>
              <w:t>161,6</w:t>
            </w:r>
            <w:r w:rsidRPr="00085AB8">
              <w:rPr>
                <w:rFonts w:ascii="Times New Roman" w:hAnsi="Times New Roman"/>
                <w:sz w:val="20"/>
                <w:szCs w:val="20"/>
              </w:rPr>
              <w:t xml:space="preserve"> тыс. рублей;</w:t>
            </w:r>
          </w:p>
          <w:p w:rsidR="00D11992" w:rsidRPr="00085AB8" w:rsidRDefault="00D11992"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2021 год </w:t>
            </w:r>
            <w:r w:rsidR="004440F6" w:rsidRPr="00085AB8">
              <w:rPr>
                <w:rFonts w:ascii="Times New Roman" w:hAnsi="Times New Roman"/>
                <w:sz w:val="20"/>
                <w:szCs w:val="20"/>
              </w:rPr>
              <w:t>–</w:t>
            </w:r>
            <w:r w:rsidRPr="00085AB8">
              <w:rPr>
                <w:rFonts w:ascii="Times New Roman" w:hAnsi="Times New Roman"/>
                <w:sz w:val="20"/>
                <w:szCs w:val="20"/>
              </w:rPr>
              <w:t xml:space="preserve"> </w:t>
            </w:r>
            <w:r w:rsidR="004440F6" w:rsidRPr="00085AB8">
              <w:rPr>
                <w:rFonts w:ascii="Times New Roman" w:hAnsi="Times New Roman"/>
                <w:sz w:val="20"/>
                <w:szCs w:val="20"/>
              </w:rPr>
              <w:t>102,9</w:t>
            </w:r>
            <w:r w:rsidRPr="00085AB8">
              <w:rPr>
                <w:rFonts w:ascii="Times New Roman" w:hAnsi="Times New Roman"/>
                <w:sz w:val="20"/>
                <w:szCs w:val="20"/>
              </w:rPr>
              <w:t xml:space="preserve"> тыс. рублей;</w:t>
            </w:r>
          </w:p>
          <w:p w:rsidR="00D11992" w:rsidRPr="00085AB8" w:rsidRDefault="004440F6"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2022 год – 163,7 </w:t>
            </w:r>
            <w:r w:rsidR="00D11992" w:rsidRPr="00085AB8">
              <w:rPr>
                <w:rFonts w:ascii="Times New Roman" w:hAnsi="Times New Roman"/>
                <w:sz w:val="20"/>
                <w:szCs w:val="20"/>
              </w:rPr>
              <w:t>тыс. рублей;</w:t>
            </w:r>
          </w:p>
          <w:p w:rsidR="00D11992" w:rsidRPr="00085AB8" w:rsidRDefault="00D11992"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2023 год - 0,0 тыс. рублей;</w:t>
            </w:r>
          </w:p>
          <w:p w:rsidR="00D11992" w:rsidRPr="00085AB8" w:rsidRDefault="000267FF"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2024 год - 0,0 тыс. рублей</w:t>
            </w:r>
            <w:r w:rsidR="00D11992" w:rsidRPr="00085AB8">
              <w:rPr>
                <w:rFonts w:ascii="Times New Roman" w:hAnsi="Times New Roman"/>
                <w:sz w:val="20"/>
                <w:szCs w:val="20"/>
              </w:rPr>
              <w:t>;</w:t>
            </w:r>
          </w:p>
          <w:p w:rsidR="000267FF" w:rsidRPr="00085AB8" w:rsidRDefault="000267FF" w:rsidP="000267FF">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в) за счет средств местных бю</w:t>
            </w:r>
            <w:r w:rsidR="007B7AE3" w:rsidRPr="00085AB8">
              <w:rPr>
                <w:rFonts w:ascii="Times New Roman" w:hAnsi="Times New Roman"/>
                <w:sz w:val="20"/>
                <w:szCs w:val="20"/>
              </w:rPr>
              <w:t>джетов (</w:t>
            </w:r>
            <w:proofErr w:type="spellStart"/>
            <w:r w:rsidR="007B7AE3" w:rsidRPr="00085AB8">
              <w:rPr>
                <w:rFonts w:ascii="Times New Roman" w:hAnsi="Times New Roman"/>
                <w:sz w:val="20"/>
                <w:szCs w:val="20"/>
              </w:rPr>
              <w:t>справочно</w:t>
            </w:r>
            <w:proofErr w:type="spellEnd"/>
            <w:r w:rsidR="007B7AE3" w:rsidRPr="00085AB8">
              <w:rPr>
                <w:rFonts w:ascii="Times New Roman" w:hAnsi="Times New Roman"/>
                <w:sz w:val="20"/>
                <w:szCs w:val="20"/>
              </w:rPr>
              <w:t>) в объеме 31,6</w:t>
            </w:r>
            <w:r w:rsidRPr="00085AB8">
              <w:rPr>
                <w:rFonts w:ascii="Times New Roman" w:hAnsi="Times New Roman"/>
                <w:sz w:val="20"/>
                <w:szCs w:val="20"/>
              </w:rPr>
              <w:t xml:space="preserve"> тыс. рублей, в том числе по годам реализации подпрограммы:</w:t>
            </w:r>
          </w:p>
          <w:p w:rsidR="000267FF" w:rsidRPr="00085AB8" w:rsidRDefault="000267FF" w:rsidP="000267FF">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2019 год – 18,5 тыс. рублей;</w:t>
            </w:r>
          </w:p>
          <w:p w:rsidR="000267FF" w:rsidRPr="00085AB8" w:rsidRDefault="007B7AE3" w:rsidP="000267FF">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2020 год – 5,0</w:t>
            </w:r>
            <w:r w:rsidR="000267FF" w:rsidRPr="00085AB8">
              <w:rPr>
                <w:rFonts w:ascii="Times New Roman" w:hAnsi="Times New Roman"/>
                <w:sz w:val="20"/>
                <w:szCs w:val="20"/>
              </w:rPr>
              <w:t xml:space="preserve">  тыс. рублей;</w:t>
            </w:r>
          </w:p>
          <w:p w:rsidR="000267FF" w:rsidRPr="00085AB8" w:rsidRDefault="007B7AE3" w:rsidP="000267FF">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2021 год – 2,9</w:t>
            </w:r>
            <w:r w:rsidR="000267FF" w:rsidRPr="00085AB8">
              <w:rPr>
                <w:rFonts w:ascii="Times New Roman" w:hAnsi="Times New Roman"/>
                <w:sz w:val="20"/>
                <w:szCs w:val="20"/>
              </w:rPr>
              <w:t xml:space="preserve">  тыс. рублей;</w:t>
            </w:r>
          </w:p>
          <w:p w:rsidR="000267FF" w:rsidRPr="00085AB8" w:rsidRDefault="007B7AE3" w:rsidP="000267FF">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2022 год – 5,2 </w:t>
            </w:r>
            <w:r w:rsidR="000267FF" w:rsidRPr="00085AB8">
              <w:rPr>
                <w:rFonts w:ascii="Times New Roman" w:hAnsi="Times New Roman"/>
                <w:sz w:val="20"/>
                <w:szCs w:val="20"/>
              </w:rPr>
              <w:t>тыс. рублей;</w:t>
            </w:r>
          </w:p>
          <w:p w:rsidR="000267FF" w:rsidRPr="00085AB8" w:rsidRDefault="000267FF" w:rsidP="000267FF">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2023 год -  0,0 тыс. рублей;</w:t>
            </w:r>
          </w:p>
          <w:p w:rsidR="000267FF" w:rsidRPr="00085AB8" w:rsidRDefault="000267FF"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2024 год – 0,0 тыс. рублей</w:t>
            </w:r>
            <w:proofErr w:type="gramStart"/>
            <w:r w:rsidR="004F6948" w:rsidRPr="00085AB8">
              <w:rPr>
                <w:rFonts w:ascii="Times New Roman" w:hAnsi="Times New Roman"/>
                <w:sz w:val="20"/>
                <w:szCs w:val="20"/>
              </w:rPr>
              <w:t>.</w:t>
            </w:r>
            <w:r w:rsidRPr="00085AB8">
              <w:rPr>
                <w:rFonts w:ascii="Times New Roman" w:hAnsi="Times New Roman"/>
                <w:sz w:val="20"/>
                <w:szCs w:val="20"/>
              </w:rPr>
              <w:t>»;</w:t>
            </w:r>
            <w:proofErr w:type="gramEnd"/>
          </w:p>
        </w:tc>
      </w:tr>
    </w:tbl>
    <w:p w:rsidR="00496B69" w:rsidRPr="00085AB8" w:rsidRDefault="00496B69" w:rsidP="007D5F83">
      <w:pPr>
        <w:autoSpaceDE w:val="0"/>
        <w:autoSpaceDN w:val="0"/>
        <w:adjustRightInd w:val="0"/>
        <w:spacing w:after="0" w:line="240" w:lineRule="auto"/>
        <w:ind w:firstLine="709"/>
        <w:jc w:val="both"/>
        <w:rPr>
          <w:rFonts w:ascii="Times New Roman" w:hAnsi="Times New Roman"/>
          <w:sz w:val="28"/>
          <w:szCs w:val="28"/>
        </w:rPr>
      </w:pPr>
    </w:p>
    <w:p w:rsidR="009115EC" w:rsidRPr="00085AB8" w:rsidRDefault="00771FE0" w:rsidP="007D5F8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9115EC" w:rsidRPr="00085AB8">
        <w:rPr>
          <w:rFonts w:ascii="Times New Roman" w:hAnsi="Times New Roman"/>
          <w:sz w:val="28"/>
          <w:szCs w:val="28"/>
        </w:rPr>
        <w:t xml:space="preserve">) позицию «Ресурсное обеспечение подпрограммы» </w:t>
      </w:r>
      <w:hyperlink r:id="rId18" w:history="1">
        <w:r w:rsidR="009115EC" w:rsidRPr="00085AB8">
          <w:rPr>
            <w:rFonts w:ascii="Times New Roman" w:hAnsi="Times New Roman"/>
            <w:sz w:val="28"/>
            <w:szCs w:val="28"/>
          </w:rPr>
          <w:t xml:space="preserve">подраздела </w:t>
        </w:r>
      </w:hyperlink>
      <w:r w:rsidR="009115EC" w:rsidRPr="00085AB8">
        <w:rPr>
          <w:rFonts w:ascii="Times New Roman" w:hAnsi="Times New Roman"/>
          <w:sz w:val="28"/>
          <w:szCs w:val="28"/>
        </w:rPr>
        <w:t>6.1. «Паспорт подпрограммы «Развитие науки в Республике Алтай</w:t>
      </w:r>
      <w:r w:rsidR="00E23735" w:rsidRPr="00085AB8">
        <w:rPr>
          <w:rFonts w:ascii="Times New Roman" w:hAnsi="Times New Roman"/>
          <w:sz w:val="28"/>
          <w:szCs w:val="28"/>
        </w:rPr>
        <w:t xml:space="preserve">» </w:t>
      </w:r>
      <w:r w:rsidR="009115EC" w:rsidRPr="00085AB8">
        <w:rPr>
          <w:rFonts w:ascii="Times New Roman" w:hAnsi="Times New Roman"/>
          <w:sz w:val="28"/>
          <w:szCs w:val="28"/>
        </w:rPr>
        <w:t>изложить в следующей редакции:</w:t>
      </w:r>
    </w:p>
    <w:p w:rsidR="009115EC" w:rsidRPr="00085AB8" w:rsidRDefault="009115EC" w:rsidP="007D5F83">
      <w:pPr>
        <w:autoSpaceDE w:val="0"/>
        <w:autoSpaceDN w:val="0"/>
        <w:adjustRightInd w:val="0"/>
        <w:spacing w:after="0" w:line="240" w:lineRule="auto"/>
        <w:jc w:val="both"/>
        <w:rPr>
          <w:rFonts w:ascii="Times New Roman" w:hAnsi="Times New Roman"/>
          <w:sz w:val="28"/>
          <w:szCs w:val="28"/>
        </w:rPr>
      </w:pPr>
    </w:p>
    <w:tbl>
      <w:tblPr>
        <w:tblW w:w="9214" w:type="dxa"/>
        <w:tblInd w:w="62" w:type="dxa"/>
        <w:tblLayout w:type="fixed"/>
        <w:tblCellMar>
          <w:top w:w="102" w:type="dxa"/>
          <w:left w:w="62" w:type="dxa"/>
          <w:bottom w:w="102" w:type="dxa"/>
          <w:right w:w="62" w:type="dxa"/>
        </w:tblCellMar>
        <w:tblLook w:val="0000"/>
      </w:tblPr>
      <w:tblGrid>
        <w:gridCol w:w="2268"/>
        <w:gridCol w:w="6946"/>
      </w:tblGrid>
      <w:tr w:rsidR="009115EC" w:rsidRPr="00085AB8" w:rsidTr="00063B17">
        <w:tc>
          <w:tcPr>
            <w:tcW w:w="2268" w:type="dxa"/>
            <w:tcBorders>
              <w:top w:val="single" w:sz="4" w:space="0" w:color="auto"/>
              <w:left w:val="single" w:sz="4" w:space="0" w:color="auto"/>
              <w:bottom w:val="single" w:sz="4" w:space="0" w:color="auto"/>
              <w:right w:val="single" w:sz="4" w:space="0" w:color="auto"/>
            </w:tcBorders>
          </w:tcPr>
          <w:p w:rsidR="009115EC" w:rsidRPr="00085AB8" w:rsidRDefault="009115EC"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«Ресурсное обеспечение подпрограммы</w:t>
            </w:r>
          </w:p>
        </w:tc>
        <w:tc>
          <w:tcPr>
            <w:tcW w:w="6946" w:type="dxa"/>
            <w:tcBorders>
              <w:top w:val="single" w:sz="4" w:space="0" w:color="auto"/>
              <w:left w:val="single" w:sz="4" w:space="0" w:color="auto"/>
              <w:bottom w:val="single" w:sz="4" w:space="0" w:color="auto"/>
              <w:right w:val="single" w:sz="4" w:space="0" w:color="auto"/>
            </w:tcBorders>
          </w:tcPr>
          <w:p w:rsidR="009115EC" w:rsidRPr="00085AB8" w:rsidRDefault="009115EC"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Общий объем финансирования подпрограммы за с</w:t>
            </w:r>
            <w:r w:rsidR="00AC29B5" w:rsidRPr="00085AB8">
              <w:rPr>
                <w:rFonts w:ascii="Times New Roman" w:hAnsi="Times New Roman"/>
                <w:sz w:val="20"/>
                <w:szCs w:val="20"/>
              </w:rPr>
              <w:t xml:space="preserve">чет </w:t>
            </w:r>
            <w:r w:rsidR="007C72D8" w:rsidRPr="00085AB8">
              <w:rPr>
                <w:rFonts w:ascii="Times New Roman" w:hAnsi="Times New Roman"/>
                <w:sz w:val="20"/>
                <w:szCs w:val="20"/>
              </w:rPr>
              <w:t>всех источников составит 141 001,6</w:t>
            </w:r>
            <w:r w:rsidRPr="00085AB8">
              <w:rPr>
                <w:rFonts w:ascii="Times New Roman" w:hAnsi="Times New Roman"/>
                <w:sz w:val="20"/>
                <w:szCs w:val="20"/>
              </w:rPr>
              <w:t xml:space="preserve"> тыс. рублей, в том числе по годам реализации подпрограммы:</w:t>
            </w:r>
          </w:p>
          <w:p w:rsidR="009115EC" w:rsidRPr="00085AB8" w:rsidRDefault="00473B14"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2019 год – 23 411,2</w:t>
            </w:r>
            <w:r w:rsidR="009115EC" w:rsidRPr="00085AB8">
              <w:rPr>
                <w:rFonts w:ascii="Times New Roman" w:hAnsi="Times New Roman"/>
                <w:sz w:val="20"/>
                <w:szCs w:val="20"/>
              </w:rPr>
              <w:t xml:space="preserve"> тыс. рублей;</w:t>
            </w:r>
          </w:p>
          <w:p w:rsidR="009115EC" w:rsidRPr="00085AB8" w:rsidRDefault="009115EC"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2020 год – </w:t>
            </w:r>
            <w:r w:rsidR="007C72D8" w:rsidRPr="00085AB8">
              <w:rPr>
                <w:rFonts w:ascii="Times New Roman" w:hAnsi="Times New Roman"/>
                <w:sz w:val="20"/>
                <w:szCs w:val="20"/>
              </w:rPr>
              <w:t>26 006,4</w:t>
            </w:r>
            <w:r w:rsidRPr="00085AB8">
              <w:rPr>
                <w:rFonts w:ascii="Times New Roman" w:hAnsi="Times New Roman"/>
                <w:sz w:val="20"/>
                <w:szCs w:val="20"/>
              </w:rPr>
              <w:t xml:space="preserve"> тыс. рублей;</w:t>
            </w:r>
          </w:p>
          <w:p w:rsidR="009115EC" w:rsidRPr="00085AB8" w:rsidRDefault="009115EC"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lastRenderedPageBreak/>
              <w:t xml:space="preserve">2021 год – </w:t>
            </w:r>
            <w:r w:rsidR="007C72D8" w:rsidRPr="00085AB8">
              <w:rPr>
                <w:rFonts w:ascii="Times New Roman" w:hAnsi="Times New Roman"/>
                <w:sz w:val="20"/>
                <w:szCs w:val="20"/>
              </w:rPr>
              <w:t>23 286,4</w:t>
            </w:r>
            <w:r w:rsidRPr="00085AB8">
              <w:rPr>
                <w:rFonts w:ascii="Times New Roman" w:hAnsi="Times New Roman"/>
                <w:sz w:val="20"/>
                <w:szCs w:val="20"/>
              </w:rPr>
              <w:t xml:space="preserve"> тыс. рублей;</w:t>
            </w:r>
          </w:p>
          <w:p w:rsidR="009115EC" w:rsidRPr="00085AB8" w:rsidRDefault="009115EC"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2022 год – </w:t>
            </w:r>
            <w:r w:rsidR="004440F6" w:rsidRPr="00085AB8">
              <w:rPr>
                <w:rFonts w:ascii="Times New Roman" w:hAnsi="Times New Roman"/>
                <w:sz w:val="20"/>
                <w:szCs w:val="20"/>
              </w:rPr>
              <w:t>23 084,0</w:t>
            </w:r>
            <w:r w:rsidRPr="00085AB8">
              <w:rPr>
                <w:rFonts w:ascii="Times New Roman" w:hAnsi="Times New Roman"/>
                <w:sz w:val="20"/>
                <w:szCs w:val="20"/>
              </w:rPr>
              <w:t xml:space="preserve"> тыс. рублей;</w:t>
            </w:r>
          </w:p>
          <w:p w:rsidR="009115EC" w:rsidRPr="00085AB8" w:rsidRDefault="009115EC"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2023 год – 22 606,8 тыс. рублей;</w:t>
            </w:r>
          </w:p>
          <w:p w:rsidR="009115EC" w:rsidRPr="00085AB8" w:rsidRDefault="009115EC"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2024 год – 22 606,8 тыс. рублей;</w:t>
            </w:r>
          </w:p>
          <w:p w:rsidR="009115EC" w:rsidRPr="00085AB8" w:rsidRDefault="009115EC"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а) за счет средств республиканского бюджета Республики Алтай на реализацию подпрограммы составит </w:t>
            </w:r>
            <w:r w:rsidR="007C72D8" w:rsidRPr="00085AB8">
              <w:rPr>
                <w:rFonts w:ascii="Times New Roman" w:hAnsi="Times New Roman"/>
                <w:sz w:val="20"/>
                <w:szCs w:val="20"/>
              </w:rPr>
              <w:t xml:space="preserve">141 001,6 </w:t>
            </w:r>
            <w:r w:rsidR="004440F6" w:rsidRPr="00085AB8">
              <w:rPr>
                <w:rFonts w:ascii="Times New Roman" w:hAnsi="Times New Roman"/>
                <w:sz w:val="20"/>
                <w:szCs w:val="20"/>
              </w:rPr>
              <w:t>тыс. рублей</w:t>
            </w:r>
            <w:r w:rsidRPr="00085AB8">
              <w:rPr>
                <w:rFonts w:ascii="Times New Roman" w:hAnsi="Times New Roman"/>
                <w:sz w:val="20"/>
                <w:szCs w:val="20"/>
              </w:rPr>
              <w:t>, в том числе по годам реализации подпрограммы:</w:t>
            </w:r>
          </w:p>
          <w:p w:rsidR="004440F6" w:rsidRPr="00085AB8" w:rsidRDefault="004440F6" w:rsidP="004440F6">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2019 год – 23 411,2 тыс. рублей;</w:t>
            </w:r>
          </w:p>
          <w:p w:rsidR="007C72D8" w:rsidRPr="00085AB8" w:rsidRDefault="007C72D8" w:rsidP="007C72D8">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2020 год – 26 006,4 тыс. рублей;</w:t>
            </w:r>
          </w:p>
          <w:p w:rsidR="007C72D8" w:rsidRPr="00085AB8" w:rsidRDefault="007C72D8" w:rsidP="007C72D8">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2021 год – 23 286,4 тыс. рублей;</w:t>
            </w:r>
          </w:p>
          <w:p w:rsidR="004440F6" w:rsidRPr="00085AB8" w:rsidRDefault="004440F6" w:rsidP="004440F6">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2022 год – 23 084,0 тыс. рублей;</w:t>
            </w:r>
          </w:p>
          <w:p w:rsidR="004440F6" w:rsidRPr="00085AB8" w:rsidRDefault="004440F6" w:rsidP="004440F6">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2023 год – 22 606,8 тыс. рублей;</w:t>
            </w:r>
          </w:p>
          <w:p w:rsidR="009115EC" w:rsidRPr="00085AB8" w:rsidRDefault="009115EC"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2024 год – 22 606,8 тыс. рублей</w:t>
            </w:r>
            <w:proofErr w:type="gramStart"/>
            <w:r w:rsidR="004F6948" w:rsidRPr="00085AB8">
              <w:rPr>
                <w:rFonts w:ascii="Times New Roman" w:hAnsi="Times New Roman"/>
                <w:sz w:val="20"/>
                <w:szCs w:val="20"/>
              </w:rPr>
              <w:t>.</w:t>
            </w:r>
            <w:r w:rsidRPr="00085AB8">
              <w:rPr>
                <w:rFonts w:ascii="Times New Roman" w:hAnsi="Times New Roman"/>
                <w:sz w:val="20"/>
                <w:szCs w:val="20"/>
              </w:rPr>
              <w:t>».</w:t>
            </w:r>
            <w:proofErr w:type="gramEnd"/>
          </w:p>
        </w:tc>
      </w:tr>
    </w:tbl>
    <w:p w:rsidR="009115EC" w:rsidRPr="00085AB8" w:rsidRDefault="009115EC" w:rsidP="007D5F83">
      <w:pPr>
        <w:autoSpaceDE w:val="0"/>
        <w:autoSpaceDN w:val="0"/>
        <w:adjustRightInd w:val="0"/>
        <w:spacing w:after="0" w:line="240" w:lineRule="auto"/>
        <w:jc w:val="both"/>
        <w:rPr>
          <w:rFonts w:ascii="Times New Roman" w:hAnsi="Times New Roman"/>
          <w:sz w:val="28"/>
          <w:szCs w:val="28"/>
        </w:rPr>
      </w:pPr>
    </w:p>
    <w:p w:rsidR="009115EC" w:rsidRPr="00085AB8" w:rsidRDefault="009115EC" w:rsidP="007D5F83">
      <w:pPr>
        <w:autoSpaceDE w:val="0"/>
        <w:autoSpaceDN w:val="0"/>
        <w:adjustRightInd w:val="0"/>
        <w:spacing w:after="0" w:line="240" w:lineRule="auto"/>
        <w:ind w:firstLine="709"/>
        <w:jc w:val="both"/>
        <w:rPr>
          <w:rFonts w:ascii="Times New Roman" w:hAnsi="Times New Roman"/>
          <w:sz w:val="28"/>
          <w:szCs w:val="28"/>
        </w:rPr>
      </w:pPr>
      <w:r w:rsidRPr="00085AB8">
        <w:rPr>
          <w:rFonts w:ascii="Times New Roman" w:hAnsi="Times New Roman"/>
          <w:sz w:val="28"/>
          <w:szCs w:val="28"/>
        </w:rPr>
        <w:t xml:space="preserve">3. Позицию «Ресурсное обеспечение обеспечивающей подпрограммы» в разделе V. </w:t>
      </w:r>
      <w:r w:rsidR="00C20EAF" w:rsidRPr="00085AB8">
        <w:rPr>
          <w:rFonts w:ascii="Times New Roman" w:hAnsi="Times New Roman"/>
          <w:sz w:val="28"/>
          <w:szCs w:val="28"/>
        </w:rPr>
        <w:t>«</w:t>
      </w:r>
      <w:r w:rsidRPr="00085AB8">
        <w:rPr>
          <w:rFonts w:ascii="Times New Roman" w:hAnsi="Times New Roman"/>
          <w:sz w:val="28"/>
          <w:szCs w:val="28"/>
        </w:rPr>
        <w:t>Обеспечивающая подпрограмма государственной программы</w:t>
      </w:r>
      <w:r w:rsidR="00C20EAF" w:rsidRPr="00085AB8">
        <w:rPr>
          <w:rFonts w:ascii="Times New Roman" w:hAnsi="Times New Roman"/>
          <w:sz w:val="28"/>
          <w:szCs w:val="28"/>
        </w:rPr>
        <w:t>»</w:t>
      </w:r>
      <w:r w:rsidRPr="00085AB8">
        <w:rPr>
          <w:rFonts w:ascii="Times New Roman" w:hAnsi="Times New Roman"/>
          <w:sz w:val="28"/>
          <w:szCs w:val="28"/>
        </w:rPr>
        <w:t xml:space="preserve"> изложить в следующей редакции:</w:t>
      </w:r>
    </w:p>
    <w:p w:rsidR="009115EC" w:rsidRPr="00085AB8" w:rsidRDefault="009115EC" w:rsidP="007D5F83">
      <w:pPr>
        <w:autoSpaceDE w:val="0"/>
        <w:autoSpaceDN w:val="0"/>
        <w:adjustRightInd w:val="0"/>
        <w:spacing w:after="0" w:line="240" w:lineRule="auto"/>
        <w:ind w:firstLine="709"/>
        <w:jc w:val="both"/>
        <w:rPr>
          <w:rFonts w:ascii="Times New Roman" w:hAnsi="Times New Roman"/>
          <w:sz w:val="28"/>
          <w:szCs w:val="28"/>
        </w:rPr>
      </w:pPr>
    </w:p>
    <w:tbl>
      <w:tblPr>
        <w:tblW w:w="9134" w:type="dxa"/>
        <w:tblLayout w:type="fixed"/>
        <w:tblCellMar>
          <w:top w:w="102" w:type="dxa"/>
          <w:left w:w="62" w:type="dxa"/>
          <w:bottom w:w="102" w:type="dxa"/>
          <w:right w:w="62" w:type="dxa"/>
        </w:tblCellMar>
        <w:tblLook w:val="0000"/>
      </w:tblPr>
      <w:tblGrid>
        <w:gridCol w:w="2330"/>
        <w:gridCol w:w="6804"/>
      </w:tblGrid>
      <w:tr w:rsidR="009115EC" w:rsidRPr="00085AB8" w:rsidTr="00063B17">
        <w:tc>
          <w:tcPr>
            <w:tcW w:w="2330" w:type="dxa"/>
            <w:tcBorders>
              <w:top w:val="single" w:sz="4" w:space="0" w:color="auto"/>
              <w:left w:val="single" w:sz="4" w:space="0" w:color="auto"/>
              <w:bottom w:val="single" w:sz="4" w:space="0" w:color="auto"/>
              <w:right w:val="single" w:sz="4" w:space="0" w:color="auto"/>
            </w:tcBorders>
          </w:tcPr>
          <w:p w:rsidR="009115EC" w:rsidRPr="00085AB8" w:rsidRDefault="00E04F19"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w:t>
            </w:r>
            <w:r w:rsidR="009115EC" w:rsidRPr="00085AB8">
              <w:rPr>
                <w:rFonts w:ascii="Times New Roman" w:hAnsi="Times New Roman"/>
                <w:sz w:val="20"/>
                <w:szCs w:val="20"/>
              </w:rPr>
              <w:t>Ресурсное обеспечение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tcPr>
          <w:p w:rsidR="009115EC" w:rsidRPr="00085AB8" w:rsidRDefault="009115EC"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Общий объем финансирования подпрограммы за с</w:t>
            </w:r>
            <w:r w:rsidR="007C72D8" w:rsidRPr="00085AB8">
              <w:rPr>
                <w:rFonts w:ascii="Times New Roman" w:hAnsi="Times New Roman"/>
                <w:sz w:val="20"/>
                <w:szCs w:val="20"/>
              </w:rPr>
              <w:t>чет всех источников составит 324 513,5</w:t>
            </w:r>
            <w:r w:rsidRPr="00085AB8">
              <w:rPr>
                <w:rFonts w:ascii="Times New Roman" w:hAnsi="Times New Roman"/>
                <w:sz w:val="20"/>
                <w:szCs w:val="20"/>
              </w:rPr>
              <w:t xml:space="preserve"> тыс. рублей, в том числе по годам реализации подпрограммы:</w:t>
            </w:r>
          </w:p>
          <w:p w:rsidR="009115EC" w:rsidRPr="00085AB8" w:rsidRDefault="00473B14"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2019 год – 55 801</w:t>
            </w:r>
            <w:r w:rsidR="009115EC" w:rsidRPr="00085AB8">
              <w:rPr>
                <w:rFonts w:ascii="Times New Roman" w:hAnsi="Times New Roman"/>
                <w:sz w:val="20"/>
                <w:szCs w:val="20"/>
              </w:rPr>
              <w:t>,</w:t>
            </w:r>
            <w:r w:rsidRPr="00085AB8">
              <w:rPr>
                <w:rFonts w:ascii="Times New Roman" w:hAnsi="Times New Roman"/>
                <w:sz w:val="20"/>
                <w:szCs w:val="20"/>
              </w:rPr>
              <w:t>9</w:t>
            </w:r>
            <w:r w:rsidR="009115EC" w:rsidRPr="00085AB8">
              <w:rPr>
                <w:rFonts w:ascii="Times New Roman" w:hAnsi="Times New Roman"/>
                <w:sz w:val="20"/>
                <w:szCs w:val="20"/>
              </w:rPr>
              <w:t xml:space="preserve"> тыс. рублей;</w:t>
            </w:r>
          </w:p>
          <w:p w:rsidR="009115EC" w:rsidRPr="00085AB8" w:rsidRDefault="009115EC"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2020 год </w:t>
            </w:r>
            <w:r w:rsidR="00AC29B5" w:rsidRPr="00085AB8">
              <w:rPr>
                <w:rFonts w:ascii="Times New Roman" w:hAnsi="Times New Roman"/>
                <w:sz w:val="20"/>
                <w:szCs w:val="20"/>
              </w:rPr>
              <w:t>–</w:t>
            </w:r>
            <w:r w:rsidRPr="00085AB8">
              <w:rPr>
                <w:rFonts w:ascii="Times New Roman" w:hAnsi="Times New Roman"/>
                <w:sz w:val="20"/>
                <w:szCs w:val="20"/>
              </w:rPr>
              <w:t xml:space="preserve"> </w:t>
            </w:r>
            <w:r w:rsidR="007C72D8" w:rsidRPr="00085AB8">
              <w:rPr>
                <w:rFonts w:ascii="Times New Roman" w:hAnsi="Times New Roman"/>
                <w:sz w:val="20"/>
                <w:szCs w:val="20"/>
              </w:rPr>
              <w:t>58 818,7</w:t>
            </w:r>
            <w:r w:rsidRPr="00085AB8">
              <w:rPr>
                <w:rFonts w:ascii="Times New Roman" w:hAnsi="Times New Roman"/>
                <w:sz w:val="20"/>
                <w:szCs w:val="20"/>
              </w:rPr>
              <w:t xml:space="preserve"> тыс. рублей;</w:t>
            </w:r>
          </w:p>
          <w:p w:rsidR="009115EC" w:rsidRPr="00085AB8" w:rsidRDefault="009115EC"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2021 год </w:t>
            </w:r>
            <w:r w:rsidR="00AC29B5" w:rsidRPr="00085AB8">
              <w:rPr>
                <w:rFonts w:ascii="Times New Roman" w:hAnsi="Times New Roman"/>
                <w:sz w:val="20"/>
                <w:szCs w:val="20"/>
              </w:rPr>
              <w:t>–</w:t>
            </w:r>
            <w:r w:rsidRPr="00085AB8">
              <w:rPr>
                <w:rFonts w:ascii="Times New Roman" w:hAnsi="Times New Roman"/>
                <w:sz w:val="20"/>
                <w:szCs w:val="20"/>
              </w:rPr>
              <w:t xml:space="preserve"> </w:t>
            </w:r>
            <w:r w:rsidR="004440F6" w:rsidRPr="00085AB8">
              <w:rPr>
                <w:rFonts w:ascii="Times New Roman" w:hAnsi="Times New Roman"/>
                <w:sz w:val="20"/>
                <w:szCs w:val="20"/>
              </w:rPr>
              <w:t>56 652,5</w:t>
            </w:r>
            <w:r w:rsidRPr="00085AB8">
              <w:rPr>
                <w:rFonts w:ascii="Times New Roman" w:hAnsi="Times New Roman"/>
                <w:sz w:val="20"/>
                <w:szCs w:val="20"/>
              </w:rPr>
              <w:t xml:space="preserve"> тыс. рублей;</w:t>
            </w:r>
          </w:p>
          <w:p w:rsidR="009115EC" w:rsidRPr="00085AB8" w:rsidRDefault="009115EC"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2022 год </w:t>
            </w:r>
            <w:r w:rsidR="00AC29B5" w:rsidRPr="00085AB8">
              <w:rPr>
                <w:rFonts w:ascii="Times New Roman" w:hAnsi="Times New Roman"/>
                <w:sz w:val="20"/>
                <w:szCs w:val="20"/>
              </w:rPr>
              <w:t>–</w:t>
            </w:r>
            <w:r w:rsidRPr="00085AB8">
              <w:rPr>
                <w:rFonts w:ascii="Times New Roman" w:hAnsi="Times New Roman"/>
                <w:sz w:val="20"/>
                <w:szCs w:val="20"/>
              </w:rPr>
              <w:t xml:space="preserve"> </w:t>
            </w:r>
            <w:r w:rsidR="004440F6" w:rsidRPr="00085AB8">
              <w:rPr>
                <w:rFonts w:ascii="Times New Roman" w:hAnsi="Times New Roman"/>
                <w:sz w:val="20"/>
                <w:szCs w:val="20"/>
              </w:rPr>
              <w:t>56 903,0</w:t>
            </w:r>
            <w:r w:rsidRPr="00085AB8">
              <w:rPr>
                <w:rFonts w:ascii="Times New Roman" w:hAnsi="Times New Roman"/>
                <w:sz w:val="20"/>
                <w:szCs w:val="20"/>
              </w:rPr>
              <w:t xml:space="preserve"> тыс. рублей;</w:t>
            </w:r>
          </w:p>
          <w:p w:rsidR="009115EC" w:rsidRPr="00085AB8" w:rsidRDefault="009115EC"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2023 год </w:t>
            </w:r>
            <w:r w:rsidR="00AC29B5" w:rsidRPr="00085AB8">
              <w:rPr>
                <w:rFonts w:ascii="Times New Roman" w:hAnsi="Times New Roman"/>
                <w:sz w:val="20"/>
                <w:szCs w:val="20"/>
              </w:rPr>
              <w:t>–</w:t>
            </w:r>
            <w:r w:rsidRPr="00085AB8">
              <w:rPr>
                <w:rFonts w:ascii="Times New Roman" w:hAnsi="Times New Roman"/>
                <w:sz w:val="20"/>
                <w:szCs w:val="20"/>
              </w:rPr>
              <w:t xml:space="preserve"> 48</w:t>
            </w:r>
            <w:r w:rsidR="00AC29B5" w:rsidRPr="00085AB8">
              <w:rPr>
                <w:rFonts w:ascii="Times New Roman" w:hAnsi="Times New Roman"/>
                <w:sz w:val="20"/>
                <w:szCs w:val="20"/>
              </w:rPr>
              <w:t xml:space="preserve"> </w:t>
            </w:r>
            <w:r w:rsidRPr="00085AB8">
              <w:rPr>
                <w:rFonts w:ascii="Times New Roman" w:hAnsi="Times New Roman"/>
                <w:sz w:val="20"/>
                <w:szCs w:val="20"/>
              </w:rPr>
              <w:t>168,7 тыс. рублей;</w:t>
            </w:r>
          </w:p>
          <w:p w:rsidR="009115EC" w:rsidRPr="00085AB8" w:rsidRDefault="009115EC"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2024 год </w:t>
            </w:r>
            <w:r w:rsidR="00AC29B5" w:rsidRPr="00085AB8">
              <w:rPr>
                <w:rFonts w:ascii="Times New Roman" w:hAnsi="Times New Roman"/>
                <w:sz w:val="20"/>
                <w:szCs w:val="20"/>
              </w:rPr>
              <w:t>–</w:t>
            </w:r>
            <w:r w:rsidRPr="00085AB8">
              <w:rPr>
                <w:rFonts w:ascii="Times New Roman" w:hAnsi="Times New Roman"/>
                <w:sz w:val="20"/>
                <w:szCs w:val="20"/>
              </w:rPr>
              <w:t xml:space="preserve"> 48</w:t>
            </w:r>
            <w:r w:rsidR="00AC29B5" w:rsidRPr="00085AB8">
              <w:rPr>
                <w:rFonts w:ascii="Times New Roman" w:hAnsi="Times New Roman"/>
                <w:sz w:val="20"/>
                <w:szCs w:val="20"/>
              </w:rPr>
              <w:t xml:space="preserve"> </w:t>
            </w:r>
            <w:r w:rsidRPr="00085AB8">
              <w:rPr>
                <w:rFonts w:ascii="Times New Roman" w:hAnsi="Times New Roman"/>
                <w:sz w:val="20"/>
                <w:szCs w:val="20"/>
              </w:rPr>
              <w:t>168,7 тыс. рублей;</w:t>
            </w:r>
          </w:p>
          <w:p w:rsidR="009115EC" w:rsidRPr="00085AB8" w:rsidRDefault="009115EC"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а) за счет средств республиканского бюдже</w:t>
            </w:r>
            <w:r w:rsidR="00473B14" w:rsidRPr="00085AB8">
              <w:rPr>
                <w:rFonts w:ascii="Times New Roman" w:hAnsi="Times New Roman"/>
                <w:sz w:val="20"/>
                <w:szCs w:val="20"/>
              </w:rPr>
              <w:t>та Республики Алтай составит</w:t>
            </w:r>
            <w:r w:rsidR="007C72D8" w:rsidRPr="00085AB8">
              <w:rPr>
                <w:rFonts w:ascii="Times New Roman" w:hAnsi="Times New Roman"/>
                <w:sz w:val="20"/>
                <w:szCs w:val="20"/>
              </w:rPr>
              <w:t xml:space="preserve">  </w:t>
            </w:r>
            <w:r w:rsidR="00473B14" w:rsidRPr="00085AB8">
              <w:rPr>
                <w:rFonts w:ascii="Times New Roman" w:hAnsi="Times New Roman"/>
                <w:sz w:val="20"/>
                <w:szCs w:val="20"/>
              </w:rPr>
              <w:t xml:space="preserve"> </w:t>
            </w:r>
            <w:r w:rsidR="007C72D8" w:rsidRPr="00085AB8">
              <w:rPr>
                <w:rFonts w:ascii="Times New Roman" w:hAnsi="Times New Roman"/>
                <w:sz w:val="20"/>
                <w:szCs w:val="20"/>
              </w:rPr>
              <w:t>303 114,2</w:t>
            </w:r>
            <w:r w:rsidRPr="00085AB8">
              <w:rPr>
                <w:rFonts w:ascii="Times New Roman" w:hAnsi="Times New Roman"/>
                <w:sz w:val="20"/>
                <w:szCs w:val="20"/>
              </w:rPr>
              <w:t xml:space="preserve"> тыс. рублей, в том числе по годам реализации:</w:t>
            </w:r>
          </w:p>
          <w:p w:rsidR="009115EC" w:rsidRPr="00085AB8" w:rsidRDefault="0066289E"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2019 год – 49 879,0</w:t>
            </w:r>
            <w:r w:rsidR="009115EC" w:rsidRPr="00085AB8">
              <w:rPr>
                <w:rFonts w:ascii="Times New Roman" w:hAnsi="Times New Roman"/>
                <w:sz w:val="20"/>
                <w:szCs w:val="20"/>
              </w:rPr>
              <w:t xml:space="preserve"> тыс. рублей;</w:t>
            </w:r>
          </w:p>
          <w:p w:rsidR="009115EC" w:rsidRPr="00085AB8" w:rsidRDefault="009115EC"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2020 год </w:t>
            </w:r>
            <w:r w:rsidR="00AC29B5" w:rsidRPr="00085AB8">
              <w:rPr>
                <w:rFonts w:ascii="Times New Roman" w:hAnsi="Times New Roman"/>
                <w:sz w:val="20"/>
                <w:szCs w:val="20"/>
              </w:rPr>
              <w:t>–</w:t>
            </w:r>
            <w:r w:rsidRPr="00085AB8">
              <w:rPr>
                <w:rFonts w:ascii="Times New Roman" w:hAnsi="Times New Roman"/>
                <w:sz w:val="20"/>
                <w:szCs w:val="20"/>
              </w:rPr>
              <w:t xml:space="preserve"> </w:t>
            </w:r>
            <w:r w:rsidR="007C72D8" w:rsidRPr="00085AB8">
              <w:rPr>
                <w:rFonts w:ascii="Times New Roman" w:hAnsi="Times New Roman"/>
                <w:sz w:val="20"/>
                <w:szCs w:val="20"/>
              </w:rPr>
              <w:t>53 769,1</w:t>
            </w:r>
            <w:r w:rsidRPr="00085AB8">
              <w:rPr>
                <w:rFonts w:ascii="Times New Roman" w:hAnsi="Times New Roman"/>
                <w:sz w:val="20"/>
                <w:szCs w:val="20"/>
              </w:rPr>
              <w:t xml:space="preserve"> тыс. рублей;</w:t>
            </w:r>
          </w:p>
          <w:p w:rsidR="009115EC" w:rsidRPr="00085AB8" w:rsidRDefault="009115EC"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2021 год </w:t>
            </w:r>
            <w:r w:rsidR="00AC29B5" w:rsidRPr="00085AB8">
              <w:rPr>
                <w:rFonts w:ascii="Times New Roman" w:hAnsi="Times New Roman"/>
                <w:sz w:val="20"/>
                <w:szCs w:val="20"/>
              </w:rPr>
              <w:t>–</w:t>
            </w:r>
            <w:r w:rsidRPr="00085AB8">
              <w:rPr>
                <w:rFonts w:ascii="Times New Roman" w:hAnsi="Times New Roman"/>
                <w:sz w:val="20"/>
                <w:szCs w:val="20"/>
              </w:rPr>
              <w:t xml:space="preserve"> </w:t>
            </w:r>
            <w:r w:rsidR="004440F6" w:rsidRPr="00085AB8">
              <w:rPr>
                <w:rFonts w:ascii="Times New Roman" w:hAnsi="Times New Roman"/>
                <w:sz w:val="20"/>
                <w:szCs w:val="20"/>
              </w:rPr>
              <w:t>51 495,7</w:t>
            </w:r>
            <w:r w:rsidRPr="00085AB8">
              <w:rPr>
                <w:rFonts w:ascii="Times New Roman" w:hAnsi="Times New Roman"/>
                <w:sz w:val="20"/>
                <w:szCs w:val="20"/>
              </w:rPr>
              <w:t xml:space="preserve"> тыс. рублей;</w:t>
            </w:r>
          </w:p>
          <w:p w:rsidR="009115EC" w:rsidRPr="00085AB8" w:rsidRDefault="009115EC"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2022 год </w:t>
            </w:r>
            <w:r w:rsidR="00AC29B5" w:rsidRPr="00085AB8">
              <w:rPr>
                <w:rFonts w:ascii="Times New Roman" w:hAnsi="Times New Roman"/>
                <w:sz w:val="20"/>
                <w:szCs w:val="20"/>
              </w:rPr>
              <w:t>–</w:t>
            </w:r>
            <w:r w:rsidRPr="00085AB8">
              <w:rPr>
                <w:rFonts w:ascii="Times New Roman" w:hAnsi="Times New Roman"/>
                <w:sz w:val="20"/>
                <w:szCs w:val="20"/>
              </w:rPr>
              <w:t xml:space="preserve"> </w:t>
            </w:r>
            <w:r w:rsidR="004440F6" w:rsidRPr="00085AB8">
              <w:rPr>
                <w:rFonts w:ascii="Times New Roman" w:hAnsi="Times New Roman"/>
                <w:sz w:val="20"/>
                <w:szCs w:val="20"/>
              </w:rPr>
              <w:t>51 633,0</w:t>
            </w:r>
            <w:r w:rsidRPr="00085AB8">
              <w:rPr>
                <w:rFonts w:ascii="Times New Roman" w:hAnsi="Times New Roman"/>
                <w:sz w:val="20"/>
                <w:szCs w:val="20"/>
              </w:rPr>
              <w:t xml:space="preserve"> тыс. рублей;</w:t>
            </w:r>
          </w:p>
          <w:p w:rsidR="009115EC" w:rsidRPr="00085AB8" w:rsidRDefault="009115EC"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2023 год </w:t>
            </w:r>
            <w:r w:rsidR="00AC29B5" w:rsidRPr="00085AB8">
              <w:rPr>
                <w:rFonts w:ascii="Times New Roman" w:hAnsi="Times New Roman"/>
                <w:sz w:val="20"/>
                <w:szCs w:val="20"/>
              </w:rPr>
              <w:t>–</w:t>
            </w:r>
            <w:r w:rsidRPr="00085AB8">
              <w:rPr>
                <w:rFonts w:ascii="Times New Roman" w:hAnsi="Times New Roman"/>
                <w:sz w:val="20"/>
                <w:szCs w:val="20"/>
              </w:rPr>
              <w:t xml:space="preserve"> 48</w:t>
            </w:r>
            <w:r w:rsidR="00AC29B5" w:rsidRPr="00085AB8">
              <w:rPr>
                <w:rFonts w:ascii="Times New Roman" w:hAnsi="Times New Roman"/>
                <w:sz w:val="20"/>
                <w:szCs w:val="20"/>
              </w:rPr>
              <w:t xml:space="preserve"> </w:t>
            </w:r>
            <w:r w:rsidRPr="00085AB8">
              <w:rPr>
                <w:rFonts w:ascii="Times New Roman" w:hAnsi="Times New Roman"/>
                <w:sz w:val="20"/>
                <w:szCs w:val="20"/>
              </w:rPr>
              <w:t>168,7 тыс. рублей;</w:t>
            </w:r>
          </w:p>
          <w:p w:rsidR="009115EC" w:rsidRPr="00085AB8" w:rsidRDefault="009115EC"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2024 год </w:t>
            </w:r>
            <w:r w:rsidR="00AC29B5" w:rsidRPr="00085AB8">
              <w:rPr>
                <w:rFonts w:ascii="Times New Roman" w:hAnsi="Times New Roman"/>
                <w:sz w:val="20"/>
                <w:szCs w:val="20"/>
              </w:rPr>
              <w:t>–</w:t>
            </w:r>
            <w:r w:rsidRPr="00085AB8">
              <w:rPr>
                <w:rFonts w:ascii="Times New Roman" w:hAnsi="Times New Roman"/>
                <w:sz w:val="20"/>
                <w:szCs w:val="20"/>
              </w:rPr>
              <w:t xml:space="preserve"> 48</w:t>
            </w:r>
            <w:r w:rsidR="00AC29B5" w:rsidRPr="00085AB8">
              <w:rPr>
                <w:rFonts w:ascii="Times New Roman" w:hAnsi="Times New Roman"/>
                <w:sz w:val="20"/>
                <w:szCs w:val="20"/>
              </w:rPr>
              <w:t xml:space="preserve"> </w:t>
            </w:r>
            <w:r w:rsidRPr="00085AB8">
              <w:rPr>
                <w:rFonts w:ascii="Times New Roman" w:hAnsi="Times New Roman"/>
                <w:sz w:val="20"/>
                <w:szCs w:val="20"/>
              </w:rPr>
              <w:t>168,7 тыс. рублей;</w:t>
            </w:r>
          </w:p>
          <w:p w:rsidR="009115EC" w:rsidRPr="00085AB8" w:rsidRDefault="009115EC"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б) за счет средств федерального бюджета (</w:t>
            </w:r>
            <w:proofErr w:type="spellStart"/>
            <w:r w:rsidRPr="00085AB8">
              <w:rPr>
                <w:rFonts w:ascii="Times New Roman" w:hAnsi="Times New Roman"/>
                <w:sz w:val="20"/>
                <w:szCs w:val="20"/>
              </w:rPr>
              <w:t>справочно</w:t>
            </w:r>
            <w:proofErr w:type="spellEnd"/>
            <w:r w:rsidRPr="00085AB8">
              <w:rPr>
                <w:rFonts w:ascii="Times New Roman" w:hAnsi="Times New Roman"/>
                <w:sz w:val="20"/>
                <w:szCs w:val="20"/>
              </w:rPr>
              <w:t xml:space="preserve">) составляет </w:t>
            </w:r>
            <w:r w:rsidR="0066289E" w:rsidRPr="00085AB8">
              <w:rPr>
                <w:rFonts w:ascii="Times New Roman" w:hAnsi="Times New Roman"/>
                <w:sz w:val="20"/>
                <w:szCs w:val="20"/>
              </w:rPr>
              <w:t>21 399,3</w:t>
            </w:r>
            <w:r w:rsidRPr="00085AB8">
              <w:rPr>
                <w:rFonts w:ascii="Times New Roman" w:hAnsi="Times New Roman"/>
                <w:sz w:val="20"/>
                <w:szCs w:val="20"/>
              </w:rPr>
              <w:t xml:space="preserve"> тыс. рублей, по годам реализации:</w:t>
            </w:r>
          </w:p>
          <w:p w:rsidR="009115EC" w:rsidRPr="00085AB8" w:rsidRDefault="009115EC"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2019 год </w:t>
            </w:r>
            <w:r w:rsidR="00AC29B5" w:rsidRPr="00085AB8">
              <w:rPr>
                <w:rFonts w:ascii="Times New Roman" w:hAnsi="Times New Roman"/>
                <w:sz w:val="20"/>
                <w:szCs w:val="20"/>
              </w:rPr>
              <w:t>–</w:t>
            </w:r>
            <w:r w:rsidR="0066289E" w:rsidRPr="00085AB8">
              <w:rPr>
                <w:rFonts w:ascii="Times New Roman" w:hAnsi="Times New Roman"/>
                <w:sz w:val="20"/>
                <w:szCs w:val="20"/>
              </w:rPr>
              <w:t xml:space="preserve"> 5</w:t>
            </w:r>
            <w:r w:rsidR="00AC29B5" w:rsidRPr="00085AB8">
              <w:rPr>
                <w:rFonts w:ascii="Times New Roman" w:hAnsi="Times New Roman"/>
                <w:sz w:val="20"/>
                <w:szCs w:val="20"/>
              </w:rPr>
              <w:t xml:space="preserve"> </w:t>
            </w:r>
            <w:r w:rsidR="0066289E" w:rsidRPr="00085AB8">
              <w:rPr>
                <w:rFonts w:ascii="Times New Roman" w:hAnsi="Times New Roman"/>
                <w:sz w:val="20"/>
                <w:szCs w:val="20"/>
              </w:rPr>
              <w:t>922,9</w:t>
            </w:r>
            <w:r w:rsidRPr="00085AB8">
              <w:rPr>
                <w:rFonts w:ascii="Times New Roman" w:hAnsi="Times New Roman"/>
                <w:sz w:val="20"/>
                <w:szCs w:val="20"/>
              </w:rPr>
              <w:t xml:space="preserve"> тыс. рублей;</w:t>
            </w:r>
          </w:p>
          <w:p w:rsidR="009115EC" w:rsidRPr="00085AB8" w:rsidRDefault="009115EC"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2020 год </w:t>
            </w:r>
            <w:r w:rsidR="00AC29B5" w:rsidRPr="00085AB8">
              <w:rPr>
                <w:rFonts w:ascii="Times New Roman" w:hAnsi="Times New Roman"/>
                <w:sz w:val="20"/>
                <w:szCs w:val="20"/>
              </w:rPr>
              <w:t>–</w:t>
            </w:r>
            <w:r w:rsidRPr="00085AB8">
              <w:rPr>
                <w:rFonts w:ascii="Times New Roman" w:hAnsi="Times New Roman"/>
                <w:sz w:val="20"/>
                <w:szCs w:val="20"/>
              </w:rPr>
              <w:t xml:space="preserve"> 5</w:t>
            </w:r>
            <w:r w:rsidR="004440F6" w:rsidRPr="00085AB8">
              <w:rPr>
                <w:rFonts w:ascii="Times New Roman" w:hAnsi="Times New Roman"/>
                <w:sz w:val="20"/>
                <w:szCs w:val="20"/>
              </w:rPr>
              <w:t> 049,6</w:t>
            </w:r>
            <w:r w:rsidRPr="00085AB8">
              <w:rPr>
                <w:rFonts w:ascii="Times New Roman" w:hAnsi="Times New Roman"/>
                <w:sz w:val="20"/>
                <w:szCs w:val="20"/>
              </w:rPr>
              <w:t>тыс. рублей;</w:t>
            </w:r>
          </w:p>
          <w:p w:rsidR="009115EC" w:rsidRPr="00085AB8" w:rsidRDefault="009115EC"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2021 год </w:t>
            </w:r>
            <w:r w:rsidR="00AC29B5" w:rsidRPr="00085AB8">
              <w:rPr>
                <w:rFonts w:ascii="Times New Roman" w:hAnsi="Times New Roman"/>
                <w:sz w:val="20"/>
                <w:szCs w:val="20"/>
              </w:rPr>
              <w:t>–</w:t>
            </w:r>
            <w:r w:rsidRPr="00085AB8">
              <w:rPr>
                <w:rFonts w:ascii="Times New Roman" w:hAnsi="Times New Roman"/>
                <w:sz w:val="20"/>
                <w:szCs w:val="20"/>
              </w:rPr>
              <w:t xml:space="preserve"> 5</w:t>
            </w:r>
            <w:r w:rsidR="004440F6" w:rsidRPr="00085AB8">
              <w:rPr>
                <w:rFonts w:ascii="Times New Roman" w:hAnsi="Times New Roman"/>
                <w:sz w:val="20"/>
                <w:szCs w:val="20"/>
              </w:rPr>
              <w:t> 156,8</w:t>
            </w:r>
            <w:r w:rsidRPr="00085AB8">
              <w:rPr>
                <w:rFonts w:ascii="Times New Roman" w:hAnsi="Times New Roman"/>
                <w:sz w:val="20"/>
                <w:szCs w:val="20"/>
              </w:rPr>
              <w:t xml:space="preserve"> тыс. рублей;</w:t>
            </w:r>
          </w:p>
          <w:p w:rsidR="009115EC" w:rsidRPr="00085AB8" w:rsidRDefault="009115EC"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2022 год </w:t>
            </w:r>
            <w:r w:rsidR="004440F6" w:rsidRPr="00085AB8">
              <w:rPr>
                <w:rFonts w:ascii="Times New Roman" w:hAnsi="Times New Roman"/>
                <w:sz w:val="20"/>
                <w:szCs w:val="20"/>
              </w:rPr>
              <w:t>–</w:t>
            </w:r>
            <w:r w:rsidRPr="00085AB8">
              <w:rPr>
                <w:rFonts w:ascii="Times New Roman" w:hAnsi="Times New Roman"/>
                <w:sz w:val="20"/>
                <w:szCs w:val="20"/>
              </w:rPr>
              <w:t xml:space="preserve"> </w:t>
            </w:r>
            <w:r w:rsidR="004440F6" w:rsidRPr="00085AB8">
              <w:rPr>
                <w:rFonts w:ascii="Times New Roman" w:hAnsi="Times New Roman"/>
                <w:sz w:val="20"/>
                <w:szCs w:val="20"/>
              </w:rPr>
              <w:t>5 270,0</w:t>
            </w:r>
            <w:r w:rsidRPr="00085AB8">
              <w:rPr>
                <w:rFonts w:ascii="Times New Roman" w:hAnsi="Times New Roman"/>
                <w:sz w:val="20"/>
                <w:szCs w:val="20"/>
              </w:rPr>
              <w:t xml:space="preserve"> тыс. рублей;</w:t>
            </w:r>
          </w:p>
          <w:p w:rsidR="009115EC" w:rsidRPr="00085AB8" w:rsidRDefault="009115EC"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2023 год - 0,0 тыс. рублей;</w:t>
            </w:r>
          </w:p>
          <w:p w:rsidR="009115EC" w:rsidRPr="00085AB8" w:rsidRDefault="009115EC" w:rsidP="007D5F8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2024 год - 0,0 тыс. рублей</w:t>
            </w:r>
            <w:proofErr w:type="gramStart"/>
            <w:r w:rsidR="004F6948" w:rsidRPr="00085AB8">
              <w:rPr>
                <w:rFonts w:ascii="Times New Roman" w:hAnsi="Times New Roman"/>
                <w:sz w:val="20"/>
                <w:szCs w:val="20"/>
              </w:rPr>
              <w:t>.</w:t>
            </w:r>
            <w:r w:rsidR="00E04F19" w:rsidRPr="00085AB8">
              <w:rPr>
                <w:rFonts w:ascii="Times New Roman" w:hAnsi="Times New Roman"/>
                <w:sz w:val="20"/>
                <w:szCs w:val="20"/>
              </w:rPr>
              <w:t>».</w:t>
            </w:r>
            <w:proofErr w:type="gramEnd"/>
          </w:p>
        </w:tc>
      </w:tr>
    </w:tbl>
    <w:p w:rsidR="009115EC" w:rsidRPr="00085AB8" w:rsidRDefault="009115EC" w:rsidP="007D5F83">
      <w:pPr>
        <w:autoSpaceDE w:val="0"/>
        <w:autoSpaceDN w:val="0"/>
        <w:adjustRightInd w:val="0"/>
        <w:spacing w:after="0" w:line="240" w:lineRule="auto"/>
        <w:jc w:val="both"/>
        <w:rPr>
          <w:rFonts w:ascii="Times New Roman" w:hAnsi="Times New Roman"/>
          <w:sz w:val="28"/>
          <w:szCs w:val="28"/>
        </w:rPr>
      </w:pPr>
    </w:p>
    <w:p w:rsidR="00771312" w:rsidRPr="00085AB8" w:rsidRDefault="009B6F22" w:rsidP="00D51545">
      <w:pPr>
        <w:autoSpaceDE w:val="0"/>
        <w:autoSpaceDN w:val="0"/>
        <w:adjustRightInd w:val="0"/>
        <w:spacing w:after="0" w:line="240" w:lineRule="auto"/>
        <w:ind w:firstLine="709"/>
        <w:jc w:val="both"/>
        <w:rPr>
          <w:rFonts w:ascii="Times New Roman" w:hAnsi="Times New Roman"/>
          <w:sz w:val="28"/>
          <w:szCs w:val="28"/>
        </w:rPr>
      </w:pPr>
      <w:r w:rsidRPr="00085AB8">
        <w:rPr>
          <w:rFonts w:ascii="Times New Roman" w:hAnsi="Times New Roman"/>
          <w:sz w:val="28"/>
          <w:szCs w:val="28"/>
        </w:rPr>
        <w:t xml:space="preserve">4. В </w:t>
      </w:r>
      <w:hyperlink r:id="rId19" w:history="1">
        <w:r w:rsidRPr="00085AB8">
          <w:rPr>
            <w:rFonts w:ascii="Times New Roman" w:hAnsi="Times New Roman"/>
            <w:sz w:val="28"/>
            <w:szCs w:val="28"/>
          </w:rPr>
          <w:t>Приложении № 1</w:t>
        </w:r>
      </w:hyperlink>
      <w:r w:rsidRPr="00085AB8">
        <w:rPr>
          <w:rFonts w:ascii="Times New Roman" w:hAnsi="Times New Roman"/>
          <w:sz w:val="28"/>
          <w:szCs w:val="28"/>
        </w:rPr>
        <w:t xml:space="preserve"> к государственной программе внести следующие изменения:</w:t>
      </w:r>
    </w:p>
    <w:p w:rsidR="00D51545" w:rsidRPr="00085AB8" w:rsidRDefault="009C0F03" w:rsidP="00D51545">
      <w:pPr>
        <w:autoSpaceDE w:val="0"/>
        <w:autoSpaceDN w:val="0"/>
        <w:adjustRightInd w:val="0"/>
        <w:spacing w:after="0" w:line="240" w:lineRule="auto"/>
        <w:ind w:firstLine="709"/>
        <w:jc w:val="both"/>
        <w:rPr>
          <w:rFonts w:ascii="Times New Roman" w:hAnsi="Times New Roman"/>
          <w:sz w:val="28"/>
          <w:szCs w:val="28"/>
          <w:lang w:eastAsia="en-US"/>
        </w:rPr>
      </w:pPr>
      <w:r w:rsidRPr="00085AB8">
        <w:rPr>
          <w:rFonts w:ascii="Times New Roman" w:hAnsi="Times New Roman"/>
          <w:sz w:val="28"/>
          <w:szCs w:val="28"/>
        </w:rPr>
        <w:t>а) подраздел 1.2</w:t>
      </w:r>
      <w:r w:rsidR="00D51545" w:rsidRPr="00085AB8">
        <w:rPr>
          <w:rFonts w:ascii="Times New Roman" w:hAnsi="Times New Roman"/>
          <w:sz w:val="28"/>
          <w:szCs w:val="28"/>
        </w:rPr>
        <w:t>. «</w:t>
      </w:r>
      <w:r w:rsidRPr="00085AB8">
        <w:rPr>
          <w:rFonts w:ascii="Times New Roman" w:hAnsi="Times New Roman"/>
          <w:sz w:val="28"/>
          <w:szCs w:val="28"/>
        </w:rPr>
        <w:t>Основное мероприятие «Создание дополнительных мест для детей в возрасте от двух месяцев до трех лет в дошкольных организациях</w:t>
      </w:r>
      <w:r w:rsidR="00D51545" w:rsidRPr="00085AB8">
        <w:rPr>
          <w:rFonts w:ascii="Times New Roman" w:hAnsi="Times New Roman"/>
          <w:sz w:val="28"/>
          <w:szCs w:val="28"/>
          <w:lang w:eastAsia="en-US"/>
        </w:rPr>
        <w:t>»</w:t>
      </w:r>
      <w:r w:rsidR="00D51545" w:rsidRPr="00085AB8">
        <w:rPr>
          <w:rFonts w:ascii="Times New Roman" w:hAnsi="Times New Roman"/>
          <w:sz w:val="28"/>
          <w:szCs w:val="28"/>
        </w:rPr>
        <w:t xml:space="preserve"> </w:t>
      </w:r>
      <w:r w:rsidR="00D51545" w:rsidRPr="00085AB8">
        <w:rPr>
          <w:rFonts w:ascii="Times New Roman" w:hAnsi="Times New Roman"/>
          <w:sz w:val="28"/>
          <w:szCs w:val="28"/>
          <w:lang w:eastAsia="en-US"/>
        </w:rPr>
        <w:t>изложить в следующей редакции:</w:t>
      </w:r>
    </w:p>
    <w:p w:rsidR="00D51545" w:rsidRPr="00085AB8" w:rsidRDefault="00D51545" w:rsidP="00D51545">
      <w:pPr>
        <w:autoSpaceDE w:val="0"/>
        <w:autoSpaceDN w:val="0"/>
        <w:adjustRightInd w:val="0"/>
        <w:spacing w:after="0" w:line="240" w:lineRule="auto"/>
        <w:jc w:val="both"/>
        <w:rPr>
          <w:rFonts w:ascii="Times New Roman" w:hAnsi="Times New Roman"/>
          <w:sz w:val="28"/>
          <w:szCs w:val="28"/>
          <w:lang w:eastAsia="en-US"/>
        </w:rPr>
      </w:pPr>
    </w:p>
    <w:tbl>
      <w:tblPr>
        <w:tblW w:w="9214"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
        <w:gridCol w:w="5262"/>
        <w:gridCol w:w="567"/>
        <w:gridCol w:w="284"/>
        <w:gridCol w:w="283"/>
        <w:gridCol w:w="425"/>
        <w:gridCol w:w="284"/>
        <w:gridCol w:w="283"/>
        <w:gridCol w:w="288"/>
        <w:gridCol w:w="284"/>
        <w:gridCol w:w="244"/>
        <w:gridCol w:w="398"/>
      </w:tblGrid>
      <w:tr w:rsidR="00D51545" w:rsidRPr="00085AB8" w:rsidTr="00C12989">
        <w:trPr>
          <w:trHeight w:val="312"/>
        </w:trPr>
        <w:tc>
          <w:tcPr>
            <w:tcW w:w="9214" w:type="dxa"/>
            <w:gridSpan w:val="12"/>
          </w:tcPr>
          <w:p w:rsidR="00D51545" w:rsidRPr="00085AB8" w:rsidRDefault="00D51545" w:rsidP="00D51545">
            <w:pPr>
              <w:autoSpaceDE w:val="0"/>
              <w:autoSpaceDN w:val="0"/>
              <w:adjustRightInd w:val="0"/>
              <w:spacing w:after="0" w:line="240" w:lineRule="auto"/>
              <w:ind w:left="62" w:firstLine="709"/>
              <w:jc w:val="center"/>
              <w:rPr>
                <w:rFonts w:ascii="Times New Roman" w:hAnsi="Times New Roman"/>
                <w:sz w:val="20"/>
                <w:szCs w:val="20"/>
              </w:rPr>
            </w:pPr>
            <w:r w:rsidRPr="00085AB8">
              <w:rPr>
                <w:rFonts w:ascii="Times New Roman" w:hAnsi="Times New Roman"/>
                <w:sz w:val="20"/>
                <w:szCs w:val="20"/>
              </w:rPr>
              <w:t>«</w:t>
            </w:r>
            <w:r w:rsidR="00D772C3" w:rsidRPr="00085AB8">
              <w:rPr>
                <w:rFonts w:ascii="Times New Roman" w:hAnsi="Times New Roman"/>
                <w:sz w:val="20"/>
                <w:szCs w:val="20"/>
              </w:rPr>
              <w:t>1.2. Основное мероприятие «</w:t>
            </w:r>
            <w:r w:rsidR="009C0F03" w:rsidRPr="00085AB8">
              <w:rPr>
                <w:rFonts w:ascii="Times New Roman" w:hAnsi="Times New Roman"/>
                <w:sz w:val="20"/>
                <w:szCs w:val="20"/>
              </w:rPr>
              <w:t>Создание дополнительных мест для детей в возрасте от двух месяцев до трех лет в дошкольных организациях»</w:t>
            </w:r>
          </w:p>
        </w:tc>
      </w:tr>
      <w:tr w:rsidR="009C0F03" w:rsidRPr="00085AB8" w:rsidTr="009C0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612" w:type="dxa"/>
            <w:tcBorders>
              <w:top w:val="single" w:sz="4" w:space="0" w:color="auto"/>
              <w:left w:val="single" w:sz="4" w:space="0" w:color="auto"/>
              <w:bottom w:val="single" w:sz="4" w:space="0" w:color="auto"/>
              <w:right w:val="single" w:sz="4" w:space="0" w:color="auto"/>
            </w:tcBorders>
          </w:tcPr>
          <w:p w:rsidR="009C0F03" w:rsidRPr="00085AB8" w:rsidRDefault="009C0F03">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1.2.1.</w:t>
            </w:r>
          </w:p>
        </w:tc>
        <w:tc>
          <w:tcPr>
            <w:tcW w:w="5262" w:type="dxa"/>
            <w:tcBorders>
              <w:top w:val="single" w:sz="4" w:space="0" w:color="auto"/>
              <w:left w:val="single" w:sz="4" w:space="0" w:color="auto"/>
              <w:bottom w:val="single" w:sz="4" w:space="0" w:color="auto"/>
              <w:right w:val="single" w:sz="4" w:space="0" w:color="auto"/>
            </w:tcBorders>
          </w:tcPr>
          <w:p w:rsidR="009C0F03" w:rsidRPr="00085AB8" w:rsidRDefault="009C0F03">
            <w:pPr>
              <w:autoSpaceDE w:val="0"/>
              <w:autoSpaceDN w:val="0"/>
              <w:adjustRightInd w:val="0"/>
              <w:spacing w:after="0" w:line="240" w:lineRule="auto"/>
              <w:jc w:val="both"/>
              <w:rPr>
                <w:rFonts w:ascii="Times New Roman" w:hAnsi="Times New Roman"/>
                <w:sz w:val="20"/>
                <w:szCs w:val="20"/>
              </w:rPr>
            </w:pPr>
            <w:proofErr w:type="gramStart"/>
            <w:r w:rsidRPr="00085AB8">
              <w:rPr>
                <w:rFonts w:ascii="Times New Roman" w:hAnsi="Times New Roman"/>
                <w:sz w:val="20"/>
                <w:szCs w:val="20"/>
              </w:rPr>
              <w:t xml:space="preserve">Созданы дополнительные места, в том числе с обеспечением необходимых условий пребывания детей с ОВЗ и детей-инвалидов в организациях, осуществляющих </w:t>
            </w:r>
            <w:r w:rsidRPr="00085AB8">
              <w:rPr>
                <w:rFonts w:ascii="Times New Roman" w:hAnsi="Times New Roman"/>
                <w:sz w:val="20"/>
                <w:szCs w:val="20"/>
              </w:rPr>
              <w:lastRenderedPageBreak/>
              <w:t>образовательную деятельность по образовательным программам дошкольного образования, для детей в возрасте от полутора до трех 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 том числе входящих в</w:t>
            </w:r>
            <w:proofErr w:type="gramEnd"/>
            <w:r w:rsidRPr="00085AB8">
              <w:rPr>
                <w:rFonts w:ascii="Times New Roman" w:hAnsi="Times New Roman"/>
                <w:sz w:val="20"/>
                <w:szCs w:val="20"/>
              </w:rPr>
              <w:t xml:space="preserve"> состав Дальневосточного и </w:t>
            </w:r>
            <w:proofErr w:type="spellStart"/>
            <w:r w:rsidRPr="00085AB8">
              <w:rPr>
                <w:rFonts w:ascii="Times New Roman" w:hAnsi="Times New Roman"/>
                <w:sz w:val="20"/>
                <w:szCs w:val="20"/>
              </w:rPr>
              <w:t>Северо-Кавказского</w:t>
            </w:r>
            <w:proofErr w:type="spellEnd"/>
            <w:r w:rsidRPr="00085AB8">
              <w:rPr>
                <w:rFonts w:ascii="Times New Roman" w:hAnsi="Times New Roman"/>
                <w:sz w:val="20"/>
                <w:szCs w:val="20"/>
              </w:rPr>
              <w:t xml:space="preserve"> федеральных округов</w:t>
            </w:r>
          </w:p>
        </w:tc>
        <w:tc>
          <w:tcPr>
            <w:tcW w:w="567" w:type="dxa"/>
            <w:tcBorders>
              <w:top w:val="single" w:sz="4" w:space="0" w:color="auto"/>
              <w:left w:val="single" w:sz="4" w:space="0" w:color="auto"/>
              <w:bottom w:val="single" w:sz="4" w:space="0" w:color="auto"/>
              <w:right w:val="single" w:sz="4" w:space="0" w:color="auto"/>
            </w:tcBorders>
          </w:tcPr>
          <w:p w:rsidR="009C0F03" w:rsidRPr="00085AB8" w:rsidRDefault="009C0F03">
            <w:pPr>
              <w:autoSpaceDE w:val="0"/>
              <w:autoSpaceDN w:val="0"/>
              <w:adjustRightInd w:val="0"/>
              <w:spacing w:after="0" w:line="240" w:lineRule="auto"/>
              <w:jc w:val="center"/>
              <w:rPr>
                <w:rFonts w:ascii="Times New Roman" w:hAnsi="Times New Roman"/>
                <w:sz w:val="20"/>
                <w:szCs w:val="20"/>
              </w:rPr>
            </w:pPr>
            <w:r w:rsidRPr="00085AB8">
              <w:rPr>
                <w:rFonts w:ascii="Times New Roman" w:hAnsi="Times New Roman"/>
                <w:sz w:val="20"/>
                <w:szCs w:val="20"/>
              </w:rPr>
              <w:lastRenderedPageBreak/>
              <w:t>мест</w:t>
            </w:r>
          </w:p>
        </w:tc>
        <w:tc>
          <w:tcPr>
            <w:tcW w:w="284" w:type="dxa"/>
            <w:tcBorders>
              <w:top w:val="single" w:sz="4" w:space="0" w:color="auto"/>
              <w:left w:val="single" w:sz="4" w:space="0" w:color="auto"/>
              <w:bottom w:val="single" w:sz="4" w:space="0" w:color="auto"/>
              <w:right w:val="single" w:sz="4" w:space="0" w:color="auto"/>
            </w:tcBorders>
          </w:tcPr>
          <w:p w:rsidR="009C0F03" w:rsidRPr="00085AB8" w:rsidRDefault="009C0F03">
            <w:pPr>
              <w:autoSpaceDE w:val="0"/>
              <w:autoSpaceDN w:val="0"/>
              <w:adjustRightInd w:val="0"/>
              <w:spacing w:after="0" w:line="240" w:lineRule="auto"/>
              <w:jc w:val="center"/>
              <w:rPr>
                <w:rFonts w:ascii="Times New Roman" w:hAnsi="Times New Roman"/>
                <w:sz w:val="20"/>
                <w:szCs w:val="20"/>
              </w:rPr>
            </w:pPr>
            <w:r w:rsidRPr="00085AB8">
              <w:rPr>
                <w:rFonts w:ascii="Times New Roman" w:hAnsi="Times New Roman"/>
                <w:sz w:val="20"/>
                <w:szCs w:val="20"/>
              </w:rPr>
              <w:t>-</w:t>
            </w:r>
          </w:p>
        </w:tc>
        <w:tc>
          <w:tcPr>
            <w:tcW w:w="283" w:type="dxa"/>
            <w:tcBorders>
              <w:top w:val="single" w:sz="4" w:space="0" w:color="auto"/>
              <w:left w:val="single" w:sz="4" w:space="0" w:color="auto"/>
              <w:bottom w:val="single" w:sz="4" w:space="0" w:color="auto"/>
              <w:right w:val="single" w:sz="4" w:space="0" w:color="auto"/>
            </w:tcBorders>
          </w:tcPr>
          <w:p w:rsidR="009C0F03" w:rsidRPr="00085AB8" w:rsidRDefault="009C0F03">
            <w:pPr>
              <w:autoSpaceDE w:val="0"/>
              <w:autoSpaceDN w:val="0"/>
              <w:adjustRightInd w:val="0"/>
              <w:spacing w:after="0" w:line="240" w:lineRule="auto"/>
              <w:jc w:val="center"/>
              <w:rPr>
                <w:rFonts w:ascii="Times New Roman" w:hAnsi="Times New Roman"/>
                <w:sz w:val="20"/>
                <w:szCs w:val="20"/>
              </w:rPr>
            </w:pPr>
            <w:r w:rsidRPr="00085AB8">
              <w:rPr>
                <w:rFonts w:ascii="Times New Roman" w:hAnsi="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9C0F03" w:rsidRPr="00085AB8" w:rsidRDefault="009C0F03">
            <w:pPr>
              <w:autoSpaceDE w:val="0"/>
              <w:autoSpaceDN w:val="0"/>
              <w:adjustRightInd w:val="0"/>
              <w:spacing w:after="0" w:line="240" w:lineRule="auto"/>
              <w:jc w:val="center"/>
              <w:rPr>
                <w:rFonts w:ascii="Times New Roman" w:hAnsi="Times New Roman"/>
                <w:sz w:val="20"/>
                <w:szCs w:val="20"/>
              </w:rPr>
            </w:pPr>
            <w:r w:rsidRPr="00085AB8">
              <w:rPr>
                <w:rFonts w:ascii="Times New Roman" w:hAnsi="Times New Roman"/>
                <w:sz w:val="20"/>
                <w:szCs w:val="20"/>
              </w:rPr>
              <w:t>505</w:t>
            </w:r>
          </w:p>
        </w:tc>
        <w:tc>
          <w:tcPr>
            <w:tcW w:w="284" w:type="dxa"/>
            <w:tcBorders>
              <w:top w:val="single" w:sz="4" w:space="0" w:color="auto"/>
              <w:left w:val="single" w:sz="4" w:space="0" w:color="auto"/>
              <w:bottom w:val="single" w:sz="4" w:space="0" w:color="auto"/>
              <w:right w:val="single" w:sz="4" w:space="0" w:color="auto"/>
            </w:tcBorders>
          </w:tcPr>
          <w:p w:rsidR="009C0F03" w:rsidRPr="00085AB8" w:rsidRDefault="009C0F03">
            <w:pPr>
              <w:autoSpaceDE w:val="0"/>
              <w:autoSpaceDN w:val="0"/>
              <w:adjustRightInd w:val="0"/>
              <w:spacing w:after="0" w:line="240" w:lineRule="auto"/>
              <w:jc w:val="center"/>
              <w:rPr>
                <w:rFonts w:ascii="Times New Roman" w:hAnsi="Times New Roman"/>
                <w:sz w:val="20"/>
                <w:szCs w:val="20"/>
              </w:rPr>
            </w:pPr>
            <w:r w:rsidRPr="00085AB8">
              <w:rPr>
                <w:rFonts w:ascii="Times New Roman" w:hAnsi="Times New Roman"/>
                <w:sz w:val="20"/>
                <w:szCs w:val="20"/>
              </w:rPr>
              <w:t>-</w:t>
            </w:r>
          </w:p>
        </w:tc>
        <w:tc>
          <w:tcPr>
            <w:tcW w:w="283" w:type="dxa"/>
            <w:tcBorders>
              <w:top w:val="single" w:sz="4" w:space="0" w:color="auto"/>
              <w:left w:val="single" w:sz="4" w:space="0" w:color="auto"/>
              <w:bottom w:val="single" w:sz="4" w:space="0" w:color="auto"/>
              <w:right w:val="single" w:sz="4" w:space="0" w:color="auto"/>
            </w:tcBorders>
          </w:tcPr>
          <w:p w:rsidR="009C0F03" w:rsidRPr="00085AB8" w:rsidRDefault="009C0F03">
            <w:pPr>
              <w:autoSpaceDE w:val="0"/>
              <w:autoSpaceDN w:val="0"/>
              <w:adjustRightInd w:val="0"/>
              <w:spacing w:after="0" w:line="240" w:lineRule="auto"/>
              <w:jc w:val="center"/>
              <w:rPr>
                <w:rFonts w:ascii="Times New Roman" w:hAnsi="Times New Roman"/>
                <w:sz w:val="20"/>
                <w:szCs w:val="20"/>
              </w:rPr>
            </w:pPr>
            <w:r w:rsidRPr="00085AB8">
              <w:rPr>
                <w:rFonts w:ascii="Times New Roman" w:hAnsi="Times New Roman"/>
                <w:sz w:val="20"/>
                <w:szCs w:val="20"/>
              </w:rPr>
              <w:t>-</w:t>
            </w:r>
          </w:p>
        </w:tc>
        <w:tc>
          <w:tcPr>
            <w:tcW w:w="288" w:type="dxa"/>
            <w:tcBorders>
              <w:top w:val="single" w:sz="4" w:space="0" w:color="auto"/>
              <w:left w:val="single" w:sz="4" w:space="0" w:color="auto"/>
              <w:bottom w:val="single" w:sz="4" w:space="0" w:color="auto"/>
              <w:right w:val="single" w:sz="4" w:space="0" w:color="auto"/>
            </w:tcBorders>
          </w:tcPr>
          <w:p w:rsidR="009C0F03" w:rsidRPr="00085AB8" w:rsidRDefault="009C0F03">
            <w:pPr>
              <w:autoSpaceDE w:val="0"/>
              <w:autoSpaceDN w:val="0"/>
              <w:adjustRightInd w:val="0"/>
              <w:spacing w:after="0" w:line="240" w:lineRule="auto"/>
              <w:jc w:val="center"/>
              <w:rPr>
                <w:rFonts w:ascii="Times New Roman" w:hAnsi="Times New Roman"/>
                <w:sz w:val="20"/>
                <w:szCs w:val="20"/>
              </w:rPr>
            </w:pPr>
            <w:r w:rsidRPr="00085AB8">
              <w:rPr>
                <w:rFonts w:ascii="Times New Roman" w:hAnsi="Times New Roman"/>
                <w:sz w:val="20"/>
                <w:szCs w:val="20"/>
              </w:rPr>
              <w:t>-</w:t>
            </w:r>
          </w:p>
        </w:tc>
        <w:tc>
          <w:tcPr>
            <w:tcW w:w="284" w:type="dxa"/>
            <w:tcBorders>
              <w:top w:val="single" w:sz="4" w:space="0" w:color="auto"/>
              <w:left w:val="single" w:sz="4" w:space="0" w:color="auto"/>
              <w:bottom w:val="single" w:sz="4" w:space="0" w:color="auto"/>
              <w:right w:val="single" w:sz="4" w:space="0" w:color="auto"/>
            </w:tcBorders>
          </w:tcPr>
          <w:p w:rsidR="009C0F03" w:rsidRPr="00085AB8" w:rsidRDefault="009C0F03">
            <w:pPr>
              <w:autoSpaceDE w:val="0"/>
              <w:autoSpaceDN w:val="0"/>
              <w:adjustRightInd w:val="0"/>
              <w:spacing w:after="0" w:line="240" w:lineRule="auto"/>
              <w:jc w:val="center"/>
              <w:rPr>
                <w:rFonts w:ascii="Times New Roman" w:hAnsi="Times New Roman"/>
                <w:sz w:val="20"/>
                <w:szCs w:val="20"/>
              </w:rPr>
            </w:pPr>
            <w:r w:rsidRPr="00085AB8">
              <w:rPr>
                <w:rFonts w:ascii="Times New Roman" w:hAnsi="Times New Roman"/>
                <w:sz w:val="20"/>
                <w:szCs w:val="20"/>
              </w:rPr>
              <w:t>-</w:t>
            </w:r>
          </w:p>
        </w:tc>
        <w:tc>
          <w:tcPr>
            <w:tcW w:w="244" w:type="dxa"/>
            <w:tcBorders>
              <w:top w:val="single" w:sz="4" w:space="0" w:color="auto"/>
              <w:left w:val="single" w:sz="4" w:space="0" w:color="auto"/>
              <w:bottom w:val="single" w:sz="4" w:space="0" w:color="auto"/>
              <w:right w:val="single" w:sz="4" w:space="0" w:color="auto"/>
            </w:tcBorders>
          </w:tcPr>
          <w:p w:rsidR="009C0F03" w:rsidRPr="00085AB8" w:rsidRDefault="009C0F03">
            <w:pPr>
              <w:autoSpaceDE w:val="0"/>
              <w:autoSpaceDN w:val="0"/>
              <w:adjustRightInd w:val="0"/>
              <w:spacing w:after="0" w:line="240" w:lineRule="auto"/>
              <w:jc w:val="center"/>
              <w:rPr>
                <w:rFonts w:ascii="Times New Roman" w:hAnsi="Times New Roman"/>
                <w:sz w:val="20"/>
                <w:szCs w:val="20"/>
              </w:rPr>
            </w:pPr>
            <w:r w:rsidRPr="00085AB8">
              <w:rPr>
                <w:rFonts w:ascii="Times New Roman" w:hAnsi="Times New Roman"/>
                <w:sz w:val="20"/>
                <w:szCs w:val="20"/>
              </w:rPr>
              <w:t>-</w:t>
            </w:r>
          </w:p>
        </w:tc>
        <w:tc>
          <w:tcPr>
            <w:tcW w:w="398" w:type="dxa"/>
            <w:tcBorders>
              <w:top w:val="single" w:sz="4" w:space="0" w:color="auto"/>
              <w:left w:val="single" w:sz="4" w:space="0" w:color="auto"/>
              <w:bottom w:val="single" w:sz="4" w:space="0" w:color="auto"/>
              <w:right w:val="single" w:sz="4" w:space="0" w:color="auto"/>
            </w:tcBorders>
          </w:tcPr>
          <w:p w:rsidR="009C0F03" w:rsidRPr="00085AB8" w:rsidRDefault="009C0F03">
            <w:pPr>
              <w:autoSpaceDE w:val="0"/>
              <w:autoSpaceDN w:val="0"/>
              <w:adjustRightInd w:val="0"/>
              <w:spacing w:after="0" w:line="240" w:lineRule="auto"/>
              <w:jc w:val="center"/>
              <w:rPr>
                <w:rFonts w:ascii="Times New Roman" w:hAnsi="Times New Roman"/>
                <w:sz w:val="20"/>
                <w:szCs w:val="20"/>
              </w:rPr>
            </w:pPr>
            <w:r w:rsidRPr="00085AB8">
              <w:rPr>
                <w:rFonts w:ascii="Times New Roman" w:hAnsi="Times New Roman"/>
                <w:sz w:val="20"/>
                <w:szCs w:val="20"/>
              </w:rPr>
              <w:t>I»;</w:t>
            </w:r>
          </w:p>
        </w:tc>
      </w:tr>
    </w:tbl>
    <w:p w:rsidR="00C01AFB" w:rsidRPr="00085AB8" w:rsidRDefault="00C01AFB" w:rsidP="00D47E66">
      <w:pPr>
        <w:autoSpaceDE w:val="0"/>
        <w:autoSpaceDN w:val="0"/>
        <w:adjustRightInd w:val="0"/>
        <w:spacing w:after="0" w:line="240" w:lineRule="auto"/>
        <w:ind w:firstLine="709"/>
        <w:jc w:val="both"/>
        <w:rPr>
          <w:rFonts w:ascii="Times New Roman" w:hAnsi="Times New Roman"/>
          <w:sz w:val="28"/>
          <w:szCs w:val="28"/>
        </w:rPr>
      </w:pPr>
    </w:p>
    <w:p w:rsidR="00C01AFB" w:rsidRPr="00085AB8" w:rsidRDefault="00C01AFB" w:rsidP="00C01AFB">
      <w:pPr>
        <w:autoSpaceDE w:val="0"/>
        <w:autoSpaceDN w:val="0"/>
        <w:adjustRightInd w:val="0"/>
        <w:spacing w:after="0" w:line="240" w:lineRule="auto"/>
        <w:ind w:firstLine="709"/>
        <w:jc w:val="both"/>
        <w:rPr>
          <w:rFonts w:ascii="Times New Roman" w:hAnsi="Times New Roman"/>
          <w:sz w:val="28"/>
          <w:szCs w:val="28"/>
        </w:rPr>
      </w:pPr>
      <w:r w:rsidRPr="00085AB8">
        <w:rPr>
          <w:rFonts w:ascii="Times New Roman" w:hAnsi="Times New Roman"/>
          <w:sz w:val="28"/>
          <w:szCs w:val="28"/>
          <w:lang w:eastAsia="en-US"/>
        </w:rPr>
        <w:t xml:space="preserve">б) строку 2.4. в подразделе </w:t>
      </w:r>
      <w:r w:rsidRPr="00085AB8">
        <w:rPr>
          <w:rFonts w:ascii="Times New Roman" w:hAnsi="Times New Roman"/>
          <w:sz w:val="28"/>
          <w:szCs w:val="28"/>
        </w:rPr>
        <w:t xml:space="preserve">2. Подпрограмма «Развитие общего образования» </w:t>
      </w:r>
      <w:r w:rsidRPr="00085AB8">
        <w:rPr>
          <w:rFonts w:ascii="Times New Roman" w:hAnsi="Times New Roman"/>
          <w:sz w:val="28"/>
          <w:szCs w:val="28"/>
          <w:lang w:eastAsia="en-US"/>
        </w:rPr>
        <w:t>изложить в следующей редакции:</w:t>
      </w:r>
    </w:p>
    <w:p w:rsidR="00C01AFB" w:rsidRPr="00085AB8" w:rsidRDefault="00C01AFB" w:rsidP="00C01AFB">
      <w:pPr>
        <w:autoSpaceDE w:val="0"/>
        <w:autoSpaceDN w:val="0"/>
        <w:adjustRightInd w:val="0"/>
        <w:spacing w:after="0" w:line="240" w:lineRule="auto"/>
        <w:ind w:firstLine="709"/>
        <w:jc w:val="both"/>
      </w:pPr>
    </w:p>
    <w:tbl>
      <w:tblPr>
        <w:tblW w:w="9276" w:type="dxa"/>
        <w:tblLayout w:type="fixed"/>
        <w:tblCellMar>
          <w:top w:w="102" w:type="dxa"/>
          <w:left w:w="62" w:type="dxa"/>
          <w:bottom w:w="102" w:type="dxa"/>
          <w:right w:w="62" w:type="dxa"/>
        </w:tblCellMar>
        <w:tblLook w:val="0000"/>
      </w:tblPr>
      <w:tblGrid>
        <w:gridCol w:w="629"/>
        <w:gridCol w:w="4253"/>
        <w:gridCol w:w="425"/>
        <w:gridCol w:w="567"/>
        <w:gridCol w:w="425"/>
        <w:gridCol w:w="426"/>
        <w:gridCol w:w="425"/>
        <w:gridCol w:w="425"/>
        <w:gridCol w:w="425"/>
        <w:gridCol w:w="426"/>
        <w:gridCol w:w="425"/>
        <w:gridCol w:w="425"/>
      </w:tblGrid>
      <w:tr w:rsidR="00C01AFB" w:rsidRPr="00085AB8" w:rsidTr="00C01AFB">
        <w:tc>
          <w:tcPr>
            <w:tcW w:w="629" w:type="dxa"/>
            <w:tcBorders>
              <w:top w:val="single" w:sz="4" w:space="0" w:color="auto"/>
              <w:left w:val="single" w:sz="4" w:space="0" w:color="auto"/>
              <w:bottom w:val="single" w:sz="4" w:space="0" w:color="auto"/>
              <w:right w:val="single" w:sz="4" w:space="0" w:color="auto"/>
            </w:tcBorders>
          </w:tcPr>
          <w:p w:rsidR="00C01AFB" w:rsidRPr="00085AB8" w:rsidRDefault="00C01AFB">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«2.4.</w:t>
            </w:r>
          </w:p>
        </w:tc>
        <w:tc>
          <w:tcPr>
            <w:tcW w:w="4253" w:type="dxa"/>
            <w:tcBorders>
              <w:top w:val="single" w:sz="4" w:space="0" w:color="auto"/>
              <w:left w:val="single" w:sz="4" w:space="0" w:color="auto"/>
              <w:bottom w:val="single" w:sz="4" w:space="0" w:color="auto"/>
              <w:right w:val="single" w:sz="4" w:space="0" w:color="auto"/>
            </w:tcBorders>
          </w:tcPr>
          <w:p w:rsidR="00C01AFB" w:rsidRPr="00085AB8" w:rsidRDefault="00C01AFB">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Число уровней образования, на которых реализуются механизмы внешней оценки качества образования</w:t>
            </w:r>
          </w:p>
        </w:tc>
        <w:tc>
          <w:tcPr>
            <w:tcW w:w="425" w:type="dxa"/>
            <w:tcBorders>
              <w:top w:val="single" w:sz="4" w:space="0" w:color="auto"/>
              <w:left w:val="single" w:sz="4" w:space="0" w:color="auto"/>
              <w:bottom w:val="single" w:sz="4" w:space="0" w:color="auto"/>
              <w:right w:val="single" w:sz="4" w:space="0" w:color="auto"/>
            </w:tcBorders>
          </w:tcPr>
          <w:p w:rsidR="00C01AFB" w:rsidRPr="00085AB8" w:rsidRDefault="00C01AFB">
            <w:pPr>
              <w:autoSpaceDE w:val="0"/>
              <w:autoSpaceDN w:val="0"/>
              <w:adjustRightInd w:val="0"/>
              <w:spacing w:after="0" w:line="240" w:lineRule="auto"/>
              <w:jc w:val="center"/>
              <w:rPr>
                <w:rFonts w:ascii="Times New Roman" w:hAnsi="Times New Roman"/>
                <w:sz w:val="20"/>
                <w:szCs w:val="20"/>
              </w:rPr>
            </w:pPr>
            <w:r w:rsidRPr="00085AB8">
              <w:rPr>
                <w:rFonts w:ascii="Times New Roman" w:hAnsi="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tcPr>
          <w:p w:rsidR="00C01AFB" w:rsidRPr="00085AB8" w:rsidRDefault="00C01AFB">
            <w:pPr>
              <w:autoSpaceDE w:val="0"/>
              <w:autoSpaceDN w:val="0"/>
              <w:adjustRightInd w:val="0"/>
              <w:spacing w:after="0" w:line="240" w:lineRule="auto"/>
              <w:jc w:val="center"/>
              <w:rPr>
                <w:rFonts w:ascii="Times New Roman" w:hAnsi="Times New Roman"/>
                <w:sz w:val="20"/>
                <w:szCs w:val="20"/>
              </w:rPr>
            </w:pPr>
            <w:r w:rsidRPr="00085AB8">
              <w:rPr>
                <w:rFonts w:ascii="Times New Roman" w:hAnsi="Times New Roman"/>
                <w:sz w:val="20"/>
                <w:szCs w:val="20"/>
              </w:rPr>
              <w:t>3,0</w:t>
            </w:r>
          </w:p>
        </w:tc>
        <w:tc>
          <w:tcPr>
            <w:tcW w:w="425" w:type="dxa"/>
            <w:tcBorders>
              <w:top w:val="single" w:sz="4" w:space="0" w:color="auto"/>
              <w:left w:val="single" w:sz="4" w:space="0" w:color="auto"/>
              <w:bottom w:val="single" w:sz="4" w:space="0" w:color="auto"/>
              <w:right w:val="single" w:sz="4" w:space="0" w:color="auto"/>
            </w:tcBorders>
          </w:tcPr>
          <w:p w:rsidR="00C01AFB" w:rsidRPr="00085AB8" w:rsidRDefault="00C01AFB">
            <w:pPr>
              <w:autoSpaceDE w:val="0"/>
              <w:autoSpaceDN w:val="0"/>
              <w:adjustRightInd w:val="0"/>
              <w:spacing w:after="0" w:line="240" w:lineRule="auto"/>
              <w:jc w:val="center"/>
              <w:rPr>
                <w:rFonts w:ascii="Times New Roman" w:hAnsi="Times New Roman"/>
                <w:sz w:val="20"/>
                <w:szCs w:val="20"/>
              </w:rPr>
            </w:pPr>
            <w:r w:rsidRPr="00085AB8">
              <w:rPr>
                <w:rFonts w:ascii="Times New Roman" w:hAnsi="Times New Roman"/>
                <w:sz w:val="20"/>
                <w:szCs w:val="20"/>
              </w:rPr>
              <w:t>3,0</w:t>
            </w:r>
          </w:p>
        </w:tc>
        <w:tc>
          <w:tcPr>
            <w:tcW w:w="426" w:type="dxa"/>
            <w:tcBorders>
              <w:top w:val="single" w:sz="4" w:space="0" w:color="auto"/>
              <w:left w:val="single" w:sz="4" w:space="0" w:color="auto"/>
              <w:bottom w:val="single" w:sz="4" w:space="0" w:color="auto"/>
              <w:right w:val="single" w:sz="4" w:space="0" w:color="auto"/>
            </w:tcBorders>
          </w:tcPr>
          <w:p w:rsidR="00C01AFB" w:rsidRPr="00085AB8" w:rsidRDefault="00C01AFB">
            <w:pPr>
              <w:autoSpaceDE w:val="0"/>
              <w:autoSpaceDN w:val="0"/>
              <w:adjustRightInd w:val="0"/>
              <w:spacing w:after="0" w:line="240" w:lineRule="auto"/>
              <w:jc w:val="center"/>
              <w:rPr>
                <w:rFonts w:ascii="Times New Roman" w:hAnsi="Times New Roman"/>
                <w:sz w:val="20"/>
                <w:szCs w:val="20"/>
              </w:rPr>
            </w:pPr>
            <w:r w:rsidRPr="00085AB8">
              <w:rPr>
                <w:rFonts w:ascii="Times New Roman" w:hAnsi="Times New Roman"/>
                <w:sz w:val="20"/>
                <w:szCs w:val="20"/>
              </w:rPr>
              <w:t>3,0</w:t>
            </w:r>
          </w:p>
        </w:tc>
        <w:tc>
          <w:tcPr>
            <w:tcW w:w="425" w:type="dxa"/>
            <w:tcBorders>
              <w:top w:val="single" w:sz="4" w:space="0" w:color="auto"/>
              <w:left w:val="single" w:sz="4" w:space="0" w:color="auto"/>
              <w:bottom w:val="single" w:sz="4" w:space="0" w:color="auto"/>
              <w:right w:val="single" w:sz="4" w:space="0" w:color="auto"/>
            </w:tcBorders>
          </w:tcPr>
          <w:p w:rsidR="00C01AFB" w:rsidRPr="00085AB8" w:rsidRDefault="00C01AFB">
            <w:pPr>
              <w:autoSpaceDE w:val="0"/>
              <w:autoSpaceDN w:val="0"/>
              <w:adjustRightInd w:val="0"/>
              <w:spacing w:after="0" w:line="240" w:lineRule="auto"/>
              <w:jc w:val="center"/>
              <w:rPr>
                <w:rFonts w:ascii="Times New Roman" w:hAnsi="Times New Roman"/>
                <w:sz w:val="20"/>
                <w:szCs w:val="20"/>
              </w:rPr>
            </w:pPr>
            <w:r w:rsidRPr="00085AB8">
              <w:rPr>
                <w:rFonts w:ascii="Times New Roman" w:hAnsi="Times New Roman"/>
                <w:sz w:val="20"/>
                <w:szCs w:val="20"/>
              </w:rPr>
              <w:t>3,0</w:t>
            </w:r>
          </w:p>
        </w:tc>
        <w:tc>
          <w:tcPr>
            <w:tcW w:w="425" w:type="dxa"/>
            <w:tcBorders>
              <w:top w:val="single" w:sz="4" w:space="0" w:color="auto"/>
              <w:left w:val="single" w:sz="4" w:space="0" w:color="auto"/>
              <w:bottom w:val="single" w:sz="4" w:space="0" w:color="auto"/>
              <w:right w:val="single" w:sz="4" w:space="0" w:color="auto"/>
            </w:tcBorders>
          </w:tcPr>
          <w:p w:rsidR="00C01AFB" w:rsidRPr="00085AB8" w:rsidRDefault="00C01AFB">
            <w:pPr>
              <w:autoSpaceDE w:val="0"/>
              <w:autoSpaceDN w:val="0"/>
              <w:adjustRightInd w:val="0"/>
              <w:spacing w:after="0" w:line="240" w:lineRule="auto"/>
              <w:jc w:val="center"/>
              <w:rPr>
                <w:rFonts w:ascii="Times New Roman" w:hAnsi="Times New Roman"/>
                <w:sz w:val="20"/>
                <w:szCs w:val="20"/>
              </w:rPr>
            </w:pPr>
            <w:r w:rsidRPr="00085AB8">
              <w:rPr>
                <w:rFonts w:ascii="Times New Roman" w:hAnsi="Times New Roman"/>
                <w:sz w:val="20"/>
                <w:szCs w:val="20"/>
              </w:rPr>
              <w:t>3,0</w:t>
            </w:r>
          </w:p>
        </w:tc>
        <w:tc>
          <w:tcPr>
            <w:tcW w:w="425" w:type="dxa"/>
            <w:tcBorders>
              <w:top w:val="single" w:sz="4" w:space="0" w:color="auto"/>
              <w:left w:val="single" w:sz="4" w:space="0" w:color="auto"/>
              <w:bottom w:val="single" w:sz="4" w:space="0" w:color="auto"/>
              <w:right w:val="single" w:sz="4" w:space="0" w:color="auto"/>
            </w:tcBorders>
          </w:tcPr>
          <w:p w:rsidR="00C01AFB" w:rsidRPr="00085AB8" w:rsidRDefault="00C01AFB">
            <w:pPr>
              <w:autoSpaceDE w:val="0"/>
              <w:autoSpaceDN w:val="0"/>
              <w:adjustRightInd w:val="0"/>
              <w:spacing w:after="0" w:line="240" w:lineRule="auto"/>
              <w:jc w:val="center"/>
              <w:rPr>
                <w:rFonts w:ascii="Times New Roman" w:hAnsi="Times New Roman"/>
                <w:sz w:val="20"/>
                <w:szCs w:val="20"/>
              </w:rPr>
            </w:pPr>
            <w:r w:rsidRPr="00085AB8">
              <w:rPr>
                <w:rFonts w:ascii="Times New Roman" w:hAnsi="Times New Roman"/>
                <w:sz w:val="20"/>
                <w:szCs w:val="20"/>
              </w:rPr>
              <w:t>3,0</w:t>
            </w:r>
          </w:p>
        </w:tc>
        <w:tc>
          <w:tcPr>
            <w:tcW w:w="426" w:type="dxa"/>
            <w:tcBorders>
              <w:top w:val="single" w:sz="4" w:space="0" w:color="auto"/>
              <w:left w:val="single" w:sz="4" w:space="0" w:color="auto"/>
              <w:bottom w:val="single" w:sz="4" w:space="0" w:color="auto"/>
              <w:right w:val="single" w:sz="4" w:space="0" w:color="auto"/>
            </w:tcBorders>
          </w:tcPr>
          <w:p w:rsidR="00C01AFB" w:rsidRPr="00085AB8" w:rsidRDefault="00C01AFB">
            <w:pPr>
              <w:autoSpaceDE w:val="0"/>
              <w:autoSpaceDN w:val="0"/>
              <w:adjustRightInd w:val="0"/>
              <w:spacing w:after="0" w:line="240" w:lineRule="auto"/>
              <w:jc w:val="center"/>
              <w:rPr>
                <w:rFonts w:ascii="Times New Roman" w:hAnsi="Times New Roman"/>
                <w:sz w:val="20"/>
                <w:szCs w:val="20"/>
              </w:rPr>
            </w:pPr>
            <w:r w:rsidRPr="00085AB8">
              <w:rPr>
                <w:rFonts w:ascii="Times New Roman" w:hAnsi="Times New Roman"/>
                <w:sz w:val="20"/>
                <w:szCs w:val="20"/>
              </w:rPr>
              <w:t>3,0</w:t>
            </w:r>
          </w:p>
        </w:tc>
        <w:tc>
          <w:tcPr>
            <w:tcW w:w="425" w:type="dxa"/>
            <w:tcBorders>
              <w:top w:val="single" w:sz="4" w:space="0" w:color="auto"/>
              <w:left w:val="single" w:sz="4" w:space="0" w:color="auto"/>
              <w:bottom w:val="single" w:sz="4" w:space="0" w:color="auto"/>
              <w:right w:val="single" w:sz="4" w:space="0" w:color="auto"/>
            </w:tcBorders>
          </w:tcPr>
          <w:p w:rsidR="00C01AFB" w:rsidRPr="00085AB8" w:rsidRDefault="00C01AFB">
            <w:pPr>
              <w:autoSpaceDE w:val="0"/>
              <w:autoSpaceDN w:val="0"/>
              <w:adjustRightInd w:val="0"/>
              <w:spacing w:after="0" w:line="240" w:lineRule="auto"/>
              <w:jc w:val="center"/>
              <w:rPr>
                <w:rFonts w:ascii="Times New Roman" w:hAnsi="Times New Roman"/>
                <w:sz w:val="20"/>
                <w:szCs w:val="20"/>
              </w:rPr>
            </w:pPr>
            <w:r w:rsidRPr="00085AB8">
              <w:rPr>
                <w:rFonts w:ascii="Times New Roman" w:hAnsi="Times New Roman"/>
                <w:sz w:val="20"/>
                <w:szCs w:val="20"/>
              </w:rPr>
              <w:t>3,0</w:t>
            </w:r>
          </w:p>
        </w:tc>
        <w:tc>
          <w:tcPr>
            <w:tcW w:w="425" w:type="dxa"/>
            <w:tcBorders>
              <w:top w:val="single" w:sz="4" w:space="0" w:color="auto"/>
              <w:left w:val="single" w:sz="4" w:space="0" w:color="auto"/>
              <w:bottom w:val="single" w:sz="4" w:space="0" w:color="auto"/>
              <w:right w:val="single" w:sz="4" w:space="0" w:color="auto"/>
            </w:tcBorders>
          </w:tcPr>
          <w:p w:rsidR="00C01AFB" w:rsidRPr="00085AB8" w:rsidRDefault="00C01AFB">
            <w:pPr>
              <w:autoSpaceDE w:val="0"/>
              <w:autoSpaceDN w:val="0"/>
              <w:adjustRightInd w:val="0"/>
              <w:spacing w:after="0" w:line="240" w:lineRule="auto"/>
              <w:jc w:val="center"/>
              <w:rPr>
                <w:rFonts w:ascii="Times New Roman" w:hAnsi="Times New Roman"/>
                <w:sz w:val="20"/>
                <w:szCs w:val="20"/>
              </w:rPr>
            </w:pPr>
            <w:r w:rsidRPr="00085AB8">
              <w:rPr>
                <w:rFonts w:ascii="Times New Roman" w:hAnsi="Times New Roman"/>
                <w:sz w:val="20"/>
                <w:szCs w:val="20"/>
              </w:rPr>
              <w:t>II»;</w:t>
            </w:r>
          </w:p>
        </w:tc>
      </w:tr>
    </w:tbl>
    <w:p w:rsidR="006C2CA3" w:rsidRPr="00085AB8" w:rsidRDefault="006C2CA3" w:rsidP="00D772C3">
      <w:pPr>
        <w:autoSpaceDE w:val="0"/>
        <w:autoSpaceDN w:val="0"/>
        <w:adjustRightInd w:val="0"/>
        <w:spacing w:after="0" w:line="240" w:lineRule="auto"/>
        <w:jc w:val="both"/>
        <w:rPr>
          <w:rFonts w:ascii="Times New Roman" w:hAnsi="Times New Roman"/>
          <w:sz w:val="28"/>
          <w:szCs w:val="28"/>
        </w:rPr>
      </w:pPr>
    </w:p>
    <w:p w:rsidR="00D772C3" w:rsidRPr="00085AB8" w:rsidRDefault="00394AF1" w:rsidP="00150EBD">
      <w:pPr>
        <w:autoSpaceDE w:val="0"/>
        <w:autoSpaceDN w:val="0"/>
        <w:adjustRightInd w:val="0"/>
        <w:spacing w:after="0" w:line="240" w:lineRule="auto"/>
        <w:ind w:firstLine="709"/>
        <w:jc w:val="both"/>
        <w:rPr>
          <w:rFonts w:ascii="Times New Roman" w:hAnsi="Times New Roman"/>
          <w:sz w:val="28"/>
          <w:szCs w:val="28"/>
          <w:lang w:eastAsia="en-US"/>
        </w:rPr>
      </w:pPr>
      <w:r w:rsidRPr="00085AB8">
        <w:rPr>
          <w:rFonts w:ascii="Times New Roman" w:hAnsi="Times New Roman"/>
          <w:sz w:val="28"/>
          <w:szCs w:val="28"/>
        </w:rPr>
        <w:t>в</w:t>
      </w:r>
      <w:r w:rsidR="00D772C3" w:rsidRPr="00085AB8">
        <w:rPr>
          <w:rFonts w:ascii="Times New Roman" w:hAnsi="Times New Roman"/>
          <w:sz w:val="28"/>
          <w:szCs w:val="28"/>
        </w:rPr>
        <w:t>) подраздел 3.4. «Основное мероприятие «Реализация ведомственного проекта «Новые возможности для каждого</w:t>
      </w:r>
      <w:r w:rsidR="00D772C3" w:rsidRPr="00085AB8">
        <w:rPr>
          <w:rFonts w:ascii="Times New Roman" w:hAnsi="Times New Roman"/>
          <w:sz w:val="28"/>
          <w:szCs w:val="28"/>
          <w:lang w:eastAsia="en-US"/>
        </w:rPr>
        <w:t>»</w:t>
      </w:r>
      <w:r w:rsidR="00D772C3" w:rsidRPr="00085AB8">
        <w:rPr>
          <w:rFonts w:ascii="Times New Roman" w:hAnsi="Times New Roman"/>
          <w:sz w:val="28"/>
          <w:szCs w:val="28"/>
        </w:rPr>
        <w:t xml:space="preserve"> </w:t>
      </w:r>
      <w:r w:rsidR="00D772C3" w:rsidRPr="00085AB8">
        <w:rPr>
          <w:rFonts w:ascii="Times New Roman" w:hAnsi="Times New Roman"/>
          <w:sz w:val="28"/>
          <w:szCs w:val="28"/>
          <w:lang w:eastAsia="en-US"/>
        </w:rPr>
        <w:t>изложить в следующей редакции:</w:t>
      </w:r>
    </w:p>
    <w:p w:rsidR="00D772C3" w:rsidRPr="00085AB8" w:rsidRDefault="00D772C3" w:rsidP="00150EBD">
      <w:pPr>
        <w:autoSpaceDE w:val="0"/>
        <w:autoSpaceDN w:val="0"/>
        <w:adjustRightInd w:val="0"/>
        <w:spacing w:after="0" w:line="240" w:lineRule="auto"/>
        <w:jc w:val="both"/>
        <w:rPr>
          <w:rFonts w:ascii="Times New Roman" w:hAnsi="Times New Roman"/>
          <w:sz w:val="28"/>
          <w:szCs w:val="28"/>
          <w:lang w:eastAsia="en-US"/>
        </w:rPr>
      </w:pPr>
    </w:p>
    <w:tbl>
      <w:tblPr>
        <w:tblW w:w="9214"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
        <w:gridCol w:w="5262"/>
        <w:gridCol w:w="567"/>
        <w:gridCol w:w="284"/>
        <w:gridCol w:w="283"/>
        <w:gridCol w:w="425"/>
        <w:gridCol w:w="284"/>
        <w:gridCol w:w="283"/>
        <w:gridCol w:w="288"/>
        <w:gridCol w:w="284"/>
        <w:gridCol w:w="244"/>
        <w:gridCol w:w="398"/>
      </w:tblGrid>
      <w:tr w:rsidR="00D772C3" w:rsidRPr="00085AB8" w:rsidTr="00D772C3">
        <w:trPr>
          <w:trHeight w:val="312"/>
        </w:trPr>
        <w:tc>
          <w:tcPr>
            <w:tcW w:w="9214" w:type="dxa"/>
            <w:gridSpan w:val="12"/>
          </w:tcPr>
          <w:p w:rsidR="00D772C3" w:rsidRPr="00085AB8" w:rsidRDefault="00D772C3" w:rsidP="00150EBD">
            <w:pPr>
              <w:autoSpaceDE w:val="0"/>
              <w:autoSpaceDN w:val="0"/>
              <w:adjustRightInd w:val="0"/>
              <w:spacing w:after="0" w:line="240" w:lineRule="auto"/>
              <w:ind w:left="62" w:firstLine="709"/>
              <w:jc w:val="center"/>
              <w:rPr>
                <w:rFonts w:ascii="Times New Roman" w:hAnsi="Times New Roman"/>
                <w:sz w:val="20"/>
                <w:szCs w:val="20"/>
              </w:rPr>
            </w:pPr>
            <w:r w:rsidRPr="00085AB8">
              <w:rPr>
                <w:rFonts w:ascii="Times New Roman" w:hAnsi="Times New Roman"/>
                <w:sz w:val="20"/>
                <w:szCs w:val="20"/>
              </w:rPr>
              <w:t>«3.4. Основное мероприятие «Реализация ведомственного проекта «Новые возможности для каждого»</w:t>
            </w:r>
          </w:p>
        </w:tc>
      </w:tr>
      <w:tr w:rsidR="00D772C3" w:rsidRPr="00085AB8" w:rsidTr="00D77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612" w:type="dxa"/>
            <w:tcBorders>
              <w:top w:val="single" w:sz="4" w:space="0" w:color="auto"/>
              <w:left w:val="single" w:sz="4" w:space="0" w:color="auto"/>
              <w:bottom w:val="single" w:sz="4" w:space="0" w:color="auto"/>
              <w:right w:val="single" w:sz="4" w:space="0" w:color="auto"/>
            </w:tcBorders>
          </w:tcPr>
          <w:p w:rsidR="00D772C3" w:rsidRPr="00085AB8" w:rsidRDefault="00D772C3" w:rsidP="00150EBD">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3.4.1.</w:t>
            </w:r>
          </w:p>
        </w:tc>
        <w:tc>
          <w:tcPr>
            <w:tcW w:w="5262" w:type="dxa"/>
            <w:tcBorders>
              <w:top w:val="single" w:sz="4" w:space="0" w:color="auto"/>
              <w:left w:val="single" w:sz="4" w:space="0" w:color="auto"/>
              <w:bottom w:val="single" w:sz="4" w:space="0" w:color="auto"/>
              <w:right w:val="single" w:sz="4" w:space="0" w:color="auto"/>
            </w:tcBorders>
          </w:tcPr>
          <w:p w:rsidR="00D772C3" w:rsidRPr="00085AB8" w:rsidRDefault="00D772C3" w:rsidP="00150EBD">
            <w:pPr>
              <w:autoSpaceDE w:val="0"/>
              <w:autoSpaceDN w:val="0"/>
              <w:adjustRightInd w:val="0"/>
              <w:spacing w:after="0" w:line="240" w:lineRule="auto"/>
              <w:jc w:val="both"/>
              <w:rPr>
                <w:rFonts w:ascii="Times New Roman" w:hAnsi="Times New Roman"/>
                <w:sz w:val="20"/>
                <w:szCs w:val="20"/>
              </w:rPr>
            </w:pPr>
            <w:r w:rsidRPr="00085AB8">
              <w:rPr>
                <w:rFonts w:ascii="Times New Roman" w:hAnsi="Times New Roman"/>
                <w:sz w:val="20"/>
                <w:szCs w:val="20"/>
              </w:rPr>
              <w:t xml:space="preserve">Количество граждан Российской Федерации, проживающих на территории Республики Алтай, ежегодно проходящих </w:t>
            </w:r>
            <w:proofErr w:type="gramStart"/>
            <w:r w:rsidRPr="00085AB8">
              <w:rPr>
                <w:rFonts w:ascii="Times New Roman" w:hAnsi="Times New Roman"/>
                <w:sz w:val="20"/>
                <w:szCs w:val="20"/>
              </w:rPr>
              <w:t>обучение по программам</w:t>
            </w:r>
            <w:proofErr w:type="gramEnd"/>
            <w:r w:rsidRPr="00085AB8">
              <w:rPr>
                <w:rFonts w:ascii="Times New Roman" w:hAnsi="Times New Roman"/>
                <w:sz w:val="20"/>
                <w:szCs w:val="20"/>
              </w:rPr>
              <w:t xml:space="preserve"> непрерывного образования (дополнительным образовательным программам и программам профессионального обучения) в образовательных организациях высшего образования (не менее тыс. чел.)</w:t>
            </w:r>
          </w:p>
        </w:tc>
        <w:tc>
          <w:tcPr>
            <w:tcW w:w="567" w:type="dxa"/>
            <w:tcBorders>
              <w:top w:val="single" w:sz="4" w:space="0" w:color="auto"/>
              <w:left w:val="single" w:sz="4" w:space="0" w:color="auto"/>
              <w:bottom w:val="single" w:sz="4" w:space="0" w:color="auto"/>
              <w:right w:val="single" w:sz="4" w:space="0" w:color="auto"/>
            </w:tcBorders>
          </w:tcPr>
          <w:p w:rsidR="00D772C3" w:rsidRPr="00085AB8" w:rsidRDefault="00D772C3" w:rsidP="00150EBD">
            <w:pPr>
              <w:autoSpaceDE w:val="0"/>
              <w:autoSpaceDN w:val="0"/>
              <w:adjustRightInd w:val="0"/>
              <w:spacing w:after="0" w:line="240" w:lineRule="auto"/>
              <w:jc w:val="center"/>
              <w:rPr>
                <w:rFonts w:ascii="Times New Roman" w:hAnsi="Times New Roman"/>
                <w:sz w:val="20"/>
                <w:szCs w:val="20"/>
              </w:rPr>
            </w:pPr>
            <w:r w:rsidRPr="00085AB8">
              <w:rPr>
                <w:rFonts w:ascii="Times New Roman" w:hAnsi="Times New Roman"/>
                <w:sz w:val="20"/>
                <w:szCs w:val="20"/>
              </w:rPr>
              <w:t>тыс. чел.</w:t>
            </w:r>
          </w:p>
        </w:tc>
        <w:tc>
          <w:tcPr>
            <w:tcW w:w="284" w:type="dxa"/>
            <w:tcBorders>
              <w:top w:val="single" w:sz="4" w:space="0" w:color="auto"/>
              <w:left w:val="single" w:sz="4" w:space="0" w:color="auto"/>
              <w:bottom w:val="single" w:sz="4" w:space="0" w:color="auto"/>
              <w:right w:val="single" w:sz="4" w:space="0" w:color="auto"/>
            </w:tcBorders>
          </w:tcPr>
          <w:p w:rsidR="00D772C3" w:rsidRPr="00085AB8" w:rsidRDefault="00D772C3" w:rsidP="00150EBD">
            <w:pPr>
              <w:autoSpaceDE w:val="0"/>
              <w:autoSpaceDN w:val="0"/>
              <w:adjustRightInd w:val="0"/>
              <w:spacing w:after="0" w:line="240" w:lineRule="auto"/>
              <w:jc w:val="center"/>
              <w:rPr>
                <w:rFonts w:ascii="Times New Roman" w:hAnsi="Times New Roman"/>
                <w:sz w:val="20"/>
                <w:szCs w:val="20"/>
              </w:rPr>
            </w:pPr>
            <w:r w:rsidRPr="00085AB8">
              <w:rPr>
                <w:rFonts w:ascii="Times New Roman" w:hAnsi="Times New Roman"/>
                <w:sz w:val="20"/>
                <w:szCs w:val="20"/>
              </w:rPr>
              <w:t>-</w:t>
            </w:r>
          </w:p>
        </w:tc>
        <w:tc>
          <w:tcPr>
            <w:tcW w:w="283" w:type="dxa"/>
            <w:tcBorders>
              <w:top w:val="single" w:sz="4" w:space="0" w:color="auto"/>
              <w:left w:val="single" w:sz="4" w:space="0" w:color="auto"/>
              <w:bottom w:val="single" w:sz="4" w:space="0" w:color="auto"/>
              <w:right w:val="single" w:sz="4" w:space="0" w:color="auto"/>
            </w:tcBorders>
          </w:tcPr>
          <w:p w:rsidR="00D772C3" w:rsidRPr="00085AB8" w:rsidRDefault="00D772C3" w:rsidP="00150EBD">
            <w:pPr>
              <w:autoSpaceDE w:val="0"/>
              <w:autoSpaceDN w:val="0"/>
              <w:adjustRightInd w:val="0"/>
              <w:spacing w:after="0" w:line="240" w:lineRule="auto"/>
              <w:jc w:val="center"/>
              <w:rPr>
                <w:rFonts w:ascii="Times New Roman" w:hAnsi="Times New Roman"/>
                <w:sz w:val="20"/>
                <w:szCs w:val="20"/>
              </w:rPr>
            </w:pPr>
            <w:r w:rsidRPr="00085AB8">
              <w:rPr>
                <w:rFonts w:ascii="Times New Roman" w:hAnsi="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772C3" w:rsidRPr="00085AB8" w:rsidRDefault="00D772C3" w:rsidP="00150EBD">
            <w:pPr>
              <w:autoSpaceDE w:val="0"/>
              <w:autoSpaceDN w:val="0"/>
              <w:adjustRightInd w:val="0"/>
              <w:spacing w:after="0" w:line="240" w:lineRule="auto"/>
              <w:jc w:val="center"/>
              <w:rPr>
                <w:rFonts w:ascii="Times New Roman" w:hAnsi="Times New Roman"/>
                <w:sz w:val="20"/>
                <w:szCs w:val="20"/>
              </w:rPr>
            </w:pPr>
            <w:r w:rsidRPr="00085AB8">
              <w:rPr>
                <w:rFonts w:ascii="Times New Roman" w:hAnsi="Times New Roman"/>
                <w:sz w:val="20"/>
                <w:szCs w:val="20"/>
              </w:rPr>
              <w:t>1,5</w:t>
            </w:r>
          </w:p>
        </w:tc>
        <w:tc>
          <w:tcPr>
            <w:tcW w:w="284" w:type="dxa"/>
            <w:tcBorders>
              <w:top w:val="single" w:sz="4" w:space="0" w:color="auto"/>
              <w:left w:val="single" w:sz="4" w:space="0" w:color="auto"/>
              <w:bottom w:val="single" w:sz="4" w:space="0" w:color="auto"/>
              <w:right w:val="single" w:sz="4" w:space="0" w:color="auto"/>
            </w:tcBorders>
          </w:tcPr>
          <w:p w:rsidR="00D772C3" w:rsidRPr="00085AB8" w:rsidRDefault="00D772C3" w:rsidP="00150EBD">
            <w:pPr>
              <w:autoSpaceDE w:val="0"/>
              <w:autoSpaceDN w:val="0"/>
              <w:adjustRightInd w:val="0"/>
              <w:spacing w:after="0" w:line="240" w:lineRule="auto"/>
              <w:jc w:val="center"/>
              <w:rPr>
                <w:rFonts w:ascii="Times New Roman" w:hAnsi="Times New Roman"/>
                <w:sz w:val="20"/>
                <w:szCs w:val="20"/>
              </w:rPr>
            </w:pPr>
            <w:r w:rsidRPr="00085AB8">
              <w:rPr>
                <w:rFonts w:ascii="Times New Roman" w:hAnsi="Times New Roman"/>
                <w:sz w:val="20"/>
                <w:szCs w:val="20"/>
              </w:rPr>
              <w:t>-</w:t>
            </w:r>
          </w:p>
        </w:tc>
        <w:tc>
          <w:tcPr>
            <w:tcW w:w="283" w:type="dxa"/>
            <w:tcBorders>
              <w:top w:val="single" w:sz="4" w:space="0" w:color="auto"/>
              <w:left w:val="single" w:sz="4" w:space="0" w:color="auto"/>
              <w:bottom w:val="single" w:sz="4" w:space="0" w:color="auto"/>
              <w:right w:val="single" w:sz="4" w:space="0" w:color="auto"/>
            </w:tcBorders>
          </w:tcPr>
          <w:p w:rsidR="00D772C3" w:rsidRPr="00085AB8" w:rsidRDefault="00D772C3" w:rsidP="00150EBD">
            <w:pPr>
              <w:autoSpaceDE w:val="0"/>
              <w:autoSpaceDN w:val="0"/>
              <w:adjustRightInd w:val="0"/>
              <w:spacing w:after="0" w:line="240" w:lineRule="auto"/>
              <w:jc w:val="center"/>
              <w:rPr>
                <w:rFonts w:ascii="Times New Roman" w:hAnsi="Times New Roman"/>
                <w:sz w:val="20"/>
                <w:szCs w:val="20"/>
              </w:rPr>
            </w:pPr>
            <w:r w:rsidRPr="00085AB8">
              <w:rPr>
                <w:rFonts w:ascii="Times New Roman" w:hAnsi="Times New Roman"/>
                <w:sz w:val="20"/>
                <w:szCs w:val="20"/>
              </w:rPr>
              <w:t>-</w:t>
            </w:r>
          </w:p>
        </w:tc>
        <w:tc>
          <w:tcPr>
            <w:tcW w:w="288" w:type="dxa"/>
            <w:tcBorders>
              <w:top w:val="single" w:sz="4" w:space="0" w:color="auto"/>
              <w:left w:val="single" w:sz="4" w:space="0" w:color="auto"/>
              <w:bottom w:val="single" w:sz="4" w:space="0" w:color="auto"/>
              <w:right w:val="single" w:sz="4" w:space="0" w:color="auto"/>
            </w:tcBorders>
          </w:tcPr>
          <w:p w:rsidR="00D772C3" w:rsidRPr="00085AB8" w:rsidRDefault="00D772C3" w:rsidP="00150EBD">
            <w:pPr>
              <w:autoSpaceDE w:val="0"/>
              <w:autoSpaceDN w:val="0"/>
              <w:adjustRightInd w:val="0"/>
              <w:spacing w:after="0" w:line="240" w:lineRule="auto"/>
              <w:jc w:val="center"/>
              <w:rPr>
                <w:rFonts w:ascii="Times New Roman" w:hAnsi="Times New Roman"/>
                <w:sz w:val="20"/>
                <w:szCs w:val="20"/>
              </w:rPr>
            </w:pPr>
            <w:r w:rsidRPr="00085AB8">
              <w:rPr>
                <w:rFonts w:ascii="Times New Roman" w:hAnsi="Times New Roman"/>
                <w:sz w:val="20"/>
                <w:szCs w:val="20"/>
              </w:rPr>
              <w:t>-</w:t>
            </w:r>
          </w:p>
        </w:tc>
        <w:tc>
          <w:tcPr>
            <w:tcW w:w="284" w:type="dxa"/>
            <w:tcBorders>
              <w:top w:val="single" w:sz="4" w:space="0" w:color="auto"/>
              <w:left w:val="single" w:sz="4" w:space="0" w:color="auto"/>
              <w:bottom w:val="single" w:sz="4" w:space="0" w:color="auto"/>
              <w:right w:val="single" w:sz="4" w:space="0" w:color="auto"/>
            </w:tcBorders>
          </w:tcPr>
          <w:p w:rsidR="00D772C3" w:rsidRPr="00085AB8" w:rsidRDefault="00D772C3" w:rsidP="00150EBD">
            <w:pPr>
              <w:autoSpaceDE w:val="0"/>
              <w:autoSpaceDN w:val="0"/>
              <w:adjustRightInd w:val="0"/>
              <w:spacing w:after="0" w:line="240" w:lineRule="auto"/>
              <w:jc w:val="center"/>
              <w:rPr>
                <w:rFonts w:ascii="Times New Roman" w:hAnsi="Times New Roman"/>
                <w:sz w:val="20"/>
                <w:szCs w:val="20"/>
              </w:rPr>
            </w:pPr>
            <w:r w:rsidRPr="00085AB8">
              <w:rPr>
                <w:rFonts w:ascii="Times New Roman" w:hAnsi="Times New Roman"/>
                <w:sz w:val="20"/>
                <w:szCs w:val="20"/>
              </w:rPr>
              <w:t>-</w:t>
            </w:r>
          </w:p>
        </w:tc>
        <w:tc>
          <w:tcPr>
            <w:tcW w:w="244" w:type="dxa"/>
            <w:tcBorders>
              <w:top w:val="single" w:sz="4" w:space="0" w:color="auto"/>
              <w:left w:val="single" w:sz="4" w:space="0" w:color="auto"/>
              <w:bottom w:val="single" w:sz="4" w:space="0" w:color="auto"/>
              <w:right w:val="single" w:sz="4" w:space="0" w:color="auto"/>
            </w:tcBorders>
          </w:tcPr>
          <w:p w:rsidR="00D772C3" w:rsidRPr="00085AB8" w:rsidRDefault="00D772C3" w:rsidP="00150EBD">
            <w:pPr>
              <w:autoSpaceDE w:val="0"/>
              <w:autoSpaceDN w:val="0"/>
              <w:adjustRightInd w:val="0"/>
              <w:spacing w:after="0" w:line="240" w:lineRule="auto"/>
              <w:jc w:val="center"/>
              <w:rPr>
                <w:rFonts w:ascii="Times New Roman" w:hAnsi="Times New Roman"/>
                <w:sz w:val="20"/>
                <w:szCs w:val="20"/>
              </w:rPr>
            </w:pPr>
            <w:r w:rsidRPr="00085AB8">
              <w:rPr>
                <w:rFonts w:ascii="Times New Roman" w:hAnsi="Times New Roman"/>
                <w:sz w:val="20"/>
                <w:szCs w:val="20"/>
              </w:rPr>
              <w:t>-</w:t>
            </w:r>
          </w:p>
        </w:tc>
        <w:tc>
          <w:tcPr>
            <w:tcW w:w="398" w:type="dxa"/>
            <w:tcBorders>
              <w:top w:val="single" w:sz="4" w:space="0" w:color="auto"/>
              <w:left w:val="single" w:sz="4" w:space="0" w:color="auto"/>
              <w:bottom w:val="single" w:sz="4" w:space="0" w:color="auto"/>
              <w:right w:val="single" w:sz="4" w:space="0" w:color="auto"/>
            </w:tcBorders>
          </w:tcPr>
          <w:p w:rsidR="00D772C3" w:rsidRPr="00085AB8" w:rsidRDefault="00D772C3" w:rsidP="00150EBD">
            <w:pPr>
              <w:autoSpaceDE w:val="0"/>
              <w:autoSpaceDN w:val="0"/>
              <w:adjustRightInd w:val="0"/>
              <w:spacing w:after="0" w:line="240" w:lineRule="auto"/>
              <w:jc w:val="center"/>
              <w:rPr>
                <w:rFonts w:ascii="Times New Roman" w:hAnsi="Times New Roman"/>
                <w:sz w:val="20"/>
                <w:szCs w:val="20"/>
              </w:rPr>
            </w:pPr>
            <w:r w:rsidRPr="00085AB8">
              <w:rPr>
                <w:rFonts w:ascii="Times New Roman" w:hAnsi="Times New Roman"/>
                <w:sz w:val="20"/>
                <w:szCs w:val="20"/>
              </w:rPr>
              <w:t>I».</w:t>
            </w:r>
          </w:p>
        </w:tc>
      </w:tr>
    </w:tbl>
    <w:p w:rsidR="00D772C3" w:rsidRPr="00085AB8" w:rsidRDefault="00D772C3" w:rsidP="00150EBD">
      <w:pPr>
        <w:autoSpaceDE w:val="0"/>
        <w:autoSpaceDN w:val="0"/>
        <w:adjustRightInd w:val="0"/>
        <w:spacing w:after="0" w:line="18" w:lineRule="atLeast"/>
        <w:ind w:firstLine="709"/>
        <w:jc w:val="both"/>
        <w:rPr>
          <w:rFonts w:ascii="Times New Roman" w:hAnsi="Times New Roman"/>
          <w:sz w:val="28"/>
          <w:szCs w:val="28"/>
        </w:rPr>
      </w:pPr>
    </w:p>
    <w:p w:rsidR="00D772C3" w:rsidRPr="00085AB8" w:rsidRDefault="00D772C3" w:rsidP="00150EBD">
      <w:pPr>
        <w:autoSpaceDE w:val="0"/>
        <w:autoSpaceDN w:val="0"/>
        <w:adjustRightInd w:val="0"/>
        <w:spacing w:after="0" w:line="18" w:lineRule="atLeast"/>
        <w:ind w:firstLine="709"/>
        <w:jc w:val="both"/>
        <w:rPr>
          <w:rFonts w:ascii="Times New Roman" w:hAnsi="Times New Roman"/>
          <w:sz w:val="28"/>
          <w:szCs w:val="28"/>
        </w:rPr>
      </w:pPr>
    </w:p>
    <w:p w:rsidR="00D772C3" w:rsidRPr="00085AB8" w:rsidRDefault="00D772C3" w:rsidP="00150EBD">
      <w:pPr>
        <w:autoSpaceDE w:val="0"/>
        <w:autoSpaceDN w:val="0"/>
        <w:adjustRightInd w:val="0"/>
        <w:spacing w:after="0" w:line="18" w:lineRule="atLeast"/>
        <w:ind w:firstLine="709"/>
        <w:jc w:val="both"/>
        <w:rPr>
          <w:rFonts w:ascii="Times New Roman" w:hAnsi="Times New Roman"/>
          <w:sz w:val="28"/>
          <w:szCs w:val="28"/>
        </w:rPr>
        <w:sectPr w:rsidR="00D772C3" w:rsidRPr="00085AB8" w:rsidSect="00063B17">
          <w:headerReference w:type="default" r:id="rId20"/>
          <w:headerReference w:type="first" r:id="rId21"/>
          <w:pgSz w:w="11906" w:h="16838"/>
          <w:pgMar w:top="1134" w:right="849" w:bottom="1134" w:left="1985" w:header="709" w:footer="709" w:gutter="0"/>
          <w:pgNumType w:start="1"/>
          <w:cols w:space="708"/>
          <w:titlePg/>
          <w:docGrid w:linePitch="360"/>
        </w:sectPr>
      </w:pPr>
    </w:p>
    <w:tbl>
      <w:tblPr>
        <w:tblW w:w="14601" w:type="dxa"/>
        <w:tblInd w:w="108" w:type="dxa"/>
        <w:tblLayout w:type="fixed"/>
        <w:tblLook w:val="04A0"/>
      </w:tblPr>
      <w:tblGrid>
        <w:gridCol w:w="731"/>
        <w:gridCol w:w="829"/>
        <w:gridCol w:w="2126"/>
        <w:gridCol w:w="791"/>
        <w:gridCol w:w="1054"/>
        <w:gridCol w:w="862"/>
        <w:gridCol w:w="323"/>
        <w:gridCol w:w="1081"/>
        <w:gridCol w:w="492"/>
        <w:gridCol w:w="236"/>
        <w:gridCol w:w="406"/>
        <w:gridCol w:w="1134"/>
        <w:gridCol w:w="1134"/>
        <w:gridCol w:w="237"/>
        <w:gridCol w:w="897"/>
        <w:gridCol w:w="1134"/>
        <w:gridCol w:w="1134"/>
      </w:tblGrid>
      <w:tr w:rsidR="004C3E37" w:rsidRPr="00085AB8" w:rsidTr="00091DA9">
        <w:trPr>
          <w:trHeight w:val="20"/>
        </w:trPr>
        <w:tc>
          <w:tcPr>
            <w:tcW w:w="14601" w:type="dxa"/>
            <w:gridSpan w:val="17"/>
            <w:tcBorders>
              <w:top w:val="nil"/>
              <w:left w:val="nil"/>
              <w:bottom w:val="nil"/>
              <w:right w:val="nil"/>
            </w:tcBorders>
            <w:noWrap/>
            <w:vAlign w:val="bottom"/>
            <w:hideMark/>
          </w:tcPr>
          <w:p w:rsidR="004C3E37" w:rsidRPr="00085AB8" w:rsidRDefault="00594AA1" w:rsidP="00150EBD">
            <w:pPr>
              <w:spacing w:after="0" w:line="18" w:lineRule="atLeast"/>
              <w:jc w:val="both"/>
              <w:rPr>
                <w:rFonts w:ascii="Times New Roman" w:hAnsi="Times New Roman"/>
                <w:sz w:val="28"/>
                <w:szCs w:val="28"/>
              </w:rPr>
            </w:pPr>
            <w:r w:rsidRPr="00085AB8">
              <w:rPr>
                <w:rFonts w:ascii="Times New Roman" w:hAnsi="Times New Roman"/>
                <w:sz w:val="28"/>
                <w:szCs w:val="28"/>
              </w:rPr>
              <w:lastRenderedPageBreak/>
              <w:br w:type="page"/>
            </w:r>
            <w:r w:rsidR="0043253C" w:rsidRPr="00085AB8">
              <w:rPr>
                <w:rFonts w:ascii="Times New Roman" w:hAnsi="Times New Roman"/>
                <w:color w:val="000000"/>
                <w:sz w:val="28"/>
                <w:szCs w:val="28"/>
              </w:rPr>
              <w:t>5</w:t>
            </w:r>
            <w:r w:rsidR="004C3E37" w:rsidRPr="00085AB8">
              <w:rPr>
                <w:rFonts w:ascii="Times New Roman" w:hAnsi="Times New Roman"/>
                <w:color w:val="000000"/>
                <w:sz w:val="28"/>
                <w:szCs w:val="28"/>
              </w:rPr>
              <w:t>. Приложение № 3 к государственной программе изложить в следующей редакции:</w:t>
            </w:r>
          </w:p>
          <w:p w:rsidR="004C3E37" w:rsidRPr="00085AB8" w:rsidRDefault="004F6948" w:rsidP="00150EBD">
            <w:pPr>
              <w:spacing w:after="0" w:line="18" w:lineRule="atLeast"/>
              <w:ind w:left="10949"/>
              <w:jc w:val="center"/>
              <w:rPr>
                <w:rFonts w:ascii="Times New Roman" w:hAnsi="Times New Roman"/>
                <w:color w:val="000000"/>
                <w:sz w:val="24"/>
                <w:szCs w:val="24"/>
              </w:rPr>
            </w:pPr>
            <w:r w:rsidRPr="00085AB8">
              <w:rPr>
                <w:rFonts w:ascii="Times New Roman" w:hAnsi="Times New Roman"/>
                <w:color w:val="000000"/>
                <w:sz w:val="24"/>
                <w:szCs w:val="24"/>
              </w:rPr>
              <w:t>«</w:t>
            </w:r>
            <w:r w:rsidR="004C3E37" w:rsidRPr="00085AB8">
              <w:rPr>
                <w:rFonts w:ascii="Times New Roman" w:hAnsi="Times New Roman"/>
                <w:color w:val="000000"/>
                <w:sz w:val="24"/>
                <w:szCs w:val="24"/>
              </w:rPr>
              <w:t>Приложение № 3</w:t>
            </w:r>
            <w:r w:rsidR="004C3E37" w:rsidRPr="00085AB8">
              <w:rPr>
                <w:rFonts w:ascii="Times New Roman" w:hAnsi="Times New Roman"/>
                <w:color w:val="000000"/>
                <w:sz w:val="24"/>
                <w:szCs w:val="24"/>
              </w:rPr>
              <w:br/>
              <w:t>к государственной программе</w:t>
            </w:r>
            <w:r w:rsidR="004C3E37" w:rsidRPr="00085AB8">
              <w:rPr>
                <w:rFonts w:ascii="Times New Roman" w:hAnsi="Times New Roman"/>
                <w:color w:val="000000"/>
                <w:sz w:val="24"/>
                <w:szCs w:val="24"/>
              </w:rPr>
              <w:br/>
              <w:t>Республики Алтай</w:t>
            </w:r>
            <w:r w:rsidR="004C3E37" w:rsidRPr="00085AB8">
              <w:rPr>
                <w:rFonts w:ascii="Times New Roman" w:hAnsi="Times New Roman"/>
                <w:color w:val="000000"/>
                <w:sz w:val="24"/>
                <w:szCs w:val="24"/>
              </w:rPr>
              <w:br/>
              <w:t>«Развитие образования»</w:t>
            </w:r>
          </w:p>
        </w:tc>
      </w:tr>
      <w:tr w:rsidR="004C3E37" w:rsidRPr="00085AB8" w:rsidTr="00091DA9">
        <w:trPr>
          <w:trHeight w:val="20"/>
        </w:trPr>
        <w:tc>
          <w:tcPr>
            <w:tcW w:w="14601" w:type="dxa"/>
            <w:gridSpan w:val="17"/>
            <w:tcBorders>
              <w:top w:val="nil"/>
              <w:left w:val="nil"/>
              <w:bottom w:val="nil"/>
              <w:right w:val="nil"/>
            </w:tcBorders>
            <w:noWrap/>
            <w:vAlign w:val="bottom"/>
            <w:hideMark/>
          </w:tcPr>
          <w:p w:rsidR="004C3E37" w:rsidRPr="00085AB8" w:rsidRDefault="004C3E37" w:rsidP="00150EBD">
            <w:pPr>
              <w:spacing w:after="0" w:line="18" w:lineRule="atLeast"/>
              <w:jc w:val="center"/>
              <w:rPr>
                <w:rFonts w:ascii="Times New Roman" w:hAnsi="Times New Roman"/>
                <w:b/>
                <w:bCs/>
                <w:color w:val="000000"/>
                <w:sz w:val="24"/>
                <w:szCs w:val="24"/>
              </w:rPr>
            </w:pPr>
            <w:r w:rsidRPr="00085AB8">
              <w:rPr>
                <w:rFonts w:ascii="Times New Roman" w:hAnsi="Times New Roman"/>
                <w:b/>
                <w:bCs/>
                <w:color w:val="000000"/>
                <w:sz w:val="24"/>
                <w:szCs w:val="24"/>
              </w:rPr>
              <w:t>РЕСУРСНОЕ ОБЕСПЕЧЕНИЕ</w:t>
            </w:r>
          </w:p>
        </w:tc>
      </w:tr>
      <w:tr w:rsidR="004C3E37" w:rsidRPr="00F96206" w:rsidTr="00091DA9">
        <w:trPr>
          <w:trHeight w:val="20"/>
        </w:trPr>
        <w:tc>
          <w:tcPr>
            <w:tcW w:w="14601" w:type="dxa"/>
            <w:gridSpan w:val="17"/>
            <w:tcBorders>
              <w:top w:val="nil"/>
              <w:left w:val="nil"/>
              <w:bottom w:val="nil"/>
              <w:right w:val="nil"/>
            </w:tcBorders>
            <w:noWrap/>
            <w:vAlign w:val="bottom"/>
            <w:hideMark/>
          </w:tcPr>
          <w:p w:rsidR="004C3E37" w:rsidRPr="00F96206" w:rsidRDefault="004C3E37" w:rsidP="00150EBD">
            <w:pPr>
              <w:spacing w:after="0" w:line="18" w:lineRule="atLeast"/>
              <w:jc w:val="center"/>
              <w:rPr>
                <w:rFonts w:ascii="Times New Roman" w:hAnsi="Times New Roman"/>
                <w:b/>
                <w:bCs/>
                <w:color w:val="000000"/>
                <w:sz w:val="24"/>
                <w:szCs w:val="24"/>
              </w:rPr>
            </w:pPr>
            <w:r w:rsidRPr="00085AB8">
              <w:rPr>
                <w:rFonts w:ascii="Times New Roman" w:hAnsi="Times New Roman"/>
                <w:b/>
                <w:bCs/>
                <w:color w:val="000000"/>
                <w:sz w:val="24"/>
                <w:szCs w:val="24"/>
              </w:rPr>
              <w:t>РЕАЛИЗАЦИИ ГОСУДАРСТВЕННОЙ ПРОГРАММЫ</w:t>
            </w:r>
          </w:p>
        </w:tc>
      </w:tr>
      <w:tr w:rsidR="004C3E37" w:rsidRPr="00F96206" w:rsidTr="00091DA9">
        <w:trPr>
          <w:trHeight w:val="20"/>
        </w:trPr>
        <w:tc>
          <w:tcPr>
            <w:tcW w:w="731" w:type="dxa"/>
            <w:tcBorders>
              <w:top w:val="nil"/>
              <w:left w:val="nil"/>
              <w:bottom w:val="nil"/>
              <w:right w:val="nil"/>
            </w:tcBorders>
            <w:noWrap/>
            <w:vAlign w:val="bottom"/>
            <w:hideMark/>
          </w:tcPr>
          <w:p w:rsidR="004C3E37" w:rsidRPr="00F96206" w:rsidRDefault="004C3E37" w:rsidP="00150EBD">
            <w:pPr>
              <w:spacing w:after="0" w:line="18" w:lineRule="atLeast"/>
              <w:jc w:val="center"/>
              <w:rPr>
                <w:rFonts w:ascii="Times New Roman" w:hAnsi="Times New Roman"/>
                <w:color w:val="000000"/>
                <w:sz w:val="24"/>
                <w:szCs w:val="24"/>
              </w:rPr>
            </w:pPr>
          </w:p>
        </w:tc>
        <w:tc>
          <w:tcPr>
            <w:tcW w:w="2955" w:type="dxa"/>
            <w:gridSpan w:val="2"/>
            <w:tcBorders>
              <w:top w:val="nil"/>
              <w:left w:val="nil"/>
              <w:bottom w:val="nil"/>
              <w:right w:val="nil"/>
            </w:tcBorders>
            <w:noWrap/>
            <w:vAlign w:val="bottom"/>
            <w:hideMark/>
          </w:tcPr>
          <w:p w:rsidR="004C3E37" w:rsidRPr="00F96206" w:rsidRDefault="004C3E37" w:rsidP="00150EBD">
            <w:pPr>
              <w:spacing w:after="0" w:line="18" w:lineRule="atLeast"/>
              <w:jc w:val="center"/>
              <w:rPr>
                <w:rFonts w:ascii="Times New Roman" w:hAnsi="Times New Roman"/>
                <w:color w:val="000000"/>
                <w:sz w:val="24"/>
                <w:szCs w:val="24"/>
              </w:rPr>
            </w:pPr>
          </w:p>
        </w:tc>
        <w:tc>
          <w:tcPr>
            <w:tcW w:w="791" w:type="dxa"/>
            <w:tcBorders>
              <w:top w:val="nil"/>
              <w:left w:val="nil"/>
              <w:bottom w:val="nil"/>
              <w:right w:val="nil"/>
            </w:tcBorders>
            <w:noWrap/>
            <w:vAlign w:val="bottom"/>
            <w:hideMark/>
          </w:tcPr>
          <w:p w:rsidR="004C3E37" w:rsidRPr="00F96206" w:rsidRDefault="004C3E37" w:rsidP="00150EBD">
            <w:pPr>
              <w:spacing w:after="0" w:line="18" w:lineRule="atLeast"/>
              <w:jc w:val="center"/>
              <w:rPr>
                <w:rFonts w:ascii="Times New Roman" w:hAnsi="Times New Roman"/>
                <w:color w:val="000000"/>
                <w:sz w:val="24"/>
                <w:szCs w:val="24"/>
              </w:rPr>
            </w:pPr>
          </w:p>
        </w:tc>
        <w:tc>
          <w:tcPr>
            <w:tcW w:w="1916" w:type="dxa"/>
            <w:gridSpan w:val="2"/>
            <w:tcBorders>
              <w:top w:val="nil"/>
              <w:left w:val="nil"/>
              <w:bottom w:val="nil"/>
              <w:right w:val="nil"/>
            </w:tcBorders>
            <w:noWrap/>
            <w:vAlign w:val="bottom"/>
            <w:hideMark/>
          </w:tcPr>
          <w:p w:rsidR="004C3E37" w:rsidRPr="00F96206" w:rsidRDefault="004C3E37" w:rsidP="00150EBD">
            <w:pPr>
              <w:spacing w:after="0" w:line="18" w:lineRule="atLeast"/>
              <w:jc w:val="center"/>
              <w:rPr>
                <w:rFonts w:ascii="Times New Roman" w:hAnsi="Times New Roman"/>
                <w:color w:val="000000"/>
                <w:sz w:val="24"/>
                <w:szCs w:val="24"/>
              </w:rPr>
            </w:pPr>
          </w:p>
        </w:tc>
        <w:tc>
          <w:tcPr>
            <w:tcW w:w="323" w:type="dxa"/>
            <w:tcBorders>
              <w:top w:val="nil"/>
              <w:left w:val="nil"/>
              <w:bottom w:val="nil"/>
              <w:right w:val="nil"/>
            </w:tcBorders>
            <w:noWrap/>
            <w:vAlign w:val="bottom"/>
            <w:hideMark/>
          </w:tcPr>
          <w:p w:rsidR="004C3E37" w:rsidRPr="00F96206" w:rsidRDefault="004C3E37" w:rsidP="00150EBD">
            <w:pPr>
              <w:spacing w:after="0" w:line="18" w:lineRule="atLeast"/>
              <w:jc w:val="center"/>
              <w:rPr>
                <w:rFonts w:ascii="Times New Roman" w:hAnsi="Times New Roman"/>
                <w:color w:val="000000"/>
                <w:sz w:val="24"/>
                <w:szCs w:val="24"/>
              </w:rPr>
            </w:pPr>
          </w:p>
        </w:tc>
        <w:tc>
          <w:tcPr>
            <w:tcW w:w="1573" w:type="dxa"/>
            <w:gridSpan w:val="2"/>
            <w:tcBorders>
              <w:top w:val="nil"/>
              <w:left w:val="nil"/>
              <w:bottom w:val="nil"/>
              <w:right w:val="nil"/>
            </w:tcBorders>
            <w:noWrap/>
            <w:vAlign w:val="bottom"/>
            <w:hideMark/>
          </w:tcPr>
          <w:p w:rsidR="004C3E37" w:rsidRPr="00F96206" w:rsidRDefault="004C3E37" w:rsidP="00150EBD">
            <w:pPr>
              <w:spacing w:after="0" w:line="18" w:lineRule="atLeast"/>
              <w:jc w:val="center"/>
              <w:rPr>
                <w:rFonts w:ascii="Times New Roman" w:hAnsi="Times New Roman"/>
                <w:color w:val="000000"/>
                <w:sz w:val="24"/>
                <w:szCs w:val="24"/>
              </w:rPr>
            </w:pPr>
          </w:p>
        </w:tc>
        <w:tc>
          <w:tcPr>
            <w:tcW w:w="236" w:type="dxa"/>
            <w:tcBorders>
              <w:top w:val="nil"/>
              <w:left w:val="nil"/>
              <w:bottom w:val="nil"/>
              <w:right w:val="nil"/>
            </w:tcBorders>
            <w:noWrap/>
            <w:vAlign w:val="bottom"/>
            <w:hideMark/>
          </w:tcPr>
          <w:p w:rsidR="004C3E37" w:rsidRPr="00F96206" w:rsidRDefault="004C3E37" w:rsidP="00150EBD">
            <w:pPr>
              <w:spacing w:after="0" w:line="18" w:lineRule="atLeast"/>
              <w:jc w:val="center"/>
              <w:rPr>
                <w:rFonts w:ascii="Times New Roman" w:hAnsi="Times New Roman"/>
                <w:color w:val="000000"/>
                <w:sz w:val="24"/>
                <w:szCs w:val="24"/>
              </w:rPr>
            </w:pPr>
          </w:p>
        </w:tc>
        <w:tc>
          <w:tcPr>
            <w:tcW w:w="2911" w:type="dxa"/>
            <w:gridSpan w:val="4"/>
            <w:tcBorders>
              <w:top w:val="nil"/>
              <w:left w:val="nil"/>
              <w:bottom w:val="nil"/>
              <w:right w:val="nil"/>
            </w:tcBorders>
            <w:noWrap/>
            <w:vAlign w:val="bottom"/>
            <w:hideMark/>
          </w:tcPr>
          <w:p w:rsidR="004C3E37" w:rsidRPr="00F96206" w:rsidRDefault="004C3E37" w:rsidP="00150EBD">
            <w:pPr>
              <w:spacing w:after="0" w:line="18" w:lineRule="atLeast"/>
              <w:jc w:val="center"/>
              <w:rPr>
                <w:rFonts w:ascii="Times New Roman" w:hAnsi="Times New Roman"/>
                <w:color w:val="000000"/>
                <w:sz w:val="24"/>
                <w:szCs w:val="24"/>
              </w:rPr>
            </w:pPr>
          </w:p>
        </w:tc>
        <w:tc>
          <w:tcPr>
            <w:tcW w:w="3165" w:type="dxa"/>
            <w:gridSpan w:val="3"/>
            <w:tcBorders>
              <w:top w:val="nil"/>
              <w:left w:val="nil"/>
              <w:bottom w:val="nil"/>
              <w:right w:val="nil"/>
            </w:tcBorders>
            <w:noWrap/>
            <w:vAlign w:val="bottom"/>
            <w:hideMark/>
          </w:tcPr>
          <w:p w:rsidR="004C3E37" w:rsidRPr="00F96206" w:rsidRDefault="004C3E37" w:rsidP="00150EBD">
            <w:pPr>
              <w:spacing w:after="0" w:line="18" w:lineRule="atLeast"/>
              <w:jc w:val="center"/>
              <w:rPr>
                <w:rFonts w:ascii="Times New Roman" w:hAnsi="Times New Roman"/>
                <w:color w:val="000000"/>
                <w:sz w:val="24"/>
                <w:szCs w:val="24"/>
              </w:rPr>
            </w:pPr>
          </w:p>
        </w:tc>
      </w:tr>
      <w:tr w:rsidR="004C3E37" w:rsidRPr="00F96206" w:rsidTr="00091DA9">
        <w:trPr>
          <w:trHeight w:val="20"/>
        </w:trPr>
        <w:tc>
          <w:tcPr>
            <w:tcW w:w="3686" w:type="dxa"/>
            <w:gridSpan w:val="3"/>
            <w:tcBorders>
              <w:top w:val="nil"/>
              <w:left w:val="nil"/>
              <w:bottom w:val="nil"/>
              <w:right w:val="nil"/>
            </w:tcBorders>
            <w:hideMark/>
          </w:tcPr>
          <w:p w:rsidR="004C3E37" w:rsidRPr="00F96206" w:rsidRDefault="004C3E37" w:rsidP="00150EBD">
            <w:pPr>
              <w:spacing w:after="0" w:line="18" w:lineRule="atLeast"/>
              <w:jc w:val="center"/>
              <w:rPr>
                <w:rFonts w:ascii="Times New Roman" w:hAnsi="Times New Roman"/>
                <w:color w:val="000000"/>
                <w:sz w:val="24"/>
                <w:szCs w:val="24"/>
              </w:rPr>
            </w:pPr>
            <w:r w:rsidRPr="00F96206">
              <w:rPr>
                <w:rFonts w:ascii="Times New Roman" w:hAnsi="Times New Roman"/>
                <w:color w:val="000000"/>
                <w:sz w:val="24"/>
                <w:szCs w:val="24"/>
              </w:rPr>
              <w:t>Наименование государственной программы</w:t>
            </w:r>
          </w:p>
        </w:tc>
        <w:tc>
          <w:tcPr>
            <w:tcW w:w="10915" w:type="dxa"/>
            <w:gridSpan w:val="14"/>
            <w:tcBorders>
              <w:top w:val="nil"/>
              <w:left w:val="nil"/>
              <w:bottom w:val="nil"/>
              <w:right w:val="nil"/>
            </w:tcBorders>
            <w:hideMark/>
          </w:tcPr>
          <w:p w:rsidR="004C3E37" w:rsidRPr="00F96206" w:rsidRDefault="004C3E37" w:rsidP="00150EBD">
            <w:pPr>
              <w:spacing w:after="0" w:line="18" w:lineRule="atLeast"/>
              <w:jc w:val="center"/>
              <w:rPr>
                <w:rFonts w:ascii="Times New Roman" w:hAnsi="Times New Roman"/>
                <w:color w:val="000000"/>
                <w:sz w:val="24"/>
                <w:szCs w:val="24"/>
              </w:rPr>
            </w:pPr>
            <w:r w:rsidRPr="00F96206">
              <w:rPr>
                <w:rFonts w:ascii="Times New Roman" w:hAnsi="Times New Roman"/>
                <w:color w:val="000000"/>
                <w:sz w:val="24"/>
                <w:szCs w:val="24"/>
              </w:rPr>
              <w:t>«Развитие образования»</w:t>
            </w:r>
          </w:p>
        </w:tc>
      </w:tr>
      <w:tr w:rsidR="004C3E37" w:rsidRPr="00F96206" w:rsidTr="00091DA9">
        <w:trPr>
          <w:trHeight w:val="20"/>
        </w:trPr>
        <w:tc>
          <w:tcPr>
            <w:tcW w:w="3686" w:type="dxa"/>
            <w:gridSpan w:val="3"/>
            <w:tcBorders>
              <w:top w:val="nil"/>
              <w:left w:val="nil"/>
              <w:bottom w:val="nil"/>
              <w:right w:val="nil"/>
            </w:tcBorders>
            <w:hideMark/>
          </w:tcPr>
          <w:p w:rsidR="004C3E37" w:rsidRPr="00F96206" w:rsidRDefault="004C3E37" w:rsidP="00150EBD">
            <w:pPr>
              <w:spacing w:after="0" w:line="18" w:lineRule="atLeast"/>
              <w:jc w:val="center"/>
              <w:rPr>
                <w:rFonts w:ascii="Times New Roman" w:hAnsi="Times New Roman"/>
                <w:color w:val="000000"/>
                <w:sz w:val="24"/>
                <w:szCs w:val="24"/>
              </w:rPr>
            </w:pPr>
            <w:r w:rsidRPr="00F96206">
              <w:rPr>
                <w:rFonts w:ascii="Times New Roman" w:hAnsi="Times New Roman"/>
                <w:color w:val="000000"/>
                <w:sz w:val="24"/>
                <w:szCs w:val="24"/>
              </w:rPr>
              <w:t>Администратор государственной программы</w:t>
            </w:r>
          </w:p>
        </w:tc>
        <w:tc>
          <w:tcPr>
            <w:tcW w:w="10915" w:type="dxa"/>
            <w:gridSpan w:val="14"/>
            <w:tcBorders>
              <w:top w:val="nil"/>
              <w:left w:val="nil"/>
              <w:bottom w:val="nil"/>
              <w:right w:val="nil"/>
            </w:tcBorders>
            <w:hideMark/>
          </w:tcPr>
          <w:p w:rsidR="004C3E37" w:rsidRPr="00F96206" w:rsidRDefault="004C3E37" w:rsidP="00150EBD">
            <w:pPr>
              <w:spacing w:after="0" w:line="18" w:lineRule="atLeast"/>
              <w:jc w:val="center"/>
              <w:rPr>
                <w:rFonts w:ascii="Times New Roman" w:hAnsi="Times New Roman"/>
                <w:color w:val="000000"/>
                <w:sz w:val="24"/>
                <w:szCs w:val="24"/>
              </w:rPr>
            </w:pPr>
            <w:r w:rsidRPr="00F96206">
              <w:rPr>
                <w:rFonts w:ascii="Times New Roman" w:hAnsi="Times New Roman"/>
                <w:color w:val="000000"/>
                <w:sz w:val="24"/>
                <w:szCs w:val="24"/>
              </w:rPr>
              <w:t>Министерство образования и науки Республики Алтай</w:t>
            </w:r>
          </w:p>
        </w:tc>
      </w:tr>
      <w:tr w:rsidR="004C3E37" w:rsidRPr="00F96206" w:rsidTr="00091DA9">
        <w:trPr>
          <w:trHeight w:val="20"/>
        </w:trPr>
        <w:tc>
          <w:tcPr>
            <w:tcW w:w="731" w:type="dxa"/>
            <w:tcBorders>
              <w:top w:val="nil"/>
              <w:left w:val="nil"/>
              <w:bottom w:val="nil"/>
              <w:right w:val="nil"/>
            </w:tcBorders>
            <w:noWrap/>
            <w:vAlign w:val="bottom"/>
            <w:hideMark/>
          </w:tcPr>
          <w:p w:rsidR="004C3E37" w:rsidRPr="00F96206" w:rsidRDefault="004C3E37" w:rsidP="00150EBD">
            <w:pPr>
              <w:spacing w:after="0" w:line="18" w:lineRule="atLeast"/>
              <w:jc w:val="center"/>
              <w:rPr>
                <w:rFonts w:ascii="Times New Roman" w:hAnsi="Times New Roman"/>
                <w:color w:val="000000"/>
                <w:sz w:val="24"/>
                <w:szCs w:val="24"/>
              </w:rPr>
            </w:pPr>
          </w:p>
        </w:tc>
        <w:tc>
          <w:tcPr>
            <w:tcW w:w="2955" w:type="dxa"/>
            <w:gridSpan w:val="2"/>
            <w:tcBorders>
              <w:top w:val="nil"/>
              <w:left w:val="nil"/>
              <w:bottom w:val="nil"/>
              <w:right w:val="nil"/>
            </w:tcBorders>
            <w:noWrap/>
            <w:vAlign w:val="bottom"/>
            <w:hideMark/>
          </w:tcPr>
          <w:p w:rsidR="004C3E37" w:rsidRPr="00F96206" w:rsidRDefault="004C3E37" w:rsidP="00150EBD">
            <w:pPr>
              <w:spacing w:after="0" w:line="18" w:lineRule="atLeast"/>
              <w:jc w:val="center"/>
              <w:rPr>
                <w:rFonts w:ascii="Times New Roman" w:hAnsi="Times New Roman"/>
                <w:color w:val="000000"/>
                <w:sz w:val="24"/>
                <w:szCs w:val="24"/>
              </w:rPr>
            </w:pPr>
          </w:p>
        </w:tc>
        <w:tc>
          <w:tcPr>
            <w:tcW w:w="791" w:type="dxa"/>
            <w:tcBorders>
              <w:top w:val="nil"/>
              <w:left w:val="nil"/>
              <w:bottom w:val="single" w:sz="4" w:space="0" w:color="auto"/>
              <w:right w:val="nil"/>
            </w:tcBorders>
            <w:noWrap/>
            <w:vAlign w:val="bottom"/>
            <w:hideMark/>
          </w:tcPr>
          <w:p w:rsidR="004C3E37" w:rsidRPr="00F96206" w:rsidRDefault="004C3E37" w:rsidP="00150EBD">
            <w:pPr>
              <w:spacing w:after="0" w:line="18" w:lineRule="atLeast"/>
              <w:jc w:val="center"/>
              <w:rPr>
                <w:rFonts w:ascii="Times New Roman" w:hAnsi="Times New Roman"/>
                <w:color w:val="000000"/>
                <w:sz w:val="24"/>
                <w:szCs w:val="24"/>
              </w:rPr>
            </w:pPr>
          </w:p>
        </w:tc>
        <w:tc>
          <w:tcPr>
            <w:tcW w:w="1916" w:type="dxa"/>
            <w:gridSpan w:val="2"/>
            <w:tcBorders>
              <w:top w:val="nil"/>
              <w:left w:val="nil"/>
              <w:bottom w:val="single" w:sz="4" w:space="0" w:color="auto"/>
              <w:right w:val="nil"/>
            </w:tcBorders>
            <w:noWrap/>
            <w:vAlign w:val="bottom"/>
            <w:hideMark/>
          </w:tcPr>
          <w:p w:rsidR="004C3E37" w:rsidRPr="00F96206" w:rsidRDefault="004C3E37" w:rsidP="00150EBD">
            <w:pPr>
              <w:spacing w:after="0" w:line="18" w:lineRule="atLeast"/>
              <w:jc w:val="center"/>
              <w:rPr>
                <w:rFonts w:ascii="Times New Roman" w:hAnsi="Times New Roman"/>
                <w:color w:val="000000"/>
                <w:sz w:val="24"/>
                <w:szCs w:val="24"/>
              </w:rPr>
            </w:pPr>
          </w:p>
        </w:tc>
        <w:tc>
          <w:tcPr>
            <w:tcW w:w="323" w:type="dxa"/>
            <w:tcBorders>
              <w:top w:val="nil"/>
              <w:left w:val="nil"/>
              <w:bottom w:val="nil"/>
              <w:right w:val="nil"/>
            </w:tcBorders>
            <w:noWrap/>
            <w:vAlign w:val="bottom"/>
            <w:hideMark/>
          </w:tcPr>
          <w:p w:rsidR="004C3E37" w:rsidRPr="00F96206" w:rsidRDefault="004C3E37" w:rsidP="00150EBD">
            <w:pPr>
              <w:spacing w:after="0" w:line="18" w:lineRule="atLeast"/>
              <w:jc w:val="center"/>
              <w:rPr>
                <w:rFonts w:ascii="Times New Roman" w:hAnsi="Times New Roman"/>
                <w:color w:val="000000"/>
                <w:sz w:val="24"/>
                <w:szCs w:val="24"/>
              </w:rPr>
            </w:pPr>
          </w:p>
        </w:tc>
        <w:tc>
          <w:tcPr>
            <w:tcW w:w="1573" w:type="dxa"/>
            <w:gridSpan w:val="2"/>
            <w:tcBorders>
              <w:top w:val="nil"/>
              <w:left w:val="nil"/>
              <w:bottom w:val="nil"/>
              <w:right w:val="nil"/>
            </w:tcBorders>
            <w:noWrap/>
            <w:vAlign w:val="bottom"/>
            <w:hideMark/>
          </w:tcPr>
          <w:p w:rsidR="004C3E37" w:rsidRPr="00F96206" w:rsidRDefault="004C3E37" w:rsidP="00150EBD">
            <w:pPr>
              <w:spacing w:after="0" w:line="18" w:lineRule="atLeast"/>
              <w:jc w:val="center"/>
              <w:rPr>
                <w:rFonts w:ascii="Times New Roman" w:hAnsi="Times New Roman"/>
                <w:color w:val="000000"/>
                <w:sz w:val="24"/>
                <w:szCs w:val="24"/>
              </w:rPr>
            </w:pPr>
          </w:p>
        </w:tc>
        <w:tc>
          <w:tcPr>
            <w:tcW w:w="236" w:type="dxa"/>
            <w:tcBorders>
              <w:top w:val="nil"/>
              <w:left w:val="nil"/>
              <w:bottom w:val="nil"/>
              <w:right w:val="nil"/>
            </w:tcBorders>
            <w:noWrap/>
            <w:vAlign w:val="bottom"/>
            <w:hideMark/>
          </w:tcPr>
          <w:p w:rsidR="004C3E37" w:rsidRPr="00F96206" w:rsidRDefault="004C3E37" w:rsidP="00150EBD">
            <w:pPr>
              <w:spacing w:after="0" w:line="18" w:lineRule="atLeast"/>
              <w:jc w:val="center"/>
              <w:rPr>
                <w:rFonts w:ascii="Times New Roman" w:hAnsi="Times New Roman"/>
                <w:color w:val="000000"/>
                <w:sz w:val="24"/>
                <w:szCs w:val="24"/>
              </w:rPr>
            </w:pPr>
          </w:p>
        </w:tc>
        <w:tc>
          <w:tcPr>
            <w:tcW w:w="2911" w:type="dxa"/>
            <w:gridSpan w:val="4"/>
            <w:tcBorders>
              <w:top w:val="nil"/>
              <w:left w:val="nil"/>
              <w:bottom w:val="nil"/>
              <w:right w:val="nil"/>
            </w:tcBorders>
            <w:noWrap/>
            <w:vAlign w:val="bottom"/>
            <w:hideMark/>
          </w:tcPr>
          <w:p w:rsidR="004C3E37" w:rsidRPr="00F96206" w:rsidRDefault="004C3E37" w:rsidP="00150EBD">
            <w:pPr>
              <w:spacing w:after="0" w:line="18" w:lineRule="atLeast"/>
              <w:jc w:val="center"/>
              <w:rPr>
                <w:rFonts w:ascii="Times New Roman" w:hAnsi="Times New Roman"/>
                <w:color w:val="000000"/>
                <w:sz w:val="24"/>
                <w:szCs w:val="24"/>
              </w:rPr>
            </w:pPr>
          </w:p>
        </w:tc>
        <w:tc>
          <w:tcPr>
            <w:tcW w:w="3165" w:type="dxa"/>
            <w:gridSpan w:val="3"/>
            <w:tcBorders>
              <w:top w:val="nil"/>
              <w:left w:val="nil"/>
              <w:bottom w:val="nil"/>
              <w:right w:val="nil"/>
            </w:tcBorders>
            <w:noWrap/>
            <w:vAlign w:val="bottom"/>
            <w:hideMark/>
          </w:tcPr>
          <w:p w:rsidR="004C3E37" w:rsidRPr="00F96206" w:rsidRDefault="004C3E37" w:rsidP="00150EBD">
            <w:pPr>
              <w:spacing w:after="0" w:line="18" w:lineRule="atLeast"/>
              <w:jc w:val="center"/>
              <w:rPr>
                <w:rFonts w:ascii="Times New Roman" w:hAnsi="Times New Roman"/>
                <w:color w:val="000000"/>
                <w:sz w:val="24"/>
                <w:szCs w:val="24"/>
              </w:rPr>
            </w:pPr>
          </w:p>
        </w:tc>
      </w:tr>
      <w:tr w:rsidR="004C3E37" w:rsidRPr="00F96206" w:rsidTr="00091DA9">
        <w:trPr>
          <w:trHeight w:val="20"/>
        </w:trPr>
        <w:tc>
          <w:tcPr>
            <w:tcW w:w="1560" w:type="dxa"/>
            <w:gridSpan w:val="2"/>
            <w:vMerge w:val="restart"/>
            <w:tcBorders>
              <w:top w:val="single" w:sz="8" w:space="0" w:color="auto"/>
              <w:left w:val="single" w:sz="8" w:space="0" w:color="auto"/>
              <w:bottom w:val="single" w:sz="8" w:space="0" w:color="000000"/>
              <w:right w:val="single" w:sz="8" w:space="0" w:color="auto"/>
            </w:tcBorders>
            <w:shd w:val="clear" w:color="000000" w:fill="FFFFFF"/>
            <w:hideMark/>
          </w:tcPr>
          <w:p w:rsidR="004C3E37" w:rsidRPr="00F96206" w:rsidRDefault="004C3E37" w:rsidP="00150EBD">
            <w:pPr>
              <w:spacing w:after="0" w:line="18" w:lineRule="atLeast"/>
              <w:jc w:val="center"/>
              <w:rPr>
                <w:rFonts w:ascii="Times New Roman" w:hAnsi="Times New Roman"/>
                <w:color w:val="000000"/>
                <w:sz w:val="20"/>
                <w:szCs w:val="20"/>
              </w:rPr>
            </w:pPr>
            <w:r w:rsidRPr="00F96206">
              <w:rPr>
                <w:rFonts w:ascii="Times New Roman" w:hAnsi="Times New Roman"/>
                <w:color w:val="000000"/>
                <w:sz w:val="20"/>
                <w:szCs w:val="20"/>
              </w:rPr>
              <w:t>Статус</w:t>
            </w:r>
          </w:p>
        </w:tc>
        <w:tc>
          <w:tcPr>
            <w:tcW w:w="2126"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4C3E37" w:rsidRPr="00F96206" w:rsidRDefault="004C3E37" w:rsidP="00150EBD">
            <w:pPr>
              <w:spacing w:after="0" w:line="18" w:lineRule="atLeast"/>
              <w:jc w:val="center"/>
              <w:rPr>
                <w:rFonts w:ascii="Times New Roman" w:hAnsi="Times New Roman"/>
                <w:color w:val="000000"/>
                <w:sz w:val="20"/>
                <w:szCs w:val="20"/>
              </w:rPr>
            </w:pPr>
            <w:r w:rsidRPr="00F96206">
              <w:rPr>
                <w:rFonts w:ascii="Times New Roman" w:hAnsi="Times New Roman"/>
                <w:color w:val="000000"/>
                <w:sz w:val="20"/>
                <w:szCs w:val="20"/>
              </w:rPr>
              <w:t>Наименование</w:t>
            </w:r>
          </w:p>
        </w:tc>
        <w:tc>
          <w:tcPr>
            <w:tcW w:w="1845" w:type="dxa"/>
            <w:gridSpan w:val="2"/>
            <w:vMerge w:val="restart"/>
            <w:tcBorders>
              <w:top w:val="single" w:sz="8" w:space="0" w:color="auto"/>
              <w:left w:val="single" w:sz="8" w:space="0" w:color="auto"/>
              <w:bottom w:val="single" w:sz="8" w:space="0" w:color="000000"/>
              <w:right w:val="single" w:sz="8" w:space="0" w:color="auto"/>
            </w:tcBorders>
            <w:shd w:val="clear" w:color="000000" w:fill="FFFFFF"/>
            <w:hideMark/>
          </w:tcPr>
          <w:p w:rsidR="004C3E37" w:rsidRPr="00F96206" w:rsidRDefault="004C3E37" w:rsidP="00150EBD">
            <w:pPr>
              <w:spacing w:after="0" w:line="18" w:lineRule="atLeast"/>
              <w:jc w:val="center"/>
              <w:rPr>
                <w:rFonts w:ascii="Times New Roman" w:hAnsi="Times New Roman"/>
                <w:color w:val="000000"/>
                <w:sz w:val="20"/>
                <w:szCs w:val="20"/>
              </w:rPr>
            </w:pPr>
            <w:r w:rsidRPr="00F96206">
              <w:rPr>
                <w:rFonts w:ascii="Times New Roman" w:hAnsi="Times New Roman"/>
                <w:color w:val="000000"/>
                <w:sz w:val="20"/>
                <w:szCs w:val="20"/>
              </w:rPr>
              <w:t>Администратор, соисполнитель</w:t>
            </w:r>
          </w:p>
        </w:tc>
        <w:tc>
          <w:tcPr>
            <w:tcW w:w="2266" w:type="dxa"/>
            <w:gridSpan w:val="3"/>
            <w:vMerge w:val="restart"/>
            <w:tcBorders>
              <w:top w:val="single" w:sz="8" w:space="0" w:color="auto"/>
              <w:left w:val="single" w:sz="8" w:space="0" w:color="auto"/>
              <w:bottom w:val="single" w:sz="8" w:space="0" w:color="000000"/>
              <w:right w:val="single" w:sz="8" w:space="0" w:color="auto"/>
            </w:tcBorders>
            <w:shd w:val="clear" w:color="000000" w:fill="FFFFFF"/>
            <w:hideMark/>
          </w:tcPr>
          <w:p w:rsidR="004C3E37" w:rsidRPr="00F96206" w:rsidRDefault="004C3E37" w:rsidP="00150EBD">
            <w:pPr>
              <w:spacing w:after="0" w:line="18" w:lineRule="atLeast"/>
              <w:jc w:val="center"/>
              <w:rPr>
                <w:rFonts w:ascii="Times New Roman" w:hAnsi="Times New Roman"/>
                <w:color w:val="000000"/>
                <w:sz w:val="20"/>
                <w:szCs w:val="20"/>
              </w:rPr>
            </w:pPr>
            <w:r w:rsidRPr="00F96206">
              <w:rPr>
                <w:rFonts w:ascii="Times New Roman" w:hAnsi="Times New Roman"/>
                <w:color w:val="000000"/>
                <w:sz w:val="20"/>
                <w:szCs w:val="20"/>
              </w:rPr>
              <w:t>Источник финансирования</w:t>
            </w:r>
          </w:p>
        </w:tc>
        <w:tc>
          <w:tcPr>
            <w:tcW w:w="6804" w:type="dxa"/>
            <w:gridSpan w:val="9"/>
            <w:tcBorders>
              <w:top w:val="single" w:sz="8" w:space="0" w:color="auto"/>
              <w:left w:val="nil"/>
              <w:bottom w:val="single" w:sz="8" w:space="0" w:color="auto"/>
              <w:right w:val="single" w:sz="4" w:space="0" w:color="auto"/>
            </w:tcBorders>
            <w:shd w:val="clear" w:color="000000" w:fill="FFFFFF"/>
            <w:hideMark/>
          </w:tcPr>
          <w:p w:rsidR="004C3E37" w:rsidRPr="00F96206" w:rsidRDefault="004C3E37" w:rsidP="00150EBD">
            <w:pPr>
              <w:spacing w:after="0" w:line="18" w:lineRule="atLeast"/>
              <w:jc w:val="center"/>
              <w:rPr>
                <w:rFonts w:ascii="Times New Roman" w:hAnsi="Times New Roman"/>
                <w:sz w:val="20"/>
                <w:szCs w:val="20"/>
              </w:rPr>
            </w:pPr>
            <w:r w:rsidRPr="00F96206">
              <w:rPr>
                <w:rFonts w:ascii="Times New Roman" w:hAnsi="Times New Roman"/>
                <w:color w:val="000000"/>
                <w:sz w:val="20"/>
                <w:szCs w:val="20"/>
              </w:rPr>
              <w:t>Объем расходов, тыс. рублей</w:t>
            </w:r>
          </w:p>
        </w:tc>
      </w:tr>
      <w:tr w:rsidR="004C3E37" w:rsidRPr="00F96206" w:rsidTr="00091DA9">
        <w:trPr>
          <w:trHeight w:val="20"/>
        </w:trPr>
        <w:tc>
          <w:tcPr>
            <w:tcW w:w="1560" w:type="dxa"/>
            <w:gridSpan w:val="2"/>
            <w:vMerge/>
            <w:tcBorders>
              <w:top w:val="single" w:sz="8" w:space="0" w:color="auto"/>
              <w:left w:val="single" w:sz="8" w:space="0" w:color="auto"/>
              <w:bottom w:val="single" w:sz="8" w:space="0" w:color="000000"/>
              <w:right w:val="single" w:sz="8" w:space="0" w:color="auto"/>
            </w:tcBorders>
            <w:vAlign w:val="center"/>
            <w:hideMark/>
          </w:tcPr>
          <w:p w:rsidR="004C3E37" w:rsidRPr="00F96206" w:rsidRDefault="004C3E37" w:rsidP="00150EBD">
            <w:pPr>
              <w:spacing w:after="0" w:line="18" w:lineRule="atLeast"/>
              <w:rPr>
                <w:rFonts w:ascii="Times New Roman" w:hAnsi="Times New Roman"/>
                <w:color w:val="000000"/>
                <w:sz w:val="20"/>
                <w:szCs w:val="20"/>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4C3E37" w:rsidRPr="00F96206" w:rsidRDefault="004C3E37" w:rsidP="00150EBD">
            <w:pPr>
              <w:spacing w:after="0" w:line="18" w:lineRule="atLeast"/>
              <w:rPr>
                <w:rFonts w:ascii="Times New Roman" w:hAnsi="Times New Roman"/>
                <w:color w:val="000000"/>
                <w:sz w:val="20"/>
                <w:szCs w:val="20"/>
              </w:rPr>
            </w:pPr>
          </w:p>
        </w:tc>
        <w:tc>
          <w:tcPr>
            <w:tcW w:w="1845" w:type="dxa"/>
            <w:gridSpan w:val="2"/>
            <w:vMerge/>
            <w:tcBorders>
              <w:top w:val="single" w:sz="8" w:space="0" w:color="auto"/>
              <w:left w:val="single" w:sz="8" w:space="0" w:color="auto"/>
              <w:bottom w:val="single" w:sz="8" w:space="0" w:color="000000"/>
              <w:right w:val="single" w:sz="8" w:space="0" w:color="auto"/>
            </w:tcBorders>
            <w:vAlign w:val="center"/>
            <w:hideMark/>
          </w:tcPr>
          <w:p w:rsidR="004C3E37" w:rsidRPr="00F96206" w:rsidRDefault="004C3E37" w:rsidP="00150EBD">
            <w:pPr>
              <w:spacing w:after="0" w:line="18" w:lineRule="atLeast"/>
              <w:rPr>
                <w:rFonts w:ascii="Times New Roman" w:hAnsi="Times New Roman"/>
                <w:color w:val="000000"/>
                <w:sz w:val="20"/>
                <w:szCs w:val="20"/>
              </w:rPr>
            </w:pPr>
          </w:p>
        </w:tc>
        <w:tc>
          <w:tcPr>
            <w:tcW w:w="2266" w:type="dxa"/>
            <w:gridSpan w:val="3"/>
            <w:vMerge/>
            <w:tcBorders>
              <w:top w:val="single" w:sz="8" w:space="0" w:color="auto"/>
              <w:left w:val="single" w:sz="8" w:space="0" w:color="auto"/>
              <w:bottom w:val="single" w:sz="8" w:space="0" w:color="000000"/>
              <w:right w:val="single" w:sz="8" w:space="0" w:color="auto"/>
            </w:tcBorders>
            <w:vAlign w:val="center"/>
            <w:hideMark/>
          </w:tcPr>
          <w:p w:rsidR="004C3E37" w:rsidRPr="00F96206" w:rsidRDefault="004C3E37" w:rsidP="00150EBD">
            <w:pPr>
              <w:spacing w:after="0" w:line="18" w:lineRule="atLeast"/>
              <w:rPr>
                <w:rFonts w:ascii="Times New Roman" w:hAnsi="Times New Roman"/>
                <w:color w:val="000000"/>
                <w:sz w:val="20"/>
                <w:szCs w:val="20"/>
              </w:rPr>
            </w:pPr>
          </w:p>
        </w:tc>
        <w:tc>
          <w:tcPr>
            <w:tcW w:w="1134" w:type="dxa"/>
            <w:gridSpan w:val="3"/>
            <w:tcBorders>
              <w:top w:val="nil"/>
              <w:left w:val="nil"/>
              <w:bottom w:val="single" w:sz="8" w:space="0" w:color="auto"/>
              <w:right w:val="single" w:sz="8" w:space="0" w:color="auto"/>
            </w:tcBorders>
            <w:shd w:val="clear" w:color="000000" w:fill="FFFFFF"/>
            <w:hideMark/>
          </w:tcPr>
          <w:p w:rsidR="004C3E37" w:rsidRPr="00F96206" w:rsidRDefault="004C3E37" w:rsidP="00150EBD">
            <w:pPr>
              <w:spacing w:after="0" w:line="18" w:lineRule="atLeast"/>
              <w:ind w:left="-108"/>
              <w:jc w:val="center"/>
              <w:rPr>
                <w:rFonts w:ascii="Times New Roman" w:hAnsi="Times New Roman"/>
                <w:color w:val="000000"/>
                <w:sz w:val="20"/>
                <w:szCs w:val="20"/>
              </w:rPr>
            </w:pPr>
            <w:r w:rsidRPr="00F96206">
              <w:rPr>
                <w:rFonts w:ascii="Times New Roman" w:hAnsi="Times New Roman"/>
                <w:color w:val="000000"/>
                <w:sz w:val="20"/>
                <w:szCs w:val="20"/>
              </w:rPr>
              <w:t>2019 г.</w:t>
            </w:r>
          </w:p>
        </w:tc>
        <w:tc>
          <w:tcPr>
            <w:tcW w:w="1134" w:type="dxa"/>
            <w:tcBorders>
              <w:top w:val="nil"/>
              <w:left w:val="nil"/>
              <w:bottom w:val="single" w:sz="8" w:space="0" w:color="auto"/>
              <w:right w:val="single" w:sz="8" w:space="0" w:color="auto"/>
            </w:tcBorders>
            <w:shd w:val="clear" w:color="000000" w:fill="FFFFFF"/>
            <w:hideMark/>
          </w:tcPr>
          <w:p w:rsidR="004C3E37" w:rsidRPr="00F96206" w:rsidRDefault="004C3E37" w:rsidP="00150EBD">
            <w:pPr>
              <w:spacing w:after="0" w:line="18" w:lineRule="atLeast"/>
              <w:ind w:left="-108"/>
              <w:jc w:val="center"/>
              <w:rPr>
                <w:rFonts w:ascii="Times New Roman" w:hAnsi="Times New Roman"/>
                <w:color w:val="000000"/>
                <w:sz w:val="20"/>
                <w:szCs w:val="20"/>
              </w:rPr>
            </w:pPr>
            <w:r w:rsidRPr="00F96206">
              <w:rPr>
                <w:rFonts w:ascii="Times New Roman" w:hAnsi="Times New Roman"/>
                <w:color w:val="000000"/>
                <w:sz w:val="20"/>
                <w:szCs w:val="20"/>
              </w:rPr>
              <w:t>2020 г.</w:t>
            </w:r>
          </w:p>
        </w:tc>
        <w:tc>
          <w:tcPr>
            <w:tcW w:w="1134" w:type="dxa"/>
            <w:tcBorders>
              <w:top w:val="nil"/>
              <w:left w:val="nil"/>
              <w:bottom w:val="single" w:sz="8" w:space="0" w:color="auto"/>
              <w:right w:val="single" w:sz="8" w:space="0" w:color="auto"/>
            </w:tcBorders>
            <w:shd w:val="clear" w:color="000000" w:fill="FFFFFF"/>
            <w:hideMark/>
          </w:tcPr>
          <w:p w:rsidR="004C3E37" w:rsidRPr="00F96206" w:rsidRDefault="004C3E37" w:rsidP="00150EBD">
            <w:pPr>
              <w:spacing w:after="0" w:line="18" w:lineRule="atLeast"/>
              <w:ind w:left="-108"/>
              <w:jc w:val="center"/>
              <w:rPr>
                <w:rFonts w:ascii="Times New Roman" w:hAnsi="Times New Roman"/>
                <w:color w:val="000000"/>
                <w:sz w:val="20"/>
                <w:szCs w:val="20"/>
              </w:rPr>
            </w:pPr>
            <w:r w:rsidRPr="00F96206">
              <w:rPr>
                <w:rFonts w:ascii="Times New Roman" w:hAnsi="Times New Roman"/>
                <w:color w:val="000000"/>
                <w:sz w:val="20"/>
                <w:szCs w:val="20"/>
              </w:rPr>
              <w:t>2021 г.</w:t>
            </w:r>
          </w:p>
        </w:tc>
        <w:tc>
          <w:tcPr>
            <w:tcW w:w="1134" w:type="dxa"/>
            <w:gridSpan w:val="2"/>
            <w:tcBorders>
              <w:top w:val="nil"/>
              <w:left w:val="nil"/>
              <w:bottom w:val="single" w:sz="8" w:space="0" w:color="auto"/>
              <w:right w:val="single" w:sz="8" w:space="0" w:color="auto"/>
            </w:tcBorders>
            <w:shd w:val="clear" w:color="000000" w:fill="FFFFFF"/>
            <w:hideMark/>
          </w:tcPr>
          <w:p w:rsidR="004C3E37" w:rsidRPr="00F96206" w:rsidRDefault="004C3E37" w:rsidP="00150EBD">
            <w:pPr>
              <w:spacing w:after="0" w:line="18" w:lineRule="atLeast"/>
              <w:ind w:left="-108"/>
              <w:jc w:val="center"/>
              <w:rPr>
                <w:rFonts w:ascii="Times New Roman" w:hAnsi="Times New Roman"/>
                <w:color w:val="000000"/>
                <w:sz w:val="20"/>
                <w:szCs w:val="20"/>
              </w:rPr>
            </w:pPr>
            <w:r w:rsidRPr="00F96206">
              <w:rPr>
                <w:rFonts w:ascii="Times New Roman" w:hAnsi="Times New Roman"/>
                <w:color w:val="000000"/>
                <w:sz w:val="20"/>
                <w:szCs w:val="20"/>
              </w:rPr>
              <w:t>2022 г.</w:t>
            </w:r>
          </w:p>
        </w:tc>
        <w:tc>
          <w:tcPr>
            <w:tcW w:w="1134" w:type="dxa"/>
            <w:tcBorders>
              <w:top w:val="nil"/>
              <w:left w:val="nil"/>
              <w:bottom w:val="single" w:sz="8" w:space="0" w:color="auto"/>
              <w:right w:val="single" w:sz="8" w:space="0" w:color="auto"/>
            </w:tcBorders>
            <w:shd w:val="clear" w:color="000000" w:fill="FFFFFF"/>
            <w:hideMark/>
          </w:tcPr>
          <w:p w:rsidR="004C3E37" w:rsidRPr="00F96206" w:rsidRDefault="004C3E37" w:rsidP="00150EBD">
            <w:pPr>
              <w:spacing w:after="0" w:line="18" w:lineRule="atLeast"/>
              <w:ind w:left="-108"/>
              <w:jc w:val="center"/>
              <w:rPr>
                <w:rFonts w:ascii="Times New Roman" w:hAnsi="Times New Roman"/>
                <w:color w:val="000000"/>
                <w:sz w:val="20"/>
                <w:szCs w:val="20"/>
              </w:rPr>
            </w:pPr>
            <w:r w:rsidRPr="00F96206">
              <w:rPr>
                <w:rFonts w:ascii="Times New Roman" w:hAnsi="Times New Roman"/>
                <w:color w:val="000000"/>
                <w:sz w:val="20"/>
                <w:szCs w:val="20"/>
              </w:rPr>
              <w:t>2023 г.</w:t>
            </w:r>
          </w:p>
        </w:tc>
        <w:tc>
          <w:tcPr>
            <w:tcW w:w="1134" w:type="dxa"/>
            <w:tcBorders>
              <w:top w:val="nil"/>
              <w:left w:val="nil"/>
              <w:bottom w:val="single" w:sz="8" w:space="0" w:color="auto"/>
              <w:right w:val="single" w:sz="4" w:space="0" w:color="auto"/>
            </w:tcBorders>
            <w:shd w:val="clear" w:color="000000" w:fill="FFFFFF"/>
            <w:hideMark/>
          </w:tcPr>
          <w:p w:rsidR="004C3E37" w:rsidRPr="00F96206" w:rsidRDefault="00692C7F" w:rsidP="00150EBD">
            <w:pPr>
              <w:spacing w:after="0" w:line="18" w:lineRule="atLeast"/>
              <w:ind w:left="-108"/>
              <w:jc w:val="center"/>
              <w:rPr>
                <w:rFonts w:ascii="Times New Roman" w:hAnsi="Times New Roman"/>
                <w:color w:val="000000"/>
                <w:sz w:val="20"/>
                <w:szCs w:val="20"/>
              </w:rPr>
            </w:pPr>
            <w:r>
              <w:rPr>
                <w:rFonts w:ascii="Times New Roman" w:hAnsi="Times New Roman"/>
                <w:color w:val="000000"/>
                <w:sz w:val="20"/>
                <w:szCs w:val="20"/>
              </w:rPr>
              <w:t>2024</w:t>
            </w:r>
            <w:r w:rsidR="00091DA9">
              <w:rPr>
                <w:rFonts w:ascii="Times New Roman" w:hAnsi="Times New Roman"/>
                <w:color w:val="000000"/>
                <w:sz w:val="20"/>
                <w:szCs w:val="20"/>
              </w:rPr>
              <w:t xml:space="preserve"> </w:t>
            </w:r>
            <w:r w:rsidR="004C3E37" w:rsidRPr="00F96206">
              <w:rPr>
                <w:rFonts w:ascii="Times New Roman" w:hAnsi="Times New Roman"/>
                <w:color w:val="000000"/>
                <w:sz w:val="20"/>
                <w:szCs w:val="20"/>
              </w:rPr>
              <w:t>г</w:t>
            </w:r>
            <w:r>
              <w:rPr>
                <w:rFonts w:ascii="Times New Roman" w:hAnsi="Times New Roman"/>
                <w:color w:val="000000"/>
                <w:sz w:val="20"/>
                <w:szCs w:val="20"/>
              </w:rPr>
              <w:t>.</w:t>
            </w:r>
          </w:p>
        </w:tc>
      </w:tr>
      <w:tr w:rsidR="00150EBD" w:rsidRPr="00F96206" w:rsidTr="00287E9A">
        <w:trPr>
          <w:trHeight w:val="379"/>
        </w:trPr>
        <w:tc>
          <w:tcPr>
            <w:tcW w:w="1560"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proofErr w:type="spellStart"/>
            <w:proofErr w:type="gramStart"/>
            <w:r w:rsidRPr="00F96206">
              <w:rPr>
                <w:rFonts w:ascii="Times New Roman" w:hAnsi="Times New Roman"/>
                <w:color w:val="000000"/>
                <w:sz w:val="20"/>
                <w:szCs w:val="20"/>
              </w:rPr>
              <w:t>Государствен-ная</w:t>
            </w:r>
            <w:proofErr w:type="spellEnd"/>
            <w:proofErr w:type="gramEnd"/>
            <w:r w:rsidRPr="00F96206">
              <w:rPr>
                <w:rFonts w:ascii="Times New Roman" w:hAnsi="Times New Roman"/>
                <w:color w:val="000000"/>
                <w:sz w:val="20"/>
                <w:szCs w:val="20"/>
              </w:rPr>
              <w:t xml:space="preserve"> программа</w:t>
            </w:r>
          </w:p>
        </w:tc>
        <w:tc>
          <w:tcPr>
            <w:tcW w:w="2126" w:type="dxa"/>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Развитие образования</w:t>
            </w:r>
          </w:p>
        </w:tc>
        <w:tc>
          <w:tcPr>
            <w:tcW w:w="1845" w:type="dxa"/>
            <w:gridSpan w:val="2"/>
            <w:vMerge w:val="restart"/>
            <w:tcBorders>
              <w:top w:val="nil"/>
              <w:left w:val="nil"/>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Министерство образования и науки Республики Алтай,</w:t>
            </w:r>
          </w:p>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Министерство регионального развития Республики Алтай,</w:t>
            </w:r>
          </w:p>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Министерство культуры Республики Алтай,</w:t>
            </w:r>
          </w:p>
          <w:p w:rsidR="00150EBD" w:rsidRPr="00287E9A"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Министерство здравоохранения Республики Алтай</w:t>
            </w: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всего</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6 748 952,6</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5 338 848,9</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4 718 659,6</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3 500 955,6</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3 744 714,1</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3 744 714,1</w:t>
            </w:r>
          </w:p>
        </w:tc>
      </w:tr>
      <w:tr w:rsidR="00150EBD" w:rsidRPr="00F96206" w:rsidTr="00287E9A">
        <w:trPr>
          <w:trHeight w:val="682"/>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left w:val="nil"/>
              <w:right w:val="single" w:sz="8" w:space="0" w:color="auto"/>
            </w:tcBorders>
            <w:shd w:val="clear" w:color="000000" w:fill="FFFFFF"/>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республиканский бюджет Республики Алтай</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6 619 208,0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5 225 993,6</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4 613 427,0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3 500 750,4</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3 744 514,1</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3 744 514,1</w:t>
            </w:r>
          </w:p>
        </w:tc>
      </w:tr>
      <w:tr w:rsidR="00150EBD" w:rsidRPr="00F96206" w:rsidTr="00287E9A">
        <w:trPr>
          <w:trHeight w:val="834"/>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left w:val="nil"/>
              <w:right w:val="single" w:sz="8" w:space="0" w:color="auto"/>
            </w:tcBorders>
            <w:shd w:val="clear" w:color="000000" w:fill="FFFFFF"/>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 том числе федеральный бюджет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1 550 381,0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765 906,6</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689 148,0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483 119,9</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150EBD">
        <w:trPr>
          <w:trHeight w:val="361"/>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left w:val="nil"/>
              <w:right w:val="single" w:sz="8" w:space="0" w:color="auto"/>
            </w:tcBorders>
            <w:shd w:val="clear" w:color="000000" w:fill="FFFFFF"/>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ТФОМС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287E9A">
        <w:trPr>
          <w:trHeight w:val="582"/>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left w:val="nil"/>
              <w:right w:val="single" w:sz="8" w:space="0" w:color="auto"/>
            </w:tcBorders>
            <w:shd w:val="clear" w:color="000000" w:fill="FFFFFF"/>
            <w:hideMark/>
          </w:tcPr>
          <w:p w:rsidR="00150EBD" w:rsidRPr="00F96206" w:rsidRDefault="00150EBD" w:rsidP="00150EBD">
            <w:pPr>
              <w:spacing w:after="0" w:line="18" w:lineRule="atLeast"/>
              <w:rPr>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местные бюджеты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23 542,3</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3 698,0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2 773,7</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5,2</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150EBD">
        <w:trPr>
          <w:trHeight w:val="476"/>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rPr>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иные источники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106 202,3</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109 157,3</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102 458,9</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200,0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200,0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200,0</w:t>
            </w:r>
          </w:p>
        </w:tc>
      </w:tr>
      <w:tr w:rsidR="00150EBD" w:rsidRPr="00F96206" w:rsidTr="00091DA9">
        <w:trPr>
          <w:trHeight w:val="330"/>
        </w:trPr>
        <w:tc>
          <w:tcPr>
            <w:tcW w:w="1560"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proofErr w:type="spellStart"/>
            <w:proofErr w:type="gramStart"/>
            <w:r w:rsidRPr="00F96206">
              <w:rPr>
                <w:rFonts w:ascii="Times New Roman" w:hAnsi="Times New Roman"/>
                <w:color w:val="000000"/>
                <w:sz w:val="20"/>
                <w:szCs w:val="20"/>
              </w:rPr>
              <w:t>Обеспечиваю-щая</w:t>
            </w:r>
            <w:proofErr w:type="spellEnd"/>
            <w:proofErr w:type="gramEnd"/>
            <w:r w:rsidRPr="00F96206">
              <w:rPr>
                <w:rFonts w:ascii="Times New Roman" w:hAnsi="Times New Roman"/>
                <w:color w:val="000000"/>
                <w:sz w:val="20"/>
                <w:szCs w:val="20"/>
              </w:rPr>
              <w:t xml:space="preserve"> подпрограмма</w:t>
            </w:r>
          </w:p>
        </w:tc>
        <w:tc>
          <w:tcPr>
            <w:tcW w:w="2126" w:type="dxa"/>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 xml:space="preserve">Создание условий по обеспечению реализации государственной </w:t>
            </w:r>
            <w:r w:rsidRPr="00F96206">
              <w:rPr>
                <w:rFonts w:ascii="Times New Roman" w:hAnsi="Times New Roman"/>
                <w:color w:val="000000"/>
                <w:sz w:val="20"/>
                <w:szCs w:val="20"/>
              </w:rPr>
              <w:lastRenderedPageBreak/>
              <w:t>программы Республики Алтай «Развитие образования»</w:t>
            </w:r>
          </w:p>
        </w:tc>
        <w:tc>
          <w:tcPr>
            <w:tcW w:w="1845"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lastRenderedPageBreak/>
              <w:t>Министерство образования и науки Республики Алтай</w:t>
            </w: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всего</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55 801,9</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58 818,7</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56 652,5</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56 903,0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48 168,7</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48 168,7</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республиканский бюджет Республики Алтай</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55 801,9</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58 818,7</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56 652,5</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56 903,0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48 168,7</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48 168,7</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 том числе федеральный бюджет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5 922,9</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5 049,6</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5 156,8</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5 270,0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150EBD">
        <w:trPr>
          <w:trHeight w:val="274"/>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ТФОМС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501"/>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местные бюджеты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539"/>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иные источники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150EBD">
        <w:trPr>
          <w:trHeight w:val="267"/>
        </w:trPr>
        <w:tc>
          <w:tcPr>
            <w:tcW w:w="1560"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Основное мероприятие</w:t>
            </w:r>
          </w:p>
        </w:tc>
        <w:tc>
          <w:tcPr>
            <w:tcW w:w="2126" w:type="dxa"/>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Повышение эффективности государственного управления в Министерстве образования и науки Республики Алтай</w:t>
            </w:r>
          </w:p>
        </w:tc>
        <w:tc>
          <w:tcPr>
            <w:tcW w:w="1845"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Министерство образования и науки Республики Алтай</w:t>
            </w: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всего</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55 801,9</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771FE0"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58 818,7</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56 652,5</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56 903,0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48 168,7</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48 168,7</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республиканский бюджет Республики Алтай</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55 801,9</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771FE0"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58 818,7</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56 652,5</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56 903,0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48 168,7</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48 168,7</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 том числе федеральный бюджет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5 922,9</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5 049,6</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5 156,8</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5 270,0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ТФОМС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481"/>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местные бюджеты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521"/>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иные источники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Подпрограмма 1</w:t>
            </w:r>
          </w:p>
        </w:tc>
        <w:tc>
          <w:tcPr>
            <w:tcW w:w="2126" w:type="dxa"/>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Развитие дошкольного образования</w:t>
            </w:r>
          </w:p>
        </w:tc>
        <w:tc>
          <w:tcPr>
            <w:tcW w:w="1845"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Министерство образования и науки Республики Алтай, Министерство регионального развития Республики Алтай</w:t>
            </w: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всего</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1 675 168,7</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449 902,0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288 640,5</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105 324,2</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99 416,8</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99 416,8</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rPr>
                <w:rFonts w:ascii="Times New Roman" w:hAnsi="Times New Roman"/>
                <w:color w:val="000000"/>
                <w:sz w:val="20"/>
                <w:szCs w:val="20"/>
              </w:rPr>
            </w:pPr>
            <w:r w:rsidRPr="00F96206">
              <w:rPr>
                <w:rFonts w:ascii="Times New Roman" w:hAnsi="Times New Roman"/>
                <w:color w:val="000000"/>
                <w:sz w:val="20"/>
                <w:szCs w:val="20"/>
              </w:rPr>
              <w:t>республиканский бюджет Республики Алтай</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1 655 205,3</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448 064,3</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286 807,3</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105 324,2</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99 416,8</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99 416,8</w:t>
            </w:r>
          </w:p>
        </w:tc>
      </w:tr>
      <w:tr w:rsidR="00150EBD" w:rsidRPr="00F96206" w:rsidTr="00091DA9">
        <w:trPr>
          <w:trHeight w:val="269"/>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rPr>
                <w:rFonts w:ascii="Times New Roman" w:hAnsi="Times New Roman"/>
                <w:color w:val="000000"/>
                <w:sz w:val="20"/>
                <w:szCs w:val="20"/>
              </w:rPr>
            </w:pPr>
            <w:r w:rsidRPr="00F96206">
              <w:rPr>
                <w:rFonts w:ascii="Times New Roman" w:hAnsi="Times New Roman"/>
                <w:color w:val="000000"/>
                <w:sz w:val="20"/>
                <w:szCs w:val="20"/>
              </w:rPr>
              <w:t>в том числе федеральный бюджет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1 051 613,4</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184 505,3</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179 668,3</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rPr>
                <w:rFonts w:ascii="Times New Roman" w:hAnsi="Times New Roman"/>
                <w:color w:val="000000"/>
                <w:sz w:val="20"/>
                <w:szCs w:val="20"/>
              </w:rPr>
            </w:pPr>
            <w:r w:rsidRPr="00F96206">
              <w:rPr>
                <w:rFonts w:ascii="Times New Roman" w:hAnsi="Times New Roman"/>
                <w:color w:val="000000"/>
                <w:sz w:val="20"/>
                <w:szCs w:val="20"/>
              </w:rPr>
              <w:t>ТФОМС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150EBD">
        <w:trPr>
          <w:trHeight w:val="49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rPr>
                <w:rFonts w:ascii="Times New Roman" w:hAnsi="Times New Roman"/>
                <w:color w:val="000000"/>
                <w:sz w:val="20"/>
                <w:szCs w:val="20"/>
              </w:rPr>
            </w:pPr>
            <w:r w:rsidRPr="00F96206">
              <w:rPr>
                <w:rFonts w:ascii="Times New Roman" w:hAnsi="Times New Roman"/>
                <w:color w:val="000000"/>
                <w:sz w:val="20"/>
                <w:szCs w:val="20"/>
              </w:rPr>
              <w:t>местные бюджеты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12 259,2</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1 837,7</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1 833,2</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544"/>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rPr>
                <w:rFonts w:ascii="Times New Roman" w:hAnsi="Times New Roman"/>
                <w:color w:val="000000"/>
                <w:sz w:val="20"/>
                <w:szCs w:val="20"/>
              </w:rPr>
            </w:pPr>
            <w:r w:rsidRPr="00F96206">
              <w:rPr>
                <w:rFonts w:ascii="Times New Roman" w:hAnsi="Times New Roman"/>
                <w:color w:val="000000"/>
                <w:sz w:val="20"/>
                <w:szCs w:val="20"/>
              </w:rPr>
              <w:t>иные источники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7 704,2</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 xml:space="preserve">Основное </w:t>
            </w:r>
            <w:r w:rsidRPr="00F96206">
              <w:rPr>
                <w:rFonts w:ascii="Times New Roman" w:hAnsi="Times New Roman"/>
                <w:color w:val="000000"/>
                <w:sz w:val="20"/>
                <w:szCs w:val="20"/>
              </w:rPr>
              <w:lastRenderedPageBreak/>
              <w:t>мероприятие 1</w:t>
            </w:r>
          </w:p>
        </w:tc>
        <w:tc>
          <w:tcPr>
            <w:tcW w:w="2126" w:type="dxa"/>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lastRenderedPageBreak/>
              <w:t xml:space="preserve">Развитие </w:t>
            </w:r>
            <w:r w:rsidRPr="00F96206">
              <w:rPr>
                <w:rFonts w:ascii="Times New Roman" w:hAnsi="Times New Roman"/>
                <w:color w:val="000000"/>
                <w:sz w:val="20"/>
                <w:szCs w:val="20"/>
              </w:rPr>
              <w:lastRenderedPageBreak/>
              <w:t>дошкольного образования в Республике Алтай</w:t>
            </w:r>
          </w:p>
        </w:tc>
        <w:tc>
          <w:tcPr>
            <w:tcW w:w="1845"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lastRenderedPageBreak/>
              <w:t xml:space="preserve">Министерство </w:t>
            </w:r>
            <w:r w:rsidRPr="00F96206">
              <w:rPr>
                <w:rFonts w:ascii="Times New Roman" w:hAnsi="Times New Roman"/>
                <w:color w:val="000000"/>
                <w:sz w:val="20"/>
                <w:szCs w:val="20"/>
              </w:rPr>
              <w:lastRenderedPageBreak/>
              <w:t>образования и науки Республики Алтай</w:t>
            </w: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rPr>
                <w:rFonts w:ascii="Times New Roman" w:hAnsi="Times New Roman"/>
                <w:color w:val="000000"/>
                <w:sz w:val="20"/>
                <w:szCs w:val="20"/>
              </w:rPr>
            </w:pPr>
            <w:r w:rsidRPr="00F96206">
              <w:rPr>
                <w:rFonts w:ascii="Times New Roman" w:hAnsi="Times New Roman"/>
                <w:color w:val="000000"/>
                <w:sz w:val="20"/>
                <w:szCs w:val="20"/>
              </w:rPr>
              <w:lastRenderedPageBreak/>
              <w:t>всего</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152 627,8</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104 199,2</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104 199,2</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104 199,2</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99 416,8</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99 416,8</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rPr>
                <w:rFonts w:ascii="Times New Roman" w:hAnsi="Times New Roman"/>
                <w:color w:val="000000"/>
                <w:sz w:val="20"/>
                <w:szCs w:val="20"/>
              </w:rPr>
            </w:pPr>
            <w:r w:rsidRPr="00F96206">
              <w:rPr>
                <w:rFonts w:ascii="Times New Roman" w:hAnsi="Times New Roman"/>
                <w:color w:val="000000"/>
                <w:sz w:val="20"/>
                <w:szCs w:val="20"/>
              </w:rPr>
              <w:t>республиканский бюджет Республики Алтай</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152 364,8</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104 199,2</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104 199,2</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104 199,2</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99 416,8</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99 416,8</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rPr>
                <w:rFonts w:ascii="Times New Roman" w:hAnsi="Times New Roman"/>
                <w:color w:val="000000"/>
                <w:sz w:val="20"/>
                <w:szCs w:val="20"/>
              </w:rPr>
            </w:pPr>
            <w:r w:rsidRPr="00F96206">
              <w:rPr>
                <w:rFonts w:ascii="Times New Roman" w:hAnsi="Times New Roman"/>
                <w:color w:val="000000"/>
                <w:sz w:val="20"/>
                <w:szCs w:val="20"/>
              </w:rPr>
              <w:t>в том числе федеральный бюджет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rPr>
                <w:rFonts w:ascii="Times New Roman" w:hAnsi="Times New Roman"/>
                <w:color w:val="000000"/>
                <w:sz w:val="20"/>
                <w:szCs w:val="20"/>
              </w:rPr>
            </w:pPr>
            <w:r w:rsidRPr="00F96206">
              <w:rPr>
                <w:rFonts w:ascii="Times New Roman" w:hAnsi="Times New Roman"/>
                <w:color w:val="000000"/>
                <w:sz w:val="20"/>
                <w:szCs w:val="20"/>
              </w:rPr>
              <w:t>ТФОМС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150EBD">
        <w:trPr>
          <w:trHeight w:val="501"/>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rPr>
                <w:rFonts w:ascii="Times New Roman" w:hAnsi="Times New Roman"/>
                <w:color w:val="000000"/>
                <w:sz w:val="20"/>
                <w:szCs w:val="20"/>
              </w:rPr>
            </w:pPr>
            <w:r w:rsidRPr="00F96206">
              <w:rPr>
                <w:rFonts w:ascii="Times New Roman" w:hAnsi="Times New Roman"/>
                <w:color w:val="000000"/>
                <w:sz w:val="20"/>
                <w:szCs w:val="20"/>
              </w:rPr>
              <w:t>местные бюджеты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263,0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526"/>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rPr>
                <w:rFonts w:ascii="Times New Roman" w:hAnsi="Times New Roman"/>
                <w:color w:val="000000"/>
                <w:sz w:val="20"/>
                <w:szCs w:val="20"/>
              </w:rPr>
            </w:pPr>
            <w:r w:rsidRPr="00F96206">
              <w:rPr>
                <w:rFonts w:ascii="Times New Roman" w:hAnsi="Times New Roman"/>
                <w:color w:val="000000"/>
                <w:sz w:val="20"/>
                <w:szCs w:val="20"/>
              </w:rPr>
              <w:t>иные источники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415"/>
        </w:trPr>
        <w:tc>
          <w:tcPr>
            <w:tcW w:w="1560"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Основное мероприятие 2</w:t>
            </w:r>
          </w:p>
        </w:tc>
        <w:tc>
          <w:tcPr>
            <w:tcW w:w="2126" w:type="dxa"/>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sz w:val="20"/>
                <w:szCs w:val="20"/>
              </w:rPr>
              <w:t xml:space="preserve">Создание дополнительных мест </w:t>
            </w:r>
            <w:proofErr w:type="gramStart"/>
            <w:r w:rsidRPr="00F96206">
              <w:rPr>
                <w:rFonts w:ascii="Times New Roman" w:hAnsi="Times New Roman"/>
                <w:sz w:val="20"/>
                <w:szCs w:val="20"/>
              </w:rPr>
              <w:t>для детей в возрасте от двух месяцев до трех лет в дошкольных организациях</w:t>
            </w:r>
            <w:proofErr w:type="gramEnd"/>
          </w:p>
        </w:tc>
        <w:tc>
          <w:tcPr>
            <w:tcW w:w="1845"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Министерство регионального развития Республики Алтай, Министерство образования и науки Республики Алтай</w:t>
            </w: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всего</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13 004,3</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rPr>
                <w:rFonts w:ascii="Times New Roman" w:hAnsi="Times New Roman"/>
                <w:color w:val="000000"/>
                <w:sz w:val="20"/>
                <w:szCs w:val="20"/>
              </w:rPr>
            </w:pPr>
            <w:r w:rsidRPr="00F96206">
              <w:rPr>
                <w:rFonts w:ascii="Times New Roman" w:hAnsi="Times New Roman"/>
                <w:color w:val="000000"/>
                <w:sz w:val="20"/>
                <w:szCs w:val="20"/>
              </w:rPr>
              <w:t>республиканский бюджет Республики Алтай</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12 881,3</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rPr>
                <w:rFonts w:ascii="Times New Roman" w:hAnsi="Times New Roman"/>
                <w:color w:val="000000"/>
                <w:sz w:val="20"/>
                <w:szCs w:val="20"/>
              </w:rPr>
            </w:pPr>
            <w:r w:rsidRPr="00F96206">
              <w:rPr>
                <w:rFonts w:ascii="Times New Roman" w:hAnsi="Times New Roman"/>
                <w:color w:val="000000"/>
                <w:sz w:val="20"/>
                <w:szCs w:val="20"/>
              </w:rPr>
              <w:t>в том числе федеральный бюджет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12 237,2</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rPr>
                <w:rFonts w:ascii="Times New Roman" w:hAnsi="Times New Roman"/>
                <w:color w:val="000000"/>
                <w:sz w:val="20"/>
                <w:szCs w:val="20"/>
              </w:rPr>
            </w:pPr>
            <w:r w:rsidRPr="00F96206">
              <w:rPr>
                <w:rFonts w:ascii="Times New Roman" w:hAnsi="Times New Roman"/>
                <w:color w:val="000000"/>
                <w:sz w:val="20"/>
                <w:szCs w:val="20"/>
              </w:rPr>
              <w:t>ТФОМС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150EBD">
        <w:trPr>
          <w:trHeight w:val="477"/>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rPr>
                <w:rFonts w:ascii="Times New Roman" w:hAnsi="Times New Roman"/>
                <w:color w:val="000000"/>
                <w:sz w:val="20"/>
                <w:szCs w:val="20"/>
              </w:rPr>
            </w:pPr>
            <w:r w:rsidRPr="00F96206">
              <w:rPr>
                <w:rFonts w:ascii="Times New Roman" w:hAnsi="Times New Roman"/>
                <w:color w:val="000000"/>
                <w:sz w:val="20"/>
                <w:szCs w:val="20"/>
              </w:rPr>
              <w:t>местные бюджеты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123,0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05"/>
        </w:trPr>
        <w:tc>
          <w:tcPr>
            <w:tcW w:w="1560" w:type="dxa"/>
            <w:gridSpan w:val="2"/>
            <w:vMerge/>
            <w:tcBorders>
              <w:top w:val="nil"/>
              <w:left w:val="single" w:sz="8" w:space="0" w:color="auto"/>
              <w:bottom w:val="single" w:sz="4" w:space="0" w:color="auto"/>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4" w:space="0" w:color="auto"/>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4" w:space="0" w:color="auto"/>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4" w:space="0" w:color="auto"/>
              <w:right w:val="single" w:sz="8" w:space="0" w:color="auto"/>
            </w:tcBorders>
            <w:shd w:val="clear" w:color="000000" w:fill="FFFFFF"/>
            <w:hideMark/>
          </w:tcPr>
          <w:p w:rsidR="00150EBD" w:rsidRPr="00F96206" w:rsidRDefault="00150EBD" w:rsidP="00150EBD">
            <w:pPr>
              <w:spacing w:after="0" w:line="18" w:lineRule="atLeast"/>
              <w:rPr>
                <w:rFonts w:ascii="Times New Roman" w:hAnsi="Times New Roman"/>
                <w:color w:val="000000"/>
                <w:sz w:val="20"/>
                <w:szCs w:val="20"/>
              </w:rPr>
            </w:pPr>
            <w:r w:rsidRPr="00F96206">
              <w:rPr>
                <w:rFonts w:ascii="Times New Roman" w:hAnsi="Times New Roman"/>
                <w:color w:val="000000"/>
                <w:sz w:val="20"/>
                <w:szCs w:val="20"/>
              </w:rPr>
              <w:t>иные источники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4"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4"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4"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4"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4"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4"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221"/>
        </w:trPr>
        <w:tc>
          <w:tcPr>
            <w:tcW w:w="1560" w:type="dxa"/>
            <w:gridSpan w:val="2"/>
            <w:vMerge w:val="restart"/>
            <w:tcBorders>
              <w:top w:val="single" w:sz="4" w:space="0" w:color="auto"/>
              <w:left w:val="single" w:sz="8" w:space="0" w:color="auto"/>
              <w:right w:val="single" w:sz="8" w:space="0" w:color="auto"/>
            </w:tcBorders>
            <w:hideMark/>
          </w:tcPr>
          <w:p w:rsidR="00150EBD" w:rsidRPr="00F96206" w:rsidRDefault="00150EBD" w:rsidP="00150EBD">
            <w:pPr>
              <w:spacing w:after="0" w:line="18" w:lineRule="atLeast"/>
              <w:rPr>
                <w:rFonts w:ascii="Times New Roman" w:hAnsi="Times New Roman"/>
                <w:color w:val="000000"/>
                <w:sz w:val="20"/>
                <w:szCs w:val="20"/>
              </w:rPr>
            </w:pPr>
            <w:r w:rsidRPr="00F96206">
              <w:rPr>
                <w:rFonts w:ascii="Times New Roman" w:hAnsi="Times New Roman"/>
                <w:color w:val="000000"/>
                <w:sz w:val="20"/>
                <w:szCs w:val="20"/>
              </w:rPr>
              <w:t>Основное мероприятие 3</w:t>
            </w:r>
          </w:p>
        </w:tc>
        <w:tc>
          <w:tcPr>
            <w:tcW w:w="2126" w:type="dxa"/>
            <w:vMerge w:val="restart"/>
            <w:tcBorders>
              <w:top w:val="single" w:sz="4" w:space="0" w:color="auto"/>
              <w:left w:val="single" w:sz="8" w:space="0" w:color="auto"/>
              <w:right w:val="single" w:sz="8" w:space="0" w:color="auto"/>
            </w:tcBorders>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 xml:space="preserve">Реализация регионального проекта «Содействие занятости женщин - создание условий дошкольного образования для детей в возрасте до трех лет» </w:t>
            </w:r>
          </w:p>
          <w:p w:rsidR="00150EBD" w:rsidRPr="00F96206" w:rsidRDefault="00150EBD" w:rsidP="00150EBD">
            <w:pPr>
              <w:autoSpaceDE w:val="0"/>
              <w:autoSpaceDN w:val="0"/>
              <w:adjustRightInd w:val="0"/>
              <w:spacing w:after="0" w:line="18" w:lineRule="atLeast"/>
              <w:jc w:val="both"/>
              <w:rPr>
                <w:rFonts w:ascii="Times New Roman" w:hAnsi="Times New Roman"/>
                <w:sz w:val="20"/>
                <w:szCs w:val="20"/>
              </w:rPr>
            </w:pPr>
          </w:p>
        </w:tc>
        <w:tc>
          <w:tcPr>
            <w:tcW w:w="1845" w:type="dxa"/>
            <w:gridSpan w:val="2"/>
            <w:vMerge w:val="restart"/>
            <w:tcBorders>
              <w:top w:val="single" w:sz="4" w:space="0" w:color="auto"/>
              <w:left w:val="single" w:sz="8" w:space="0" w:color="auto"/>
              <w:right w:val="single" w:sz="8" w:space="0" w:color="auto"/>
            </w:tcBorders>
            <w:hideMark/>
          </w:tcPr>
          <w:p w:rsidR="00150EBD" w:rsidRPr="00F96206" w:rsidRDefault="00150EBD" w:rsidP="00150EBD">
            <w:pPr>
              <w:autoSpaceDE w:val="0"/>
              <w:autoSpaceDN w:val="0"/>
              <w:adjustRightInd w:val="0"/>
              <w:spacing w:after="0" w:line="18" w:lineRule="atLeast"/>
              <w:jc w:val="both"/>
              <w:rPr>
                <w:rFonts w:ascii="Times New Roman" w:hAnsi="Times New Roman"/>
                <w:sz w:val="20"/>
                <w:szCs w:val="20"/>
              </w:rPr>
            </w:pPr>
            <w:r w:rsidRPr="00F96206">
              <w:rPr>
                <w:rFonts w:ascii="Times New Roman" w:hAnsi="Times New Roman"/>
                <w:sz w:val="20"/>
                <w:szCs w:val="20"/>
              </w:rPr>
              <w:t>Министерство образования и науки Республики Алтай, Министерство регионального развития Республики Алтай</w:t>
            </w:r>
          </w:p>
        </w:tc>
        <w:tc>
          <w:tcPr>
            <w:tcW w:w="2266" w:type="dxa"/>
            <w:gridSpan w:val="3"/>
            <w:tcBorders>
              <w:top w:val="single" w:sz="4" w:space="0" w:color="auto"/>
              <w:left w:val="nil"/>
              <w:bottom w:val="single" w:sz="4"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всего</w:t>
            </w:r>
          </w:p>
        </w:tc>
        <w:tc>
          <w:tcPr>
            <w:tcW w:w="1134" w:type="dxa"/>
            <w:gridSpan w:val="3"/>
            <w:tcBorders>
              <w:top w:val="single" w:sz="4" w:space="0" w:color="auto"/>
              <w:left w:val="nil"/>
              <w:bottom w:val="single" w:sz="4"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1 500 854,3</w:t>
            </w:r>
          </w:p>
        </w:tc>
        <w:tc>
          <w:tcPr>
            <w:tcW w:w="1134" w:type="dxa"/>
            <w:tcBorders>
              <w:top w:val="single" w:sz="4" w:space="0" w:color="auto"/>
              <w:left w:val="nil"/>
              <w:bottom w:val="single" w:sz="4"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344 577,8</w:t>
            </w:r>
          </w:p>
        </w:tc>
        <w:tc>
          <w:tcPr>
            <w:tcW w:w="1134" w:type="dxa"/>
            <w:tcBorders>
              <w:top w:val="single" w:sz="4" w:space="0" w:color="auto"/>
              <w:left w:val="nil"/>
              <w:bottom w:val="single" w:sz="4"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183 316,3</w:t>
            </w:r>
          </w:p>
        </w:tc>
        <w:tc>
          <w:tcPr>
            <w:tcW w:w="1134" w:type="dxa"/>
            <w:gridSpan w:val="2"/>
            <w:tcBorders>
              <w:top w:val="single" w:sz="4" w:space="0" w:color="auto"/>
              <w:left w:val="nil"/>
              <w:bottom w:val="single" w:sz="4"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264"/>
        </w:trPr>
        <w:tc>
          <w:tcPr>
            <w:tcW w:w="1560" w:type="dxa"/>
            <w:gridSpan w:val="2"/>
            <w:vMerge/>
            <w:tcBorders>
              <w:left w:val="single" w:sz="8" w:space="0" w:color="auto"/>
              <w:right w:val="single" w:sz="8" w:space="0" w:color="auto"/>
            </w:tcBorders>
            <w:vAlign w:val="center"/>
            <w:hideMark/>
          </w:tcPr>
          <w:p w:rsidR="00150EBD" w:rsidRPr="00F96206" w:rsidRDefault="00150EBD" w:rsidP="00150EBD">
            <w:pPr>
              <w:spacing w:after="0" w:line="18" w:lineRule="atLeast"/>
              <w:jc w:val="both"/>
              <w:rPr>
                <w:rFonts w:ascii="Times New Roman" w:hAnsi="Times New Roman"/>
                <w:color w:val="000000"/>
                <w:sz w:val="20"/>
                <w:szCs w:val="20"/>
              </w:rPr>
            </w:pPr>
          </w:p>
        </w:tc>
        <w:tc>
          <w:tcPr>
            <w:tcW w:w="2126" w:type="dxa"/>
            <w:vMerge/>
            <w:tcBorders>
              <w:left w:val="single" w:sz="8" w:space="0" w:color="auto"/>
              <w:right w:val="single" w:sz="8" w:space="0" w:color="auto"/>
            </w:tcBorders>
            <w:vAlign w:val="center"/>
            <w:hideMark/>
          </w:tcPr>
          <w:p w:rsidR="00150EBD" w:rsidRPr="00F96206" w:rsidRDefault="00150EBD" w:rsidP="00150EBD">
            <w:pPr>
              <w:spacing w:after="0" w:line="18" w:lineRule="atLeast"/>
              <w:jc w:val="both"/>
              <w:rPr>
                <w:rFonts w:ascii="Times New Roman" w:hAnsi="Times New Roman"/>
                <w:color w:val="000000"/>
                <w:sz w:val="20"/>
                <w:szCs w:val="20"/>
              </w:rPr>
            </w:pPr>
          </w:p>
        </w:tc>
        <w:tc>
          <w:tcPr>
            <w:tcW w:w="1845" w:type="dxa"/>
            <w:gridSpan w:val="2"/>
            <w:vMerge/>
            <w:tcBorders>
              <w:left w:val="single" w:sz="8" w:space="0" w:color="auto"/>
              <w:right w:val="single" w:sz="8" w:space="0" w:color="auto"/>
            </w:tcBorders>
            <w:vAlign w:val="center"/>
            <w:hideMark/>
          </w:tcPr>
          <w:p w:rsidR="00150EBD" w:rsidRPr="00F96206" w:rsidRDefault="00150EBD" w:rsidP="00150EBD">
            <w:pPr>
              <w:spacing w:after="0" w:line="18" w:lineRule="atLeast"/>
              <w:jc w:val="both"/>
              <w:rPr>
                <w:rFonts w:ascii="Times New Roman" w:hAnsi="Times New Roman"/>
                <w:color w:val="000000"/>
                <w:sz w:val="20"/>
                <w:szCs w:val="20"/>
              </w:rPr>
            </w:pPr>
          </w:p>
        </w:tc>
        <w:tc>
          <w:tcPr>
            <w:tcW w:w="2266" w:type="dxa"/>
            <w:gridSpan w:val="3"/>
            <w:tcBorders>
              <w:top w:val="single" w:sz="4" w:space="0" w:color="auto"/>
              <w:left w:val="nil"/>
              <w:bottom w:val="single" w:sz="4" w:space="0" w:color="auto"/>
              <w:right w:val="single" w:sz="8" w:space="0" w:color="auto"/>
            </w:tcBorders>
            <w:shd w:val="clear" w:color="000000" w:fill="FFFFFF"/>
            <w:hideMark/>
          </w:tcPr>
          <w:p w:rsidR="00150EBD" w:rsidRPr="00F96206" w:rsidRDefault="00150EBD" w:rsidP="00150EBD">
            <w:pPr>
              <w:spacing w:after="0" w:line="18" w:lineRule="atLeast"/>
              <w:rPr>
                <w:rFonts w:ascii="Times New Roman" w:hAnsi="Times New Roman"/>
                <w:color w:val="000000"/>
                <w:sz w:val="20"/>
                <w:szCs w:val="20"/>
              </w:rPr>
            </w:pPr>
            <w:r w:rsidRPr="00F96206">
              <w:rPr>
                <w:rFonts w:ascii="Times New Roman" w:hAnsi="Times New Roman"/>
                <w:color w:val="000000"/>
                <w:sz w:val="20"/>
                <w:szCs w:val="20"/>
              </w:rPr>
              <w:t>республиканский бюджет Республики Алтай</w:t>
            </w:r>
          </w:p>
        </w:tc>
        <w:tc>
          <w:tcPr>
            <w:tcW w:w="1134" w:type="dxa"/>
            <w:gridSpan w:val="3"/>
            <w:tcBorders>
              <w:top w:val="single" w:sz="4" w:space="0" w:color="auto"/>
              <w:left w:val="nil"/>
              <w:bottom w:val="single" w:sz="4"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1 488 981,1</w:t>
            </w:r>
          </w:p>
        </w:tc>
        <w:tc>
          <w:tcPr>
            <w:tcW w:w="1134" w:type="dxa"/>
            <w:tcBorders>
              <w:top w:val="single" w:sz="4" w:space="0" w:color="auto"/>
              <w:left w:val="nil"/>
              <w:bottom w:val="single" w:sz="4"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342 740,1</w:t>
            </w:r>
          </w:p>
        </w:tc>
        <w:tc>
          <w:tcPr>
            <w:tcW w:w="1134" w:type="dxa"/>
            <w:tcBorders>
              <w:top w:val="single" w:sz="4" w:space="0" w:color="auto"/>
              <w:left w:val="nil"/>
              <w:bottom w:val="single" w:sz="4"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181 483,1</w:t>
            </w:r>
          </w:p>
        </w:tc>
        <w:tc>
          <w:tcPr>
            <w:tcW w:w="1134" w:type="dxa"/>
            <w:gridSpan w:val="2"/>
            <w:tcBorders>
              <w:top w:val="single" w:sz="4" w:space="0" w:color="auto"/>
              <w:left w:val="nil"/>
              <w:bottom w:val="single" w:sz="4"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222"/>
        </w:trPr>
        <w:tc>
          <w:tcPr>
            <w:tcW w:w="1560" w:type="dxa"/>
            <w:gridSpan w:val="2"/>
            <w:vMerge/>
            <w:tcBorders>
              <w:left w:val="single" w:sz="8" w:space="0" w:color="auto"/>
              <w:right w:val="single" w:sz="8" w:space="0" w:color="auto"/>
            </w:tcBorders>
            <w:vAlign w:val="center"/>
            <w:hideMark/>
          </w:tcPr>
          <w:p w:rsidR="00150EBD" w:rsidRPr="00F96206" w:rsidRDefault="00150EBD" w:rsidP="00150EBD">
            <w:pPr>
              <w:spacing w:after="0" w:line="18" w:lineRule="atLeast"/>
              <w:jc w:val="both"/>
              <w:rPr>
                <w:rFonts w:ascii="Times New Roman" w:hAnsi="Times New Roman"/>
                <w:color w:val="000000"/>
                <w:sz w:val="20"/>
                <w:szCs w:val="20"/>
              </w:rPr>
            </w:pPr>
          </w:p>
        </w:tc>
        <w:tc>
          <w:tcPr>
            <w:tcW w:w="2126" w:type="dxa"/>
            <w:vMerge/>
            <w:tcBorders>
              <w:left w:val="single" w:sz="8" w:space="0" w:color="auto"/>
              <w:right w:val="single" w:sz="8" w:space="0" w:color="auto"/>
            </w:tcBorders>
            <w:vAlign w:val="center"/>
            <w:hideMark/>
          </w:tcPr>
          <w:p w:rsidR="00150EBD" w:rsidRPr="00F96206" w:rsidRDefault="00150EBD" w:rsidP="00150EBD">
            <w:pPr>
              <w:spacing w:after="0" w:line="18" w:lineRule="atLeast"/>
              <w:jc w:val="both"/>
              <w:rPr>
                <w:rFonts w:ascii="Times New Roman" w:hAnsi="Times New Roman"/>
                <w:color w:val="000000"/>
                <w:sz w:val="20"/>
                <w:szCs w:val="20"/>
              </w:rPr>
            </w:pPr>
          </w:p>
        </w:tc>
        <w:tc>
          <w:tcPr>
            <w:tcW w:w="1845" w:type="dxa"/>
            <w:gridSpan w:val="2"/>
            <w:vMerge/>
            <w:tcBorders>
              <w:left w:val="single" w:sz="8" w:space="0" w:color="auto"/>
              <w:right w:val="single" w:sz="8" w:space="0" w:color="auto"/>
            </w:tcBorders>
            <w:vAlign w:val="center"/>
            <w:hideMark/>
          </w:tcPr>
          <w:p w:rsidR="00150EBD" w:rsidRPr="00F96206" w:rsidRDefault="00150EBD" w:rsidP="00150EBD">
            <w:pPr>
              <w:spacing w:after="0" w:line="18" w:lineRule="atLeast"/>
              <w:jc w:val="both"/>
              <w:rPr>
                <w:rFonts w:ascii="Times New Roman" w:hAnsi="Times New Roman"/>
                <w:color w:val="000000"/>
                <w:sz w:val="20"/>
                <w:szCs w:val="20"/>
              </w:rPr>
            </w:pPr>
          </w:p>
        </w:tc>
        <w:tc>
          <w:tcPr>
            <w:tcW w:w="2266" w:type="dxa"/>
            <w:gridSpan w:val="3"/>
            <w:tcBorders>
              <w:top w:val="single" w:sz="4" w:space="0" w:color="auto"/>
              <w:left w:val="nil"/>
              <w:bottom w:val="single" w:sz="4" w:space="0" w:color="auto"/>
              <w:right w:val="single" w:sz="8" w:space="0" w:color="auto"/>
            </w:tcBorders>
            <w:shd w:val="clear" w:color="000000" w:fill="FFFFFF"/>
            <w:hideMark/>
          </w:tcPr>
          <w:p w:rsidR="00150EBD" w:rsidRPr="00F96206" w:rsidRDefault="00150EBD" w:rsidP="00150EBD">
            <w:pPr>
              <w:spacing w:after="0" w:line="18" w:lineRule="atLeast"/>
              <w:rPr>
                <w:rFonts w:ascii="Times New Roman" w:hAnsi="Times New Roman"/>
                <w:color w:val="000000"/>
                <w:sz w:val="20"/>
                <w:szCs w:val="20"/>
              </w:rPr>
            </w:pPr>
            <w:r w:rsidRPr="00F96206">
              <w:rPr>
                <w:rFonts w:ascii="Times New Roman" w:hAnsi="Times New Roman"/>
                <w:color w:val="000000"/>
                <w:sz w:val="20"/>
                <w:szCs w:val="20"/>
              </w:rPr>
              <w:t>в том числе федеральный бюджет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single" w:sz="4" w:space="0" w:color="auto"/>
              <w:left w:val="nil"/>
              <w:bottom w:val="single" w:sz="4"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1 039 376,2</w:t>
            </w:r>
          </w:p>
        </w:tc>
        <w:tc>
          <w:tcPr>
            <w:tcW w:w="1134" w:type="dxa"/>
            <w:tcBorders>
              <w:top w:val="single" w:sz="4" w:space="0" w:color="auto"/>
              <w:left w:val="nil"/>
              <w:bottom w:val="single" w:sz="4"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184 505,3</w:t>
            </w:r>
          </w:p>
        </w:tc>
        <w:tc>
          <w:tcPr>
            <w:tcW w:w="1134" w:type="dxa"/>
            <w:tcBorders>
              <w:top w:val="single" w:sz="4" w:space="0" w:color="auto"/>
              <w:left w:val="nil"/>
              <w:bottom w:val="single" w:sz="4"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179 668,3</w:t>
            </w:r>
          </w:p>
        </w:tc>
        <w:tc>
          <w:tcPr>
            <w:tcW w:w="1134" w:type="dxa"/>
            <w:gridSpan w:val="2"/>
            <w:tcBorders>
              <w:top w:val="single" w:sz="4" w:space="0" w:color="auto"/>
              <w:left w:val="nil"/>
              <w:bottom w:val="single" w:sz="4"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265"/>
        </w:trPr>
        <w:tc>
          <w:tcPr>
            <w:tcW w:w="1560" w:type="dxa"/>
            <w:gridSpan w:val="2"/>
            <w:vMerge/>
            <w:tcBorders>
              <w:left w:val="single" w:sz="8" w:space="0" w:color="auto"/>
              <w:right w:val="single" w:sz="8" w:space="0" w:color="auto"/>
            </w:tcBorders>
            <w:vAlign w:val="center"/>
            <w:hideMark/>
          </w:tcPr>
          <w:p w:rsidR="00150EBD" w:rsidRPr="00F96206" w:rsidRDefault="00150EBD" w:rsidP="00150EBD">
            <w:pPr>
              <w:spacing w:after="0" w:line="18" w:lineRule="atLeast"/>
              <w:jc w:val="both"/>
              <w:rPr>
                <w:rFonts w:ascii="Times New Roman" w:hAnsi="Times New Roman"/>
                <w:color w:val="000000"/>
                <w:sz w:val="20"/>
                <w:szCs w:val="20"/>
              </w:rPr>
            </w:pPr>
          </w:p>
        </w:tc>
        <w:tc>
          <w:tcPr>
            <w:tcW w:w="2126" w:type="dxa"/>
            <w:vMerge/>
            <w:tcBorders>
              <w:left w:val="single" w:sz="8" w:space="0" w:color="auto"/>
              <w:right w:val="single" w:sz="8" w:space="0" w:color="auto"/>
            </w:tcBorders>
            <w:vAlign w:val="center"/>
            <w:hideMark/>
          </w:tcPr>
          <w:p w:rsidR="00150EBD" w:rsidRPr="00F96206" w:rsidRDefault="00150EBD" w:rsidP="00150EBD">
            <w:pPr>
              <w:spacing w:after="0" w:line="18" w:lineRule="atLeast"/>
              <w:jc w:val="both"/>
              <w:rPr>
                <w:rFonts w:ascii="Times New Roman" w:hAnsi="Times New Roman"/>
                <w:color w:val="000000"/>
                <w:sz w:val="20"/>
                <w:szCs w:val="20"/>
              </w:rPr>
            </w:pPr>
          </w:p>
        </w:tc>
        <w:tc>
          <w:tcPr>
            <w:tcW w:w="1845" w:type="dxa"/>
            <w:gridSpan w:val="2"/>
            <w:vMerge/>
            <w:tcBorders>
              <w:left w:val="single" w:sz="8" w:space="0" w:color="auto"/>
              <w:right w:val="single" w:sz="8" w:space="0" w:color="auto"/>
            </w:tcBorders>
            <w:vAlign w:val="center"/>
            <w:hideMark/>
          </w:tcPr>
          <w:p w:rsidR="00150EBD" w:rsidRPr="00F96206" w:rsidRDefault="00150EBD" w:rsidP="00150EBD">
            <w:pPr>
              <w:spacing w:after="0" w:line="18" w:lineRule="atLeast"/>
              <w:jc w:val="both"/>
              <w:rPr>
                <w:rFonts w:ascii="Times New Roman" w:hAnsi="Times New Roman"/>
                <w:color w:val="000000"/>
                <w:sz w:val="20"/>
                <w:szCs w:val="20"/>
              </w:rPr>
            </w:pPr>
          </w:p>
        </w:tc>
        <w:tc>
          <w:tcPr>
            <w:tcW w:w="2266" w:type="dxa"/>
            <w:gridSpan w:val="3"/>
            <w:tcBorders>
              <w:top w:val="single" w:sz="4" w:space="0" w:color="auto"/>
              <w:left w:val="nil"/>
              <w:bottom w:val="single" w:sz="4" w:space="0" w:color="auto"/>
              <w:right w:val="single" w:sz="8" w:space="0" w:color="auto"/>
            </w:tcBorders>
            <w:shd w:val="clear" w:color="000000" w:fill="FFFFFF"/>
            <w:hideMark/>
          </w:tcPr>
          <w:p w:rsidR="00150EBD" w:rsidRPr="00F96206" w:rsidRDefault="00150EBD" w:rsidP="00150EBD">
            <w:pPr>
              <w:spacing w:after="0" w:line="18" w:lineRule="atLeast"/>
              <w:rPr>
                <w:rFonts w:ascii="Times New Roman" w:hAnsi="Times New Roman"/>
                <w:color w:val="000000"/>
                <w:sz w:val="20"/>
                <w:szCs w:val="20"/>
              </w:rPr>
            </w:pPr>
            <w:r w:rsidRPr="00F96206">
              <w:rPr>
                <w:rFonts w:ascii="Times New Roman" w:hAnsi="Times New Roman"/>
                <w:color w:val="000000"/>
                <w:sz w:val="20"/>
                <w:szCs w:val="20"/>
              </w:rPr>
              <w:t>ТФОМС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single" w:sz="4" w:space="0" w:color="auto"/>
              <w:left w:val="nil"/>
              <w:bottom w:val="single" w:sz="4"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single" w:sz="4" w:space="0" w:color="auto"/>
              <w:left w:val="nil"/>
              <w:bottom w:val="single" w:sz="4"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525"/>
        </w:trPr>
        <w:tc>
          <w:tcPr>
            <w:tcW w:w="1560" w:type="dxa"/>
            <w:gridSpan w:val="2"/>
            <w:vMerge/>
            <w:tcBorders>
              <w:left w:val="single" w:sz="8" w:space="0" w:color="auto"/>
              <w:right w:val="single" w:sz="8" w:space="0" w:color="auto"/>
            </w:tcBorders>
            <w:vAlign w:val="center"/>
            <w:hideMark/>
          </w:tcPr>
          <w:p w:rsidR="00150EBD" w:rsidRPr="00F96206" w:rsidRDefault="00150EBD" w:rsidP="00150EBD">
            <w:pPr>
              <w:spacing w:after="0" w:line="18" w:lineRule="atLeast"/>
              <w:jc w:val="both"/>
              <w:rPr>
                <w:rFonts w:ascii="Times New Roman" w:hAnsi="Times New Roman"/>
                <w:color w:val="000000"/>
                <w:sz w:val="20"/>
                <w:szCs w:val="20"/>
              </w:rPr>
            </w:pPr>
          </w:p>
        </w:tc>
        <w:tc>
          <w:tcPr>
            <w:tcW w:w="2126" w:type="dxa"/>
            <w:vMerge/>
            <w:tcBorders>
              <w:left w:val="single" w:sz="8" w:space="0" w:color="auto"/>
              <w:right w:val="single" w:sz="8" w:space="0" w:color="auto"/>
            </w:tcBorders>
            <w:vAlign w:val="center"/>
            <w:hideMark/>
          </w:tcPr>
          <w:p w:rsidR="00150EBD" w:rsidRPr="00F96206" w:rsidRDefault="00150EBD" w:rsidP="00150EBD">
            <w:pPr>
              <w:spacing w:after="0" w:line="18" w:lineRule="atLeast"/>
              <w:jc w:val="both"/>
              <w:rPr>
                <w:rFonts w:ascii="Times New Roman" w:hAnsi="Times New Roman"/>
                <w:color w:val="000000"/>
                <w:sz w:val="20"/>
                <w:szCs w:val="20"/>
              </w:rPr>
            </w:pPr>
          </w:p>
        </w:tc>
        <w:tc>
          <w:tcPr>
            <w:tcW w:w="1845" w:type="dxa"/>
            <w:gridSpan w:val="2"/>
            <w:vMerge/>
            <w:tcBorders>
              <w:left w:val="single" w:sz="8" w:space="0" w:color="auto"/>
              <w:right w:val="single" w:sz="8" w:space="0" w:color="auto"/>
            </w:tcBorders>
            <w:vAlign w:val="center"/>
            <w:hideMark/>
          </w:tcPr>
          <w:p w:rsidR="00150EBD" w:rsidRPr="00F96206" w:rsidRDefault="00150EBD" w:rsidP="00150EBD">
            <w:pPr>
              <w:spacing w:after="0" w:line="18" w:lineRule="atLeast"/>
              <w:jc w:val="both"/>
              <w:rPr>
                <w:rFonts w:ascii="Times New Roman" w:hAnsi="Times New Roman"/>
                <w:color w:val="000000"/>
                <w:sz w:val="20"/>
                <w:szCs w:val="20"/>
              </w:rPr>
            </w:pPr>
          </w:p>
        </w:tc>
        <w:tc>
          <w:tcPr>
            <w:tcW w:w="2266" w:type="dxa"/>
            <w:gridSpan w:val="3"/>
            <w:tcBorders>
              <w:top w:val="single" w:sz="4" w:space="0" w:color="auto"/>
              <w:left w:val="nil"/>
              <w:bottom w:val="single" w:sz="4" w:space="0" w:color="auto"/>
              <w:right w:val="single" w:sz="8" w:space="0" w:color="auto"/>
            </w:tcBorders>
            <w:shd w:val="clear" w:color="000000" w:fill="FFFFFF"/>
            <w:hideMark/>
          </w:tcPr>
          <w:p w:rsidR="00150EBD" w:rsidRPr="00F96206" w:rsidRDefault="00150EBD" w:rsidP="00150EBD">
            <w:pPr>
              <w:spacing w:after="0" w:line="18" w:lineRule="atLeast"/>
              <w:rPr>
                <w:rFonts w:ascii="Times New Roman" w:hAnsi="Times New Roman"/>
                <w:color w:val="000000"/>
                <w:sz w:val="20"/>
                <w:szCs w:val="20"/>
              </w:rPr>
            </w:pPr>
            <w:r w:rsidRPr="00F96206">
              <w:rPr>
                <w:rFonts w:ascii="Times New Roman" w:hAnsi="Times New Roman"/>
                <w:color w:val="000000"/>
                <w:sz w:val="20"/>
                <w:szCs w:val="20"/>
              </w:rPr>
              <w:t>местные бюджеты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single" w:sz="4" w:space="0" w:color="auto"/>
              <w:left w:val="nil"/>
              <w:bottom w:val="single" w:sz="4"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11 873,2</w:t>
            </w:r>
          </w:p>
        </w:tc>
        <w:tc>
          <w:tcPr>
            <w:tcW w:w="1134" w:type="dxa"/>
            <w:tcBorders>
              <w:top w:val="single" w:sz="4" w:space="0" w:color="auto"/>
              <w:left w:val="nil"/>
              <w:bottom w:val="single" w:sz="4"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1 837,7</w:t>
            </w:r>
          </w:p>
        </w:tc>
        <w:tc>
          <w:tcPr>
            <w:tcW w:w="1134" w:type="dxa"/>
            <w:tcBorders>
              <w:top w:val="single" w:sz="4" w:space="0" w:color="auto"/>
              <w:left w:val="nil"/>
              <w:bottom w:val="single" w:sz="4"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1 833,2</w:t>
            </w:r>
          </w:p>
        </w:tc>
        <w:tc>
          <w:tcPr>
            <w:tcW w:w="1134" w:type="dxa"/>
            <w:gridSpan w:val="2"/>
            <w:tcBorders>
              <w:top w:val="single" w:sz="4" w:space="0" w:color="auto"/>
              <w:left w:val="nil"/>
              <w:bottom w:val="single" w:sz="4"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51"/>
        </w:trPr>
        <w:tc>
          <w:tcPr>
            <w:tcW w:w="1560" w:type="dxa"/>
            <w:gridSpan w:val="2"/>
            <w:vMerge/>
            <w:tcBorders>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jc w:val="both"/>
              <w:rPr>
                <w:rFonts w:ascii="Times New Roman" w:hAnsi="Times New Roman"/>
                <w:color w:val="000000"/>
                <w:sz w:val="20"/>
                <w:szCs w:val="20"/>
              </w:rPr>
            </w:pPr>
          </w:p>
        </w:tc>
        <w:tc>
          <w:tcPr>
            <w:tcW w:w="2126" w:type="dxa"/>
            <w:vMerge/>
            <w:tcBorders>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jc w:val="both"/>
              <w:rPr>
                <w:rFonts w:ascii="Times New Roman" w:hAnsi="Times New Roman"/>
                <w:color w:val="000000"/>
                <w:sz w:val="20"/>
                <w:szCs w:val="20"/>
              </w:rPr>
            </w:pPr>
          </w:p>
        </w:tc>
        <w:tc>
          <w:tcPr>
            <w:tcW w:w="1845" w:type="dxa"/>
            <w:gridSpan w:val="2"/>
            <w:vMerge/>
            <w:tcBorders>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jc w:val="both"/>
              <w:rPr>
                <w:rFonts w:ascii="Times New Roman" w:hAnsi="Times New Roman"/>
                <w:color w:val="000000"/>
                <w:sz w:val="20"/>
                <w:szCs w:val="20"/>
              </w:rPr>
            </w:pPr>
          </w:p>
        </w:tc>
        <w:tc>
          <w:tcPr>
            <w:tcW w:w="2266" w:type="dxa"/>
            <w:gridSpan w:val="3"/>
            <w:tcBorders>
              <w:top w:val="single" w:sz="4" w:space="0" w:color="auto"/>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rPr>
                <w:rFonts w:ascii="Times New Roman" w:hAnsi="Times New Roman"/>
                <w:color w:val="000000"/>
                <w:sz w:val="20"/>
                <w:szCs w:val="20"/>
              </w:rPr>
            </w:pPr>
            <w:r w:rsidRPr="00F96206">
              <w:rPr>
                <w:rFonts w:ascii="Times New Roman" w:hAnsi="Times New Roman"/>
                <w:color w:val="000000"/>
                <w:sz w:val="20"/>
                <w:szCs w:val="20"/>
              </w:rPr>
              <w:t>иные источники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single" w:sz="4" w:space="0" w:color="auto"/>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single" w:sz="4" w:space="0" w:color="auto"/>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single" w:sz="4" w:space="0" w:color="auto"/>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single" w:sz="4" w:space="0" w:color="auto"/>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single" w:sz="4" w:space="0" w:color="auto"/>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single" w:sz="4" w:space="0" w:color="auto"/>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lastRenderedPageBreak/>
              <w:t>Основное мероприятие 4</w:t>
            </w:r>
          </w:p>
        </w:tc>
        <w:tc>
          <w:tcPr>
            <w:tcW w:w="2126" w:type="dxa"/>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Реализация регионального проекта «Поддержка семей, имеющих детей»</w:t>
            </w:r>
          </w:p>
        </w:tc>
        <w:tc>
          <w:tcPr>
            <w:tcW w:w="1845"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Министерство образования и науки Республики Алтай</w:t>
            </w: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всего</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8 682,3</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1 125,0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1 125,0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1 125,0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республиканский бюджет Республики Алтай</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978,1</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1 125,0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1 125,0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1 125,0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 том числе федеральный бюджет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ТФОМС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461"/>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местные бюджеты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513"/>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иные источники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7 704,2</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Подпрограмма 2</w:t>
            </w:r>
          </w:p>
        </w:tc>
        <w:tc>
          <w:tcPr>
            <w:tcW w:w="2126" w:type="dxa"/>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Развитие общего образования</w:t>
            </w:r>
          </w:p>
        </w:tc>
        <w:tc>
          <w:tcPr>
            <w:tcW w:w="1845"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Министерство образования и науки Республики Алтай, Министерство регионального развития Республики Алтай</w:t>
            </w: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всего</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4 302 930,5</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4 126 956,7</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3 842 221,4</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2 965 801,7</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3 193 860,6</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3 193 860,6</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республиканский бюджет Республики Алтай</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4 271 795,4</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4 105 230,9</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3 821 413,3</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2 965 801,7</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3 193 860,6</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3 193 860,6</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 том числе федеральный бюджет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409 647,7</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559 425,5</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487 778,2</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477 686,2</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ТФОМС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479"/>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местные бюджеты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11 264,6</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1 855,3</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937,6</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51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иные источники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19 870,5</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19 870,5</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19 870,5</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Основное мероприятие 1</w:t>
            </w:r>
          </w:p>
        </w:tc>
        <w:tc>
          <w:tcPr>
            <w:tcW w:w="2126" w:type="dxa"/>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Развитие системы содержания и обучения детей в общеобразовательных организациях Республики Алтай</w:t>
            </w:r>
          </w:p>
        </w:tc>
        <w:tc>
          <w:tcPr>
            <w:tcW w:w="1845"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Министерство образования и науки Республики Алтай</w:t>
            </w: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всего</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3 547 984,6</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3 534 293,1</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3 487 423,6</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2 466 596,1</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3 184 687,8</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3 184 687,8</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республиканский бюджет Республики Алтай</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3 527 445,0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3 513 753,5</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3 466 884,0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2 466 596,1</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3 184 687,8</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3 184 687,8</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 том числе федеральный бюджет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76 368,2</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159 627,2</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9 900,0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ТФОМС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42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местные бюджеты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937,6</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937,6</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937,6</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477"/>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иные источники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19 602,0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19 602,0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19 602,0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Основное мероприятие 2</w:t>
            </w:r>
          </w:p>
        </w:tc>
        <w:tc>
          <w:tcPr>
            <w:tcW w:w="2126" w:type="dxa"/>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Повышение устойчивости жилых домов, объектов и систем жизнеобеспечения</w:t>
            </w:r>
          </w:p>
        </w:tc>
        <w:tc>
          <w:tcPr>
            <w:tcW w:w="1845"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Министерство регионального развития Республики Алтай</w:t>
            </w: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всего</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71 620,2</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17 613,4</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республиканский бюджет Республики Алтай</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70 904,0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17 429,9</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 том числе федеральный бюджет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57 858,8</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17 255,6</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ТФОМС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517"/>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местные бюджеты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716,2</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183,5</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51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иные источники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Основное мероприятие 3</w:t>
            </w:r>
          </w:p>
        </w:tc>
        <w:tc>
          <w:tcPr>
            <w:tcW w:w="2126" w:type="dxa"/>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Развитие системы объективной оценки качества образования в Республике Алтай</w:t>
            </w:r>
          </w:p>
        </w:tc>
        <w:tc>
          <w:tcPr>
            <w:tcW w:w="1845"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Министерство образования и науки Республики Алтай</w:t>
            </w: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всего</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11 677,7</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14 256,3</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14 256,3</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13 987,8</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9 172,8</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9 172,8</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республиканский бюджет Республики Алтай</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11 409,2</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13 987,8</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13 987,8</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13 987,8</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9 172,8</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9 172,8</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 том числе федеральный бюджет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ТФОМС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411"/>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местные бюджеты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552"/>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иные источники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268,5</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268,5</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268,5</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Основное мероприятие 4</w:t>
            </w:r>
          </w:p>
        </w:tc>
        <w:tc>
          <w:tcPr>
            <w:tcW w:w="2126" w:type="dxa"/>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Содействие созданию в Республике Алтай (исходя из прогнозируемой потребности) новых мест в общеобразовательных организациях</w:t>
            </w:r>
          </w:p>
        </w:tc>
        <w:tc>
          <w:tcPr>
            <w:tcW w:w="1845"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Министерство регионального развития Республики Алтай</w:t>
            </w: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всего</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140 128,2</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32 000,0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республиканский бюджет Республики Алтай</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138 727,0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32 000,0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 том числе федеральный бюджет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ТФОМС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местные бюджеты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1 401,2</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483"/>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иные источники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Основное мероприятие 5</w:t>
            </w:r>
          </w:p>
        </w:tc>
        <w:tc>
          <w:tcPr>
            <w:tcW w:w="2126" w:type="dxa"/>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Реализация регионального проекта «Цифровая образовательная среда»</w:t>
            </w:r>
          </w:p>
        </w:tc>
        <w:tc>
          <w:tcPr>
            <w:tcW w:w="1845"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Министерство образования и науки Республики Алтай</w:t>
            </w: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всего</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2 500,0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230 017,3</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4 651,0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4 651,0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республиканский бюджет Республики Алтай</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2 500,0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230 017,3</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4 651,0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4 651,0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 том числе федеральный бюджет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223 658,1</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ТФОМС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150EBD">
        <w:trPr>
          <w:trHeight w:val="537"/>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местные бюджеты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58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иные источники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Направление 1</w:t>
            </w:r>
          </w:p>
        </w:tc>
        <w:tc>
          <w:tcPr>
            <w:tcW w:w="2126" w:type="dxa"/>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rPr>
                <w:rFonts w:ascii="Times New Roman" w:hAnsi="Times New Roman"/>
                <w:color w:val="000000"/>
                <w:sz w:val="20"/>
                <w:szCs w:val="20"/>
              </w:rPr>
            </w:pPr>
            <w:r w:rsidRPr="00F96206">
              <w:rPr>
                <w:rFonts w:ascii="Times New Roman" w:hAnsi="Times New Roman"/>
                <w:color w:val="000000"/>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845"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 xml:space="preserve">Министерство образования и науки Республики Алтай </w:t>
            </w: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всего</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2 500,0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225 917,3</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республиканский бюджет Республики Алтай</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2 500,0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225 917,3</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 том числе федеральный бюджет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ТФОМС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местные бюджеты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467"/>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иные источники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90"/>
        </w:trPr>
        <w:tc>
          <w:tcPr>
            <w:tcW w:w="1560"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Основное мероприятие 6</w:t>
            </w:r>
          </w:p>
        </w:tc>
        <w:tc>
          <w:tcPr>
            <w:tcW w:w="2126" w:type="dxa"/>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 xml:space="preserve">Реализация регионального проекта «Современная </w:t>
            </w:r>
            <w:r w:rsidRPr="00F96206">
              <w:rPr>
                <w:rFonts w:ascii="Times New Roman" w:hAnsi="Times New Roman"/>
                <w:color w:val="000000"/>
                <w:sz w:val="20"/>
                <w:szCs w:val="20"/>
              </w:rPr>
              <w:lastRenderedPageBreak/>
              <w:t>школа»</w:t>
            </w:r>
          </w:p>
        </w:tc>
        <w:tc>
          <w:tcPr>
            <w:tcW w:w="1845" w:type="dxa"/>
            <w:gridSpan w:val="2"/>
            <w:vMerge w:val="restart"/>
            <w:tcBorders>
              <w:top w:val="nil"/>
              <w:left w:val="single" w:sz="8" w:space="0" w:color="auto"/>
              <w:right w:val="nil"/>
            </w:tcBorders>
            <w:shd w:val="clear" w:color="000000" w:fill="FFFFFF"/>
            <w:hideMark/>
          </w:tcPr>
          <w:p w:rsidR="00150EBD" w:rsidRPr="00F96206" w:rsidRDefault="00150EBD" w:rsidP="00150EBD">
            <w:pPr>
              <w:spacing w:after="0" w:line="18" w:lineRule="atLeast"/>
              <w:rPr>
                <w:rFonts w:ascii="Times New Roman" w:hAnsi="Times New Roman"/>
                <w:color w:val="000000"/>
                <w:sz w:val="20"/>
                <w:szCs w:val="20"/>
              </w:rPr>
            </w:pPr>
            <w:r w:rsidRPr="00F96206">
              <w:rPr>
                <w:rFonts w:ascii="Times New Roman" w:hAnsi="Times New Roman"/>
                <w:color w:val="000000"/>
                <w:sz w:val="20"/>
                <w:szCs w:val="20"/>
              </w:rPr>
              <w:lastRenderedPageBreak/>
              <w:t xml:space="preserve">Министерство образования и науки Республики Алтай, </w:t>
            </w:r>
            <w:r w:rsidRPr="00F96206">
              <w:rPr>
                <w:rFonts w:ascii="Times New Roman" w:hAnsi="Times New Roman"/>
                <w:color w:val="000000"/>
                <w:sz w:val="20"/>
                <w:szCs w:val="20"/>
              </w:rPr>
              <w:lastRenderedPageBreak/>
              <w:t>Министерство регионального развития Республики Алтай</w:t>
            </w: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lastRenderedPageBreak/>
              <w:t>всего</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488 365,3</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266 127,5</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303 241,4</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388 927,3</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9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left w:val="single" w:sz="8" w:space="0" w:color="auto"/>
              <w:right w:val="nil"/>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республиканский бюджет Республики Алтай</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480 809,8</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265 393,3</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303 241,4</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388 927,3</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left w:val="single" w:sz="8" w:space="0" w:color="auto"/>
              <w:right w:val="nil"/>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 том числе федеральный бюджет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314 738,5</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211 253,7</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297 261,1</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382 563,0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left w:val="single" w:sz="8" w:space="0" w:color="auto"/>
              <w:right w:val="single" w:sz="8" w:space="0" w:color="auto"/>
            </w:tcBorders>
            <w:shd w:val="clear" w:color="000000" w:fill="FFFFFF"/>
            <w:hideMark/>
          </w:tcPr>
          <w:p w:rsidR="00150EBD" w:rsidRPr="00F96206" w:rsidRDefault="00150EBD" w:rsidP="00150EBD">
            <w:pPr>
              <w:spacing w:after="0" w:line="18" w:lineRule="atLeast"/>
              <w:jc w:val="center"/>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ТФОМС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150EBD">
        <w:trPr>
          <w:trHeight w:val="492"/>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left w:val="single" w:sz="8" w:space="0" w:color="auto"/>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местные бюджеты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7 555,5</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734,2</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449"/>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иные источники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Направление 1</w:t>
            </w:r>
          </w:p>
        </w:tc>
        <w:tc>
          <w:tcPr>
            <w:tcW w:w="2126" w:type="dxa"/>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Обновление материально-технической базы для формирования у обучающихся современных технологических и гуманитарных навыков</w:t>
            </w:r>
          </w:p>
        </w:tc>
        <w:tc>
          <w:tcPr>
            <w:tcW w:w="1845"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Министерство образования и науки Республики Алтай</w:t>
            </w: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всего</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29 806,6</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7 815,1</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7 302,1</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республиканский бюджет Республики Алтай</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29 806,6</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7 815,1</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7 302,1</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 том числе федеральный бюджет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29 508,5</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ТФОМС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местные бюджеты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476"/>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иные источники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Направление 2</w:t>
            </w:r>
          </w:p>
        </w:tc>
        <w:tc>
          <w:tcPr>
            <w:tcW w:w="2126" w:type="dxa"/>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rPr>
                <w:rFonts w:ascii="Times New Roman" w:hAnsi="Times New Roman"/>
                <w:color w:val="000000"/>
                <w:sz w:val="20"/>
                <w:szCs w:val="20"/>
              </w:rPr>
            </w:pPr>
            <w:r w:rsidRPr="00F96206">
              <w:rPr>
                <w:rFonts w:ascii="Times New Roman" w:hAnsi="Times New Roman"/>
                <w:color w:val="000000"/>
                <w:sz w:val="20"/>
                <w:szCs w:val="20"/>
              </w:rPr>
              <w:t>Поддержка образования для детей с ограниченными возможностями здоровья</w:t>
            </w:r>
          </w:p>
        </w:tc>
        <w:tc>
          <w:tcPr>
            <w:tcW w:w="1845"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Министерство образования и науки Республики Алтай</w:t>
            </w: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всего</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республиканский бюджет Республики Алтай</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 том числе федеральный бюджет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ТФОМС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150EBD">
        <w:trPr>
          <w:trHeight w:val="484"/>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местные бюджеты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579"/>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иные источники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 xml:space="preserve">Основное </w:t>
            </w:r>
            <w:r w:rsidRPr="00F96206">
              <w:rPr>
                <w:rFonts w:ascii="Times New Roman" w:hAnsi="Times New Roman"/>
                <w:color w:val="000000"/>
                <w:sz w:val="20"/>
                <w:szCs w:val="20"/>
              </w:rPr>
              <w:lastRenderedPageBreak/>
              <w:t>мероприятие 7</w:t>
            </w:r>
          </w:p>
        </w:tc>
        <w:tc>
          <w:tcPr>
            <w:tcW w:w="2126" w:type="dxa"/>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lastRenderedPageBreak/>
              <w:t xml:space="preserve">Реализация </w:t>
            </w:r>
            <w:r w:rsidRPr="00F96206">
              <w:rPr>
                <w:rFonts w:ascii="Times New Roman" w:hAnsi="Times New Roman"/>
                <w:color w:val="000000"/>
                <w:sz w:val="20"/>
                <w:szCs w:val="20"/>
              </w:rPr>
              <w:lastRenderedPageBreak/>
              <w:t>регионального проекта «Учитель будущего»</w:t>
            </w:r>
          </w:p>
        </w:tc>
        <w:tc>
          <w:tcPr>
            <w:tcW w:w="1845"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lastRenderedPageBreak/>
              <w:t xml:space="preserve">Министерство </w:t>
            </w:r>
            <w:r w:rsidRPr="00F96206">
              <w:rPr>
                <w:rFonts w:ascii="Times New Roman" w:hAnsi="Times New Roman"/>
                <w:color w:val="000000"/>
                <w:sz w:val="20"/>
                <w:szCs w:val="20"/>
              </w:rPr>
              <w:lastRenderedPageBreak/>
              <w:t>образования и науки Республики Алтай</w:t>
            </w: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lastRenderedPageBreak/>
              <w:t>всего</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1 000,0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1 447,2</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1 447,2</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60 014,2</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республиканский бюджет Республики Алтай</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1 000,0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1 447,2</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1 447,2</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60 014,2</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 том числе федеральный бюджет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53 914,2</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ТФОМС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150EBD">
        <w:trPr>
          <w:trHeight w:val="501"/>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местные бюджеты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иные источники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Направление 1</w:t>
            </w:r>
          </w:p>
        </w:tc>
        <w:tc>
          <w:tcPr>
            <w:tcW w:w="2126" w:type="dxa"/>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1845"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Министерство образования и науки Республики Алтай</w:t>
            </w: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всего</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республиканский бюджет Республики Алтай</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 том числе федеральный бюджет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ТФОМС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42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местные бюджеты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477"/>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иные источники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 </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 </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 </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 </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 </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 </w:t>
            </w:r>
          </w:p>
        </w:tc>
      </w:tr>
      <w:tr w:rsidR="00150EBD" w:rsidRPr="00F96206" w:rsidTr="00091DA9">
        <w:trPr>
          <w:trHeight w:val="330"/>
        </w:trPr>
        <w:tc>
          <w:tcPr>
            <w:tcW w:w="1560"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Основное мероприятие 8</w:t>
            </w:r>
          </w:p>
        </w:tc>
        <w:tc>
          <w:tcPr>
            <w:tcW w:w="2126" w:type="dxa"/>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 xml:space="preserve">Реализация регионального проекта «Успех каждого ребенка» в части обновления материально-технической базы общеобразовательных организаций, расположенных в сельской местности, </w:t>
            </w:r>
            <w:r w:rsidRPr="00F96206">
              <w:rPr>
                <w:rFonts w:ascii="Times New Roman" w:hAnsi="Times New Roman"/>
                <w:color w:val="000000"/>
                <w:sz w:val="20"/>
                <w:szCs w:val="20"/>
              </w:rPr>
              <w:lastRenderedPageBreak/>
              <w:t>для занятий физической культурой и спортом</w:t>
            </w:r>
          </w:p>
        </w:tc>
        <w:tc>
          <w:tcPr>
            <w:tcW w:w="1845"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lastRenderedPageBreak/>
              <w:t>Министерство образования и науки Республики Алтай</w:t>
            </w: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всего</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39 654,5</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31 201,9</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31 201,9</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31 625,3</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республиканский бюджет Республики Алтай</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39 000,4</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31 201,9</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31 201,9</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31 625,3</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 том числе федеральный бюджет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37 050,4</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30 889,9</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30 889,9</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31 309,0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ТФОМС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287E9A">
        <w:trPr>
          <w:trHeight w:val="492"/>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местные бюджеты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654,1</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287E9A">
        <w:trPr>
          <w:trHeight w:val="556"/>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иные источники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287E9A">
        <w:trPr>
          <w:trHeight w:val="297"/>
        </w:trPr>
        <w:tc>
          <w:tcPr>
            <w:tcW w:w="1560"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lastRenderedPageBreak/>
              <w:t>Подпрограмма 3</w:t>
            </w:r>
          </w:p>
        </w:tc>
        <w:tc>
          <w:tcPr>
            <w:tcW w:w="2126" w:type="dxa"/>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Развитие профессионального образования</w:t>
            </w:r>
          </w:p>
        </w:tc>
        <w:tc>
          <w:tcPr>
            <w:tcW w:w="1845" w:type="dxa"/>
            <w:gridSpan w:val="2"/>
            <w:vMerge w:val="restart"/>
            <w:tcBorders>
              <w:top w:val="nil"/>
              <w:left w:val="nil"/>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Министерство образования и науки Республики Алтай,</w:t>
            </w:r>
          </w:p>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Министерство здравоохранения Республики Алтай,</w:t>
            </w:r>
          </w:p>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Министерство культуры Республики Алтай</w:t>
            </w: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всего</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483 076,7</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494 805,2</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317 730,7</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245 745,7</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323 000,9</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323 000,9</w:t>
            </w:r>
          </w:p>
        </w:tc>
      </w:tr>
      <w:tr w:rsidR="00150EBD" w:rsidRPr="00F96206" w:rsidTr="00287E9A">
        <w:trPr>
          <w:trHeight w:val="699"/>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left w:val="nil"/>
              <w:right w:val="single" w:sz="8" w:space="0" w:color="auto"/>
            </w:tcBorders>
            <w:shd w:val="clear" w:color="000000" w:fill="FFFFFF"/>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республиканский бюджет Республики Алтай</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415 825,7</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423 195,0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252 418,9</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245 745,7</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323 000,9</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323 000,9</w:t>
            </w:r>
          </w:p>
        </w:tc>
      </w:tr>
      <w:tr w:rsidR="00150EBD" w:rsidRPr="00F96206" w:rsidTr="00287E9A">
        <w:trPr>
          <w:trHeight w:val="68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left w:val="nil"/>
              <w:right w:val="single" w:sz="8" w:space="0" w:color="auto"/>
            </w:tcBorders>
            <w:shd w:val="clear" w:color="000000" w:fill="FFFFFF"/>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 том числе федеральный бюджет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150EBD">
        <w:trPr>
          <w:trHeight w:val="33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left w:val="nil"/>
              <w:right w:val="single" w:sz="8" w:space="0" w:color="auto"/>
            </w:tcBorders>
            <w:shd w:val="clear" w:color="000000" w:fill="FFFFFF"/>
            <w:hideMark/>
          </w:tcPr>
          <w:p w:rsidR="00150EBD" w:rsidRPr="00F96206" w:rsidRDefault="00150EBD" w:rsidP="00150EBD">
            <w:pPr>
              <w:spacing w:after="0" w:line="18" w:lineRule="atLeast"/>
              <w:rPr>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ТФОМС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287E9A">
        <w:trPr>
          <w:trHeight w:val="483"/>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left w:val="nil"/>
              <w:right w:val="single" w:sz="8" w:space="0" w:color="auto"/>
            </w:tcBorders>
            <w:shd w:val="clear" w:color="000000" w:fill="FFFFFF"/>
            <w:hideMark/>
          </w:tcPr>
          <w:p w:rsidR="00150EBD" w:rsidRPr="00F96206" w:rsidRDefault="00150EBD" w:rsidP="00150EBD">
            <w:pPr>
              <w:spacing w:after="0" w:line="18" w:lineRule="atLeast"/>
              <w:rPr>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местные бюджеты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287E9A">
        <w:trPr>
          <w:trHeight w:val="547"/>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rPr>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иные источники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67 251,0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71 610,2</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65 311,8</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287E9A">
        <w:trPr>
          <w:trHeight w:val="317"/>
        </w:trPr>
        <w:tc>
          <w:tcPr>
            <w:tcW w:w="1560"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Основное мероприятие 1</w:t>
            </w:r>
          </w:p>
        </w:tc>
        <w:tc>
          <w:tcPr>
            <w:tcW w:w="2126" w:type="dxa"/>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Развитие профессионального и дополнительного профессионального образования Республики Алтай</w:t>
            </w:r>
          </w:p>
        </w:tc>
        <w:tc>
          <w:tcPr>
            <w:tcW w:w="1845" w:type="dxa"/>
            <w:gridSpan w:val="2"/>
            <w:vMerge w:val="restart"/>
            <w:tcBorders>
              <w:top w:val="nil"/>
              <w:left w:val="nil"/>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Министерство образования и науки Республики Алтай,</w:t>
            </w:r>
          </w:p>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Министерство здравоохранения Республики Алтай,</w:t>
            </w:r>
          </w:p>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Министерство культуры Республики Алтай</w:t>
            </w: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всего</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471 724,6</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475 764,4</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304 528,6</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236 616,4</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323 000,9</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323 000,9</w:t>
            </w:r>
          </w:p>
        </w:tc>
      </w:tr>
      <w:tr w:rsidR="00150EBD" w:rsidRPr="00F96206" w:rsidTr="00287E9A">
        <w:trPr>
          <w:trHeight w:val="616"/>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left w:val="nil"/>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республиканский бюджет Республики Алтай</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407 112,8</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411 152,6</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239 916,8</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236 616,4</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323 000,9</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323 000,9</w:t>
            </w:r>
          </w:p>
        </w:tc>
      </w:tr>
      <w:tr w:rsidR="00150EBD" w:rsidRPr="00F96206" w:rsidTr="00150EBD">
        <w:trPr>
          <w:trHeight w:val="744"/>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left w:val="nil"/>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 том числе федеральный бюджет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150EBD">
        <w:trPr>
          <w:trHeight w:val="33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left w:val="nil"/>
              <w:right w:val="single" w:sz="8" w:space="0" w:color="auto"/>
            </w:tcBorders>
            <w:shd w:val="clear" w:color="000000" w:fill="FFFFFF"/>
            <w:hideMark/>
          </w:tcPr>
          <w:p w:rsidR="00150EBD" w:rsidRPr="00F96206" w:rsidRDefault="00150EBD" w:rsidP="00150EBD">
            <w:pPr>
              <w:spacing w:after="0" w:line="18" w:lineRule="atLeast"/>
              <w:rPr>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ТФОМС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287E9A">
        <w:trPr>
          <w:trHeight w:val="501"/>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left w:val="nil"/>
              <w:right w:val="single" w:sz="8" w:space="0" w:color="auto"/>
            </w:tcBorders>
            <w:shd w:val="clear" w:color="000000" w:fill="FFFFFF"/>
            <w:hideMark/>
          </w:tcPr>
          <w:p w:rsidR="00150EBD" w:rsidRPr="00F96206" w:rsidRDefault="00150EBD" w:rsidP="00150EBD">
            <w:pPr>
              <w:spacing w:after="0" w:line="18" w:lineRule="atLeast"/>
              <w:rPr>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местные бюджеты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287E9A">
        <w:trPr>
          <w:trHeight w:val="408"/>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rPr>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иные источники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64 611,8</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64 611,8</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64 611,8</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Основное мероприятие 2</w:t>
            </w:r>
          </w:p>
        </w:tc>
        <w:tc>
          <w:tcPr>
            <w:tcW w:w="2126" w:type="dxa"/>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 xml:space="preserve">Реализация проекта «Подготовка высококвалифицированных специалистов и рабочих кадров с учетом современных стандартов и передовых технологий под </w:t>
            </w:r>
            <w:r w:rsidRPr="00F96206">
              <w:rPr>
                <w:rFonts w:ascii="Times New Roman" w:hAnsi="Times New Roman"/>
                <w:color w:val="000000"/>
                <w:sz w:val="20"/>
                <w:szCs w:val="20"/>
              </w:rPr>
              <w:lastRenderedPageBreak/>
              <w:t>потребности экономики Республики Алтай»</w:t>
            </w:r>
          </w:p>
        </w:tc>
        <w:tc>
          <w:tcPr>
            <w:tcW w:w="1845"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lastRenderedPageBreak/>
              <w:t>Министерство образования и науки Республики Алтай</w:t>
            </w: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всего</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2 139,2</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6 178,4</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республиканский бюджет Республики Алтай</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 том числе федеральный бюджет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ТФОМС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287E9A">
        <w:trPr>
          <w:trHeight w:val="502"/>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местные бюджеты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150EBD">
        <w:trPr>
          <w:trHeight w:val="47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иные источники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2 139,2</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6 178,4</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Основное мероприятие 3</w:t>
            </w:r>
          </w:p>
        </w:tc>
        <w:tc>
          <w:tcPr>
            <w:tcW w:w="2126" w:type="dxa"/>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Реализация регионального проекта «Молодые профессионалы (Повышение конкурентоспособности профессионального образования)»</w:t>
            </w:r>
          </w:p>
        </w:tc>
        <w:tc>
          <w:tcPr>
            <w:tcW w:w="1845"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Министерство образования и науки Республики Алтай</w:t>
            </w: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всего</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9 212,9</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12 862,4</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13 202,1</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9 129,3</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республиканский бюджет Республики Алтай</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8 712,9</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12 042,4</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12 502,1</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9 129,3</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 том числе федеральный бюджет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ТФОМС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287E9A">
        <w:trPr>
          <w:trHeight w:val="527"/>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местные бюджеты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иные источники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500,0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820,0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700,0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Направление 1</w:t>
            </w:r>
          </w:p>
        </w:tc>
        <w:tc>
          <w:tcPr>
            <w:tcW w:w="2126" w:type="dxa"/>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1845"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Министерство образования и науки Республики Алтай</w:t>
            </w: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всего</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3 500,0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республиканский бюджет Республики Алтай</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3 500,0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 том числе федеральный бюджет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ТФОМС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местные бюджеты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иные источники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Основное мероприятие 4</w:t>
            </w:r>
          </w:p>
        </w:tc>
        <w:tc>
          <w:tcPr>
            <w:tcW w:w="2126" w:type="dxa"/>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 xml:space="preserve">Реализация регионального проекта «Новые возможности для </w:t>
            </w:r>
            <w:r w:rsidRPr="00F96206">
              <w:rPr>
                <w:rFonts w:ascii="Times New Roman" w:hAnsi="Times New Roman"/>
                <w:color w:val="000000"/>
                <w:sz w:val="20"/>
                <w:szCs w:val="20"/>
              </w:rPr>
              <w:lastRenderedPageBreak/>
              <w:t>каждого»</w:t>
            </w:r>
          </w:p>
        </w:tc>
        <w:tc>
          <w:tcPr>
            <w:tcW w:w="1845"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lastRenderedPageBreak/>
              <w:t>Министерство образования и науки Республики Алтай</w:t>
            </w: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всего</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республиканский бюджет Республики Алтай</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 том числе федеральный бюджет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ТФОМС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местные бюджеты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иные источники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Подпрограмма 4</w:t>
            </w:r>
          </w:p>
        </w:tc>
        <w:tc>
          <w:tcPr>
            <w:tcW w:w="2126" w:type="dxa"/>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Развитие дополнительного образования детей</w:t>
            </w:r>
          </w:p>
        </w:tc>
        <w:tc>
          <w:tcPr>
            <w:tcW w:w="1845"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Министерство образования и науки Республики Алтай</w:t>
            </w: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всего</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187 325,3</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163 513,5</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172 832,9</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85 600,7</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43 435,9</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43 435,9</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республиканский бюджет Республики Алтай</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175 948,7</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145 836,9</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155 556,3</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85 400,7</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43 235,9</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43 235,9</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 том числе федеральный бюджет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82 753,4</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16 764,6</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16 441,8</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ТФОМС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местные бюджеты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иные источники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11 376,6</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17 676,6</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17 276,6</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200,0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200,0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200,0</w:t>
            </w:r>
          </w:p>
        </w:tc>
      </w:tr>
      <w:tr w:rsidR="00150EBD" w:rsidRPr="00F96206" w:rsidTr="00091DA9">
        <w:trPr>
          <w:trHeight w:val="330"/>
        </w:trPr>
        <w:tc>
          <w:tcPr>
            <w:tcW w:w="1560"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Основное мероприятие 1</w:t>
            </w:r>
          </w:p>
        </w:tc>
        <w:tc>
          <w:tcPr>
            <w:tcW w:w="2126" w:type="dxa"/>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Развитие системы дополнительного образования детей</w:t>
            </w:r>
          </w:p>
        </w:tc>
        <w:tc>
          <w:tcPr>
            <w:tcW w:w="1845"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Министерство образования и науки Республики Алтай</w:t>
            </w: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всего</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81 808,0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98 591,0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100 652,7</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36 110,2</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30 570,8</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30 570,8</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республиканский бюджет Республики Алтай</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70 872,0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87 655,0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89 716,7</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36 110,2</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30 570,8</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30 570,8</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 том числе федеральный бюджет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ТФОМС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местные бюджеты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иные источники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10 936,0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10 936,0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10 936,0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495"/>
        </w:trPr>
        <w:tc>
          <w:tcPr>
            <w:tcW w:w="1560"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Основное мероприятие 2</w:t>
            </w:r>
          </w:p>
        </w:tc>
        <w:tc>
          <w:tcPr>
            <w:tcW w:w="2126" w:type="dxa"/>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Развитие системы обеспечения психологического здоровья детей и подростков</w:t>
            </w:r>
          </w:p>
        </w:tc>
        <w:tc>
          <w:tcPr>
            <w:tcW w:w="1845"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Министерство образования и науки Республики Алтай</w:t>
            </w: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всего</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10 058,8</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10 820,5</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10 920,5</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10 459,9</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10 430,1</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10 430,1</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республиканский бюджет Республики Алтай</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10 018,2</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10 779,9</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10 879,9</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10 459,9</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10 430,1</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10 430,1</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 том числе федеральный бюджет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ТФОМС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местные бюджеты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иные источники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40,6</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40,6</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40,6</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Основное мероприятие 3</w:t>
            </w:r>
          </w:p>
        </w:tc>
        <w:tc>
          <w:tcPr>
            <w:tcW w:w="2126" w:type="dxa"/>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Реализация проекта «Доступное дополнительное образование для детей в Республике Алтай»</w:t>
            </w:r>
          </w:p>
        </w:tc>
        <w:tc>
          <w:tcPr>
            <w:tcW w:w="1845"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Министерство образования и науки Республики Алтай</w:t>
            </w: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всего</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4 643,6</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4 838,9</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4 838,9</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4 838,9</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2 235,0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2 235,0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республиканский бюджет Республики Алтай</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4 643,6</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4 838,9</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4 838,9</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4 838,9</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2 235,0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2 235,0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 том числе федеральный бюджет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ТФОМС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местные бюджеты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52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иные источники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Основное мероприятие 4</w:t>
            </w:r>
          </w:p>
        </w:tc>
        <w:tc>
          <w:tcPr>
            <w:tcW w:w="2126" w:type="dxa"/>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 xml:space="preserve">Реализация регионального проекта «Успех каждого ребенка» в </w:t>
            </w:r>
            <w:r w:rsidRPr="00F96206">
              <w:rPr>
                <w:rFonts w:ascii="Times New Roman" w:hAnsi="Times New Roman"/>
                <w:color w:val="000000"/>
                <w:sz w:val="20"/>
                <w:szCs w:val="20"/>
              </w:rPr>
              <w:lastRenderedPageBreak/>
              <w:t>части формирования эффективной системы выявления, поддержки и развития способностей и талантов у детей и молодежи</w:t>
            </w:r>
          </w:p>
        </w:tc>
        <w:tc>
          <w:tcPr>
            <w:tcW w:w="1845"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lastRenderedPageBreak/>
              <w:t>Министерство образования и науки Республики Алтай</w:t>
            </w: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всего</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90 814,9</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49 263,1</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56 420,8</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34 191,7</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200,0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200,0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республиканский бюджет Республики Алтай</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90 414,9</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42 563,1</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50 120,8</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33 991,7</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54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 том числе федеральный бюджет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82 753,4</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16 764,6</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16 441,8</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ТФОМС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местные бюджеты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563"/>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иные источники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400,0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6 700,0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6 300,0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200,0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200,0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200,0</w:t>
            </w:r>
          </w:p>
        </w:tc>
      </w:tr>
      <w:tr w:rsidR="00150EBD" w:rsidRPr="00F96206" w:rsidTr="00091DA9">
        <w:trPr>
          <w:trHeight w:val="365"/>
        </w:trPr>
        <w:tc>
          <w:tcPr>
            <w:tcW w:w="1560"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Направление 1</w:t>
            </w:r>
          </w:p>
        </w:tc>
        <w:tc>
          <w:tcPr>
            <w:tcW w:w="2126" w:type="dxa"/>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1845"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Министерство образования и науки Республики Алтай</w:t>
            </w: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всего</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79 873,5</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16 933,9</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16 607,9</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республиканский бюджет Республики Алтай</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79 873,5</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16 933,9</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16 607,9</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 том числе федеральный бюджет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72 317,4</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16 764,6</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16 441,8</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55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ТФОМС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49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местные бюджеты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552"/>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иные источники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Направление 2</w:t>
            </w:r>
          </w:p>
        </w:tc>
        <w:tc>
          <w:tcPr>
            <w:tcW w:w="2126" w:type="dxa"/>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Формирование современных управленческих и организационно-</w:t>
            </w:r>
            <w:proofErr w:type="gramStart"/>
            <w:r w:rsidRPr="00F96206">
              <w:rPr>
                <w:rFonts w:ascii="Times New Roman" w:hAnsi="Times New Roman"/>
                <w:color w:val="000000"/>
                <w:sz w:val="20"/>
                <w:szCs w:val="20"/>
              </w:rPr>
              <w:t>экономических механизмов</w:t>
            </w:r>
            <w:proofErr w:type="gramEnd"/>
            <w:r w:rsidRPr="00F96206">
              <w:rPr>
                <w:rFonts w:ascii="Times New Roman" w:hAnsi="Times New Roman"/>
                <w:color w:val="000000"/>
                <w:sz w:val="20"/>
                <w:szCs w:val="20"/>
              </w:rPr>
              <w:t xml:space="preserve"> в системе дополнительного образования детей</w:t>
            </w:r>
          </w:p>
        </w:tc>
        <w:tc>
          <w:tcPr>
            <w:tcW w:w="1845"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Министерство образования и науки Республики Алтай</w:t>
            </w: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всего</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10 541,4</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республиканский бюджет Республики Алтай</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10 541,4</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 том числе федеральный бюджет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10 436,0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ТФОМС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местные бюджеты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иные источники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Основное мероприятие 5</w:t>
            </w:r>
          </w:p>
        </w:tc>
        <w:tc>
          <w:tcPr>
            <w:tcW w:w="2126" w:type="dxa"/>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Основное мероприятие «Внедрение модели персонифицированного финансирования в дополнительном образовании детей» в рамках регионального проекта «Успех каждого ребенка»</w:t>
            </w:r>
          </w:p>
        </w:tc>
        <w:tc>
          <w:tcPr>
            <w:tcW w:w="1845"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Министерство образования и науки Республики Алтай</w:t>
            </w: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всего</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республиканский бюджет Республики Алтай</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 том числе федеральный бюджет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ТФОМС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местные бюджеты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иные источники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Подпрограмма 5</w:t>
            </w:r>
          </w:p>
        </w:tc>
        <w:tc>
          <w:tcPr>
            <w:tcW w:w="2126" w:type="dxa"/>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Развитие молодежной политики Республики Алтай</w:t>
            </w:r>
          </w:p>
        </w:tc>
        <w:tc>
          <w:tcPr>
            <w:tcW w:w="1845"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Министерство образования и науки Республики Алтай</w:t>
            </w: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всего</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21 238,3</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18 846,4</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17 295,2</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18 496,3</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14 224,4</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14 224,4</w:t>
            </w:r>
          </w:p>
        </w:tc>
      </w:tr>
      <w:tr w:rsidR="00150EBD" w:rsidRPr="00F96206" w:rsidTr="00287E9A">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single" w:sz="4" w:space="0" w:color="auto"/>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республиканский бюджет Республики Алтай</w:t>
            </w:r>
          </w:p>
        </w:tc>
        <w:tc>
          <w:tcPr>
            <w:tcW w:w="1134" w:type="dxa"/>
            <w:gridSpan w:val="3"/>
            <w:tcBorders>
              <w:top w:val="single" w:sz="4" w:space="0" w:color="auto"/>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21 219,8</w:t>
            </w:r>
          </w:p>
        </w:tc>
        <w:tc>
          <w:tcPr>
            <w:tcW w:w="1134" w:type="dxa"/>
            <w:tcBorders>
              <w:top w:val="single" w:sz="4" w:space="0" w:color="auto"/>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18 841,4</w:t>
            </w:r>
          </w:p>
        </w:tc>
        <w:tc>
          <w:tcPr>
            <w:tcW w:w="1134" w:type="dxa"/>
            <w:tcBorders>
              <w:top w:val="single" w:sz="4" w:space="0" w:color="auto"/>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17 292,3</w:t>
            </w:r>
          </w:p>
        </w:tc>
        <w:tc>
          <w:tcPr>
            <w:tcW w:w="1134" w:type="dxa"/>
            <w:gridSpan w:val="2"/>
            <w:tcBorders>
              <w:top w:val="single" w:sz="4" w:space="0" w:color="auto"/>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18 491,1</w:t>
            </w:r>
          </w:p>
        </w:tc>
        <w:tc>
          <w:tcPr>
            <w:tcW w:w="1134" w:type="dxa"/>
            <w:tcBorders>
              <w:top w:val="single" w:sz="4" w:space="0" w:color="auto"/>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14 224,4</w:t>
            </w:r>
          </w:p>
        </w:tc>
        <w:tc>
          <w:tcPr>
            <w:tcW w:w="1134" w:type="dxa"/>
            <w:tcBorders>
              <w:top w:val="single" w:sz="4" w:space="0" w:color="auto"/>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14 224,4</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 том числе федеральный бюджет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443,6</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161,6</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102,9</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163,7</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ТФОМС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413"/>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местные бюджеты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18,5</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5,0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2,9</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5,2</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491"/>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иные источники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Основное мероприятие 1</w:t>
            </w:r>
          </w:p>
        </w:tc>
        <w:tc>
          <w:tcPr>
            <w:tcW w:w="2126" w:type="dxa"/>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Реализация молодежной политики</w:t>
            </w:r>
          </w:p>
        </w:tc>
        <w:tc>
          <w:tcPr>
            <w:tcW w:w="1845"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Министерство образования и науки Республики Алтай</w:t>
            </w: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всего</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11 566,1</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10 774,4</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10 808,4</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10 808,4</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9 924,4</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9 924,4</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республиканский бюджет Республики Алтай</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11 566,1</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10 774,4</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10 808,4</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10 808,4</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9 924,4</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9 924,4</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 том числе федеральный бюджет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ТФОМС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496"/>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местные бюджеты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404"/>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иные источники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Основное мероприятие 2</w:t>
            </w:r>
          </w:p>
        </w:tc>
        <w:tc>
          <w:tcPr>
            <w:tcW w:w="2126" w:type="dxa"/>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Реализация мероприятий патриотического воспитания граждан</w:t>
            </w:r>
          </w:p>
        </w:tc>
        <w:tc>
          <w:tcPr>
            <w:tcW w:w="1845"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Министерство образования и науки Республики Алтай</w:t>
            </w: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всего</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8 083,5</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4 691,5</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4 406,8</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4 470,6</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4 300,0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4 300,0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республиканский бюджет Республики Алтай</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8 065,0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4 686,5</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4 403,9</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4 465,4</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4 300,0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4 300,0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 том числе федеральный бюджет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443,6</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161,6</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102,9</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163,7</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ТФОМС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местные бюджеты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18,5</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5,0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2,9</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5,2</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476"/>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иные источники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287E9A">
        <w:trPr>
          <w:trHeight w:val="330"/>
        </w:trPr>
        <w:tc>
          <w:tcPr>
            <w:tcW w:w="1560" w:type="dxa"/>
            <w:gridSpan w:val="2"/>
            <w:vMerge w:val="restart"/>
            <w:tcBorders>
              <w:top w:val="single" w:sz="4" w:space="0" w:color="auto"/>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Основное мероприятие 3</w:t>
            </w:r>
          </w:p>
        </w:tc>
        <w:tc>
          <w:tcPr>
            <w:tcW w:w="2126" w:type="dxa"/>
            <w:vMerge w:val="restart"/>
            <w:tcBorders>
              <w:top w:val="single" w:sz="4" w:space="0" w:color="auto"/>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Реализация регионального проекта «Социальная активность»</w:t>
            </w:r>
          </w:p>
        </w:tc>
        <w:tc>
          <w:tcPr>
            <w:tcW w:w="1845" w:type="dxa"/>
            <w:gridSpan w:val="2"/>
            <w:vMerge w:val="restart"/>
            <w:tcBorders>
              <w:top w:val="single" w:sz="4" w:space="0" w:color="auto"/>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Министерство образования и науки Республики Алтай</w:t>
            </w:r>
          </w:p>
        </w:tc>
        <w:tc>
          <w:tcPr>
            <w:tcW w:w="2266" w:type="dxa"/>
            <w:gridSpan w:val="3"/>
            <w:tcBorders>
              <w:top w:val="single" w:sz="4" w:space="0" w:color="auto"/>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всего</w:t>
            </w:r>
          </w:p>
        </w:tc>
        <w:tc>
          <w:tcPr>
            <w:tcW w:w="1134" w:type="dxa"/>
            <w:gridSpan w:val="3"/>
            <w:tcBorders>
              <w:top w:val="single" w:sz="4" w:space="0" w:color="auto"/>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1 588,7</w:t>
            </w:r>
          </w:p>
        </w:tc>
        <w:tc>
          <w:tcPr>
            <w:tcW w:w="1134" w:type="dxa"/>
            <w:tcBorders>
              <w:top w:val="single" w:sz="4" w:space="0" w:color="auto"/>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3 380,5</w:t>
            </w:r>
          </w:p>
        </w:tc>
        <w:tc>
          <w:tcPr>
            <w:tcW w:w="1134" w:type="dxa"/>
            <w:tcBorders>
              <w:top w:val="single" w:sz="4" w:space="0" w:color="auto"/>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2 080,0</w:t>
            </w:r>
          </w:p>
        </w:tc>
        <w:tc>
          <w:tcPr>
            <w:tcW w:w="1134" w:type="dxa"/>
            <w:gridSpan w:val="2"/>
            <w:tcBorders>
              <w:top w:val="single" w:sz="4" w:space="0" w:color="auto"/>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3 217,3</w:t>
            </w:r>
          </w:p>
        </w:tc>
        <w:tc>
          <w:tcPr>
            <w:tcW w:w="1134" w:type="dxa"/>
            <w:tcBorders>
              <w:top w:val="single" w:sz="4" w:space="0" w:color="auto"/>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single" w:sz="4" w:space="0" w:color="auto"/>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республиканский бюджет Республики Алтай</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1 588,7</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3 380,5</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2 080,0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3 217,3</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 том числе федеральный бюджет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ТФОМС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местные бюджеты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42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иные источники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Подпрограмма 6</w:t>
            </w:r>
          </w:p>
        </w:tc>
        <w:tc>
          <w:tcPr>
            <w:tcW w:w="2126" w:type="dxa"/>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Развитие науки в Республике Алтай</w:t>
            </w:r>
          </w:p>
        </w:tc>
        <w:tc>
          <w:tcPr>
            <w:tcW w:w="1845"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Министерство образования и науки Республики Алтай</w:t>
            </w: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всего</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23 411,2</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26 006,4</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23 286,4</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23 084,0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22 606,8</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22 606,8</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республиканский бюджет Республики Алтай</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23 411,2</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26 006,4</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23 286,4</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23 084,0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22 606,8</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22 606,8</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 том числе федеральный бюджет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ТФОМС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местные бюджеты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иные источники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Основное мероприятие 1</w:t>
            </w:r>
          </w:p>
        </w:tc>
        <w:tc>
          <w:tcPr>
            <w:tcW w:w="2126" w:type="dxa"/>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Поддержка научно-исследовательских проектов в Республике Алтай</w:t>
            </w:r>
          </w:p>
        </w:tc>
        <w:tc>
          <w:tcPr>
            <w:tcW w:w="1845"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Министерство образования и науки Республики Алтай</w:t>
            </w: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всего</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2 500,0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5 210,0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2 500,0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2 500,0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2 500,0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2 500,0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республиканский бюджет Республики Алтай</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2 500,0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5 210,0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2 500,0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2 500,0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2 500,0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2 500,0</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 том числе федеральный бюджет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ТФОМС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427"/>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местные бюджеты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479"/>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иные источники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150EBD">
        <w:trPr>
          <w:trHeight w:val="327"/>
        </w:trPr>
        <w:tc>
          <w:tcPr>
            <w:tcW w:w="1560"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Основное мероприятие 2</w:t>
            </w:r>
          </w:p>
        </w:tc>
        <w:tc>
          <w:tcPr>
            <w:tcW w:w="2126" w:type="dxa"/>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Этнокультурное наследие народов Республики Алтай</w:t>
            </w:r>
          </w:p>
        </w:tc>
        <w:tc>
          <w:tcPr>
            <w:tcW w:w="1845" w:type="dxa"/>
            <w:gridSpan w:val="2"/>
            <w:vMerge w:val="restart"/>
            <w:tcBorders>
              <w:top w:val="nil"/>
              <w:left w:val="single" w:sz="8" w:space="0" w:color="auto"/>
              <w:bottom w:val="single" w:sz="8" w:space="0" w:color="000000"/>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Министерство образования и науки Республики Алтай</w:t>
            </w: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всего</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20 911,2</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20 796,4</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20 786,4</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20 584,0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20 106,8</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20 106,8</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республиканский бюджет Республики Алтай</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20 911,2</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20 796,4</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20 786,4</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20 584,0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20 106,8</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20 106,8</w:t>
            </w:r>
          </w:p>
        </w:tc>
      </w:tr>
      <w:tr w:rsidR="00150EBD" w:rsidRPr="00F96206" w:rsidTr="00091DA9">
        <w:trPr>
          <w:trHeight w:val="645"/>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в том числе федеральный бюджет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33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ТФОМС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553"/>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местные бюджеты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r w:rsidR="00150EBD" w:rsidRPr="00F96206" w:rsidTr="00091DA9">
        <w:trPr>
          <w:trHeight w:val="560"/>
        </w:trPr>
        <w:tc>
          <w:tcPr>
            <w:tcW w:w="1560"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1845" w:type="dxa"/>
            <w:gridSpan w:val="2"/>
            <w:vMerge/>
            <w:tcBorders>
              <w:top w:val="nil"/>
              <w:left w:val="single" w:sz="8" w:space="0" w:color="auto"/>
              <w:bottom w:val="single" w:sz="8" w:space="0" w:color="000000"/>
              <w:right w:val="single" w:sz="8" w:space="0" w:color="auto"/>
            </w:tcBorders>
            <w:vAlign w:val="center"/>
            <w:hideMark/>
          </w:tcPr>
          <w:p w:rsidR="00150EBD" w:rsidRPr="00F96206" w:rsidRDefault="00150EBD" w:rsidP="00150EBD">
            <w:pPr>
              <w:spacing w:after="0" w:line="18" w:lineRule="atLeast"/>
              <w:rPr>
                <w:rFonts w:ascii="Times New Roman" w:hAnsi="Times New Roman"/>
                <w:color w:val="000000"/>
                <w:sz w:val="20"/>
                <w:szCs w:val="20"/>
              </w:rPr>
            </w:pPr>
          </w:p>
        </w:tc>
        <w:tc>
          <w:tcPr>
            <w:tcW w:w="2266" w:type="dxa"/>
            <w:gridSpan w:val="3"/>
            <w:tcBorders>
              <w:top w:val="nil"/>
              <w:left w:val="nil"/>
              <w:bottom w:val="single" w:sz="8" w:space="0" w:color="auto"/>
              <w:right w:val="single" w:sz="8" w:space="0" w:color="auto"/>
            </w:tcBorders>
            <w:shd w:val="clear" w:color="000000" w:fill="FFFFFF"/>
            <w:hideMark/>
          </w:tcPr>
          <w:p w:rsidR="00150EBD" w:rsidRPr="00F96206" w:rsidRDefault="00150EBD" w:rsidP="00150EBD">
            <w:pPr>
              <w:spacing w:after="0" w:line="18" w:lineRule="atLeast"/>
              <w:jc w:val="both"/>
              <w:rPr>
                <w:rFonts w:ascii="Times New Roman" w:hAnsi="Times New Roman"/>
                <w:color w:val="000000"/>
                <w:sz w:val="20"/>
                <w:szCs w:val="20"/>
              </w:rPr>
            </w:pPr>
            <w:r w:rsidRPr="00F96206">
              <w:rPr>
                <w:rFonts w:ascii="Times New Roman" w:hAnsi="Times New Roman"/>
                <w:color w:val="000000"/>
                <w:sz w:val="20"/>
                <w:szCs w:val="20"/>
              </w:rPr>
              <w:t>иные источники (</w:t>
            </w:r>
            <w:proofErr w:type="spellStart"/>
            <w:r w:rsidRPr="00F96206">
              <w:rPr>
                <w:rFonts w:ascii="Times New Roman" w:hAnsi="Times New Roman"/>
                <w:color w:val="000000"/>
                <w:sz w:val="20"/>
                <w:szCs w:val="20"/>
              </w:rPr>
              <w:t>справочно</w:t>
            </w:r>
            <w:proofErr w:type="spellEnd"/>
            <w:r w:rsidRPr="00F96206">
              <w:rPr>
                <w:rFonts w:ascii="Times New Roman" w:hAnsi="Times New Roman"/>
                <w:color w:val="000000"/>
                <w:sz w:val="20"/>
                <w:szCs w:val="20"/>
              </w:rPr>
              <w:t>)</w:t>
            </w:r>
          </w:p>
        </w:tc>
        <w:tc>
          <w:tcPr>
            <w:tcW w:w="1134" w:type="dxa"/>
            <w:gridSpan w:val="3"/>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w:t>
            </w:r>
          </w:p>
        </w:tc>
        <w:tc>
          <w:tcPr>
            <w:tcW w:w="1134" w:type="dxa"/>
            <w:gridSpan w:val="2"/>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w:t>
            </w:r>
          </w:p>
        </w:tc>
        <w:tc>
          <w:tcPr>
            <w:tcW w:w="1134" w:type="dxa"/>
            <w:tcBorders>
              <w:top w:val="nil"/>
              <w:left w:val="nil"/>
              <w:bottom w:val="single" w:sz="8" w:space="0" w:color="auto"/>
              <w:right w:val="single" w:sz="8" w:space="0" w:color="auto"/>
            </w:tcBorders>
            <w:shd w:val="clear" w:color="000000" w:fill="FFFFFF"/>
            <w:hideMark/>
          </w:tcPr>
          <w:p w:rsidR="00150EBD" w:rsidRPr="00150EBD" w:rsidRDefault="00150EBD" w:rsidP="00150EBD">
            <w:pPr>
              <w:spacing w:after="0" w:line="18" w:lineRule="atLeast"/>
              <w:ind w:left="-108" w:right="-108"/>
              <w:jc w:val="center"/>
              <w:rPr>
                <w:rFonts w:ascii="Times New Roman" w:hAnsi="Times New Roman"/>
                <w:color w:val="000000"/>
                <w:sz w:val="20"/>
                <w:szCs w:val="20"/>
              </w:rPr>
            </w:pPr>
            <w:r w:rsidRPr="00150EBD">
              <w:rPr>
                <w:rFonts w:ascii="Times New Roman" w:hAnsi="Times New Roman"/>
                <w:color w:val="000000"/>
                <w:sz w:val="20"/>
                <w:szCs w:val="20"/>
              </w:rPr>
              <w:t>0,0».</w:t>
            </w:r>
          </w:p>
        </w:tc>
      </w:tr>
    </w:tbl>
    <w:p w:rsidR="004C3E37" w:rsidRPr="00F96206" w:rsidRDefault="004C3E37" w:rsidP="00150EBD">
      <w:pPr>
        <w:spacing w:after="0" w:line="18" w:lineRule="atLeast"/>
        <w:rPr>
          <w:sz w:val="20"/>
          <w:szCs w:val="20"/>
        </w:rPr>
        <w:sectPr w:rsidR="004C3E37" w:rsidRPr="00F96206" w:rsidSect="00394AF1">
          <w:pgSz w:w="16838" w:h="11906" w:orient="landscape" w:code="9"/>
          <w:pgMar w:top="1985" w:right="1134" w:bottom="709" w:left="1134" w:header="709" w:footer="709" w:gutter="0"/>
          <w:pgNumType w:start="9"/>
          <w:cols w:space="708"/>
          <w:docGrid w:linePitch="360"/>
        </w:sectPr>
      </w:pPr>
    </w:p>
    <w:p w:rsidR="006B74A7" w:rsidRPr="005870DA" w:rsidRDefault="006B74A7" w:rsidP="006B74A7">
      <w:pPr>
        <w:pStyle w:val="a9"/>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6</w:t>
      </w:r>
      <w:r w:rsidRPr="005870DA">
        <w:rPr>
          <w:rFonts w:ascii="Times New Roman" w:hAnsi="Times New Roman"/>
          <w:sz w:val="28"/>
          <w:szCs w:val="28"/>
        </w:rPr>
        <w:t>. Государственную программу Республики Алтай «Развитие образования» дополнить приложением № 2</w:t>
      </w:r>
      <w:r>
        <w:rPr>
          <w:rFonts w:ascii="Times New Roman" w:hAnsi="Times New Roman"/>
          <w:sz w:val="28"/>
          <w:szCs w:val="28"/>
        </w:rPr>
        <w:t>2</w:t>
      </w:r>
      <w:r w:rsidRPr="005870DA">
        <w:rPr>
          <w:rFonts w:ascii="Times New Roman" w:hAnsi="Times New Roman"/>
          <w:sz w:val="28"/>
          <w:szCs w:val="28"/>
        </w:rPr>
        <w:t xml:space="preserve"> следующего содержания:</w:t>
      </w:r>
    </w:p>
    <w:p w:rsidR="006B74A7" w:rsidRPr="005870DA" w:rsidRDefault="006B74A7" w:rsidP="006B74A7">
      <w:pPr>
        <w:pStyle w:val="ConsPlusNormal"/>
        <w:jc w:val="right"/>
        <w:outlineLvl w:val="0"/>
        <w:rPr>
          <w:rFonts w:ascii="Times New Roman" w:hAnsi="Times New Roman" w:cs="Times New Roman"/>
          <w:sz w:val="28"/>
          <w:szCs w:val="28"/>
        </w:rPr>
      </w:pPr>
    </w:p>
    <w:p w:rsidR="006B74A7" w:rsidRPr="005870DA" w:rsidRDefault="006B74A7" w:rsidP="006B74A7">
      <w:pPr>
        <w:pStyle w:val="ConsPlusNormal"/>
        <w:ind w:left="5476" w:firstLine="5"/>
        <w:jc w:val="center"/>
        <w:outlineLvl w:val="0"/>
        <w:rPr>
          <w:rFonts w:ascii="Times New Roman" w:hAnsi="Times New Roman" w:cs="Times New Roman"/>
          <w:sz w:val="28"/>
          <w:szCs w:val="28"/>
        </w:rPr>
      </w:pPr>
      <w:r w:rsidRPr="005870DA">
        <w:rPr>
          <w:rFonts w:ascii="Times New Roman" w:hAnsi="Times New Roman" w:cs="Times New Roman"/>
          <w:sz w:val="28"/>
          <w:szCs w:val="28"/>
        </w:rPr>
        <w:t>«Приложение № 2</w:t>
      </w:r>
      <w:r>
        <w:rPr>
          <w:rFonts w:ascii="Times New Roman" w:hAnsi="Times New Roman" w:cs="Times New Roman"/>
          <w:sz w:val="28"/>
          <w:szCs w:val="28"/>
        </w:rPr>
        <w:t>2</w:t>
      </w:r>
    </w:p>
    <w:p w:rsidR="006B74A7" w:rsidRPr="005870DA" w:rsidRDefault="006B74A7" w:rsidP="006B74A7">
      <w:pPr>
        <w:pStyle w:val="ConsPlusNormal"/>
        <w:ind w:left="5476" w:firstLine="5"/>
        <w:jc w:val="center"/>
        <w:rPr>
          <w:rFonts w:ascii="Times New Roman" w:hAnsi="Times New Roman" w:cs="Times New Roman"/>
          <w:sz w:val="28"/>
          <w:szCs w:val="28"/>
        </w:rPr>
      </w:pPr>
      <w:r w:rsidRPr="005870DA">
        <w:rPr>
          <w:rFonts w:ascii="Times New Roman" w:hAnsi="Times New Roman" w:cs="Times New Roman"/>
          <w:sz w:val="28"/>
          <w:szCs w:val="28"/>
        </w:rPr>
        <w:t>к государственной программе</w:t>
      </w:r>
    </w:p>
    <w:p w:rsidR="006B74A7" w:rsidRPr="005870DA" w:rsidRDefault="006B74A7" w:rsidP="006B74A7">
      <w:pPr>
        <w:pStyle w:val="ConsPlusNormal"/>
        <w:ind w:left="5476" w:firstLine="5"/>
        <w:jc w:val="center"/>
        <w:rPr>
          <w:rFonts w:ascii="Times New Roman" w:hAnsi="Times New Roman" w:cs="Times New Roman"/>
          <w:sz w:val="28"/>
          <w:szCs w:val="28"/>
        </w:rPr>
      </w:pPr>
      <w:r w:rsidRPr="005870DA">
        <w:rPr>
          <w:rFonts w:ascii="Times New Roman" w:hAnsi="Times New Roman" w:cs="Times New Roman"/>
          <w:sz w:val="28"/>
          <w:szCs w:val="28"/>
        </w:rPr>
        <w:t>Республики Алтай</w:t>
      </w:r>
    </w:p>
    <w:p w:rsidR="006B74A7" w:rsidRPr="005870DA" w:rsidRDefault="006B74A7" w:rsidP="006B74A7">
      <w:pPr>
        <w:pStyle w:val="ConsPlusNormal"/>
        <w:ind w:left="5476" w:firstLine="5"/>
        <w:jc w:val="center"/>
        <w:rPr>
          <w:rFonts w:ascii="Times New Roman" w:hAnsi="Times New Roman" w:cs="Times New Roman"/>
          <w:sz w:val="28"/>
          <w:szCs w:val="28"/>
        </w:rPr>
      </w:pPr>
      <w:r w:rsidRPr="005870DA">
        <w:rPr>
          <w:rFonts w:ascii="Times New Roman" w:hAnsi="Times New Roman" w:cs="Times New Roman"/>
          <w:sz w:val="28"/>
          <w:szCs w:val="28"/>
        </w:rPr>
        <w:t>«Развитие образования»</w:t>
      </w:r>
    </w:p>
    <w:p w:rsidR="006B74A7" w:rsidRPr="005870DA" w:rsidRDefault="006B74A7" w:rsidP="006B74A7">
      <w:pPr>
        <w:pStyle w:val="ConsPlusNormal"/>
        <w:jc w:val="both"/>
        <w:rPr>
          <w:rFonts w:ascii="Times New Roman" w:hAnsi="Times New Roman" w:cs="Times New Roman"/>
          <w:sz w:val="28"/>
          <w:szCs w:val="28"/>
        </w:rPr>
      </w:pPr>
    </w:p>
    <w:p w:rsidR="00771FE0" w:rsidRPr="00705200" w:rsidRDefault="00771FE0" w:rsidP="00771FE0">
      <w:pPr>
        <w:shd w:val="clear" w:color="auto" w:fill="FFFFFF"/>
        <w:spacing w:after="255" w:line="270" w:lineRule="atLeast"/>
        <w:jc w:val="center"/>
        <w:outlineLvl w:val="2"/>
        <w:rPr>
          <w:rFonts w:ascii="Times New Roman" w:hAnsi="Times New Roman"/>
          <w:b/>
          <w:bCs/>
          <w:color w:val="000000"/>
          <w:sz w:val="28"/>
          <w:szCs w:val="28"/>
        </w:rPr>
      </w:pPr>
      <w:r w:rsidRPr="00705200">
        <w:rPr>
          <w:rFonts w:ascii="Times New Roman" w:hAnsi="Times New Roman"/>
          <w:b/>
          <w:bCs/>
          <w:color w:val="000000"/>
          <w:sz w:val="28"/>
          <w:szCs w:val="28"/>
        </w:rPr>
        <w:t>П</w:t>
      </w:r>
      <w:r>
        <w:rPr>
          <w:rFonts w:ascii="Times New Roman" w:hAnsi="Times New Roman"/>
          <w:b/>
          <w:bCs/>
          <w:color w:val="000000"/>
          <w:sz w:val="28"/>
          <w:szCs w:val="28"/>
        </w:rPr>
        <w:t>ОРЯДОК</w:t>
      </w:r>
      <w:r w:rsidRPr="00705200">
        <w:rPr>
          <w:rFonts w:ascii="Times New Roman" w:hAnsi="Times New Roman"/>
          <w:b/>
          <w:bCs/>
          <w:color w:val="000000"/>
          <w:sz w:val="28"/>
          <w:szCs w:val="28"/>
        </w:rPr>
        <w:br/>
        <w:t>предоставления и распределения иных межбюджетных трансфертов из республиканского бюджета Республики Алтай бюджетам муниципальных образований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w:t>
      </w:r>
    </w:p>
    <w:p w:rsidR="00771FE0" w:rsidRPr="00705200" w:rsidRDefault="00771FE0" w:rsidP="00771FE0">
      <w:pPr>
        <w:shd w:val="clear" w:color="auto" w:fill="FFFFFF"/>
        <w:spacing w:after="0" w:line="240" w:lineRule="auto"/>
        <w:ind w:firstLine="709"/>
        <w:jc w:val="both"/>
        <w:rPr>
          <w:rFonts w:ascii="Times New Roman" w:hAnsi="Times New Roman"/>
          <w:color w:val="000000"/>
          <w:sz w:val="28"/>
          <w:szCs w:val="28"/>
        </w:rPr>
      </w:pPr>
      <w:r w:rsidRPr="00705200">
        <w:rPr>
          <w:rFonts w:ascii="Times New Roman" w:hAnsi="Times New Roman"/>
          <w:color w:val="000000"/>
          <w:sz w:val="28"/>
          <w:szCs w:val="28"/>
        </w:rPr>
        <w:t>1. </w:t>
      </w:r>
      <w:proofErr w:type="gramStart"/>
      <w:r w:rsidRPr="00705200">
        <w:rPr>
          <w:rFonts w:ascii="Times New Roman" w:hAnsi="Times New Roman"/>
          <w:color w:val="000000"/>
          <w:sz w:val="28"/>
          <w:szCs w:val="28"/>
        </w:rPr>
        <w:t>Настоящие П</w:t>
      </w:r>
      <w:r>
        <w:rPr>
          <w:rFonts w:ascii="Times New Roman" w:hAnsi="Times New Roman"/>
          <w:color w:val="000000"/>
          <w:sz w:val="28"/>
          <w:szCs w:val="28"/>
        </w:rPr>
        <w:t>орядок</w:t>
      </w:r>
      <w:r w:rsidRPr="00705200">
        <w:rPr>
          <w:rFonts w:ascii="Times New Roman" w:hAnsi="Times New Roman"/>
          <w:color w:val="000000"/>
          <w:sz w:val="28"/>
          <w:szCs w:val="28"/>
        </w:rPr>
        <w:t xml:space="preserve"> устанавливают цели, условия и порядок предоставления и распределения иных межбюджетных трансфертов из республиканского бюджета Республики Алтай бюджетам муниципальных образований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 (далее - общеобразовательные организации), в рамках реализации государственной программы</w:t>
      </w:r>
      <w:proofErr w:type="gramEnd"/>
      <w:r w:rsidRPr="00705200">
        <w:rPr>
          <w:rFonts w:ascii="Times New Roman" w:hAnsi="Times New Roman"/>
          <w:color w:val="000000"/>
          <w:sz w:val="28"/>
          <w:szCs w:val="28"/>
        </w:rPr>
        <w:t xml:space="preserve"> Республики Алтай «Развитие образования»</w:t>
      </w:r>
      <w:r>
        <w:rPr>
          <w:rFonts w:ascii="Times New Roman" w:hAnsi="Times New Roman"/>
          <w:color w:val="000000"/>
          <w:sz w:val="28"/>
          <w:szCs w:val="28"/>
        </w:rPr>
        <w:t>, утвержденной постановлением Правительства Республики Алтай от 5 июля 2018 года № 213</w:t>
      </w:r>
      <w:r w:rsidRPr="00705200">
        <w:rPr>
          <w:rFonts w:ascii="Times New Roman" w:hAnsi="Times New Roman"/>
          <w:color w:val="000000"/>
          <w:sz w:val="28"/>
          <w:szCs w:val="28"/>
        </w:rPr>
        <w:t xml:space="preserve"> (далее - иные межбюджетные трансферты).</w:t>
      </w:r>
    </w:p>
    <w:p w:rsidR="00771FE0" w:rsidRDefault="00771FE0" w:rsidP="00771FE0">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ab/>
      </w:r>
      <w:r w:rsidRPr="00705200">
        <w:rPr>
          <w:rFonts w:ascii="Times New Roman" w:hAnsi="Times New Roman"/>
          <w:color w:val="000000"/>
          <w:sz w:val="28"/>
          <w:szCs w:val="28"/>
        </w:rPr>
        <w:t>2. </w:t>
      </w:r>
      <w:proofErr w:type="gramStart"/>
      <w:r w:rsidRPr="00705200">
        <w:rPr>
          <w:rFonts w:ascii="Times New Roman" w:hAnsi="Times New Roman"/>
          <w:color w:val="000000"/>
          <w:sz w:val="28"/>
          <w:szCs w:val="28"/>
        </w:rPr>
        <w:t xml:space="preserve">Иные межбюджетные трансферты предоставляются в целях </w:t>
      </w:r>
      <w:proofErr w:type="spellStart"/>
      <w:r w:rsidRPr="004407C1">
        <w:rPr>
          <w:rFonts w:ascii="Times New Roman" w:hAnsi="Times New Roman"/>
          <w:color w:val="000000"/>
          <w:sz w:val="28"/>
          <w:szCs w:val="28"/>
        </w:rPr>
        <w:t>софинансирования</w:t>
      </w:r>
      <w:proofErr w:type="spellEnd"/>
      <w:r w:rsidRPr="004407C1">
        <w:rPr>
          <w:rFonts w:ascii="Times New Roman" w:hAnsi="Times New Roman"/>
          <w:color w:val="000000"/>
          <w:sz w:val="28"/>
          <w:szCs w:val="28"/>
        </w:rPr>
        <w:t xml:space="preserve"> в полном объеме расходов </w:t>
      </w:r>
      <w:r>
        <w:rPr>
          <w:rFonts w:ascii="Times New Roman" w:hAnsi="Times New Roman"/>
          <w:color w:val="000000"/>
          <w:sz w:val="28"/>
          <w:szCs w:val="28"/>
        </w:rPr>
        <w:t>м</w:t>
      </w:r>
      <w:r w:rsidRPr="004407C1">
        <w:rPr>
          <w:rFonts w:ascii="Times New Roman" w:hAnsi="Times New Roman"/>
          <w:color w:val="000000"/>
          <w:sz w:val="28"/>
          <w:szCs w:val="28"/>
        </w:rPr>
        <w:t>униципальных образований,</w:t>
      </w:r>
      <w:r w:rsidRPr="00705200">
        <w:rPr>
          <w:rFonts w:ascii="Times New Roman" w:hAnsi="Times New Roman"/>
          <w:color w:val="000000"/>
          <w:sz w:val="28"/>
          <w:szCs w:val="28"/>
        </w:rPr>
        <w:t xml:space="preserve"> возникающих при осуществлении выплат ежемесячного денежного вознаграждения за выполнение функций классного руководства педагогическим работникам общеобразовательных организаций из расчета </w:t>
      </w:r>
      <w:r>
        <w:rPr>
          <w:rFonts w:ascii="Times New Roman" w:hAnsi="Times New Roman"/>
          <w:color w:val="000000"/>
          <w:sz w:val="28"/>
          <w:szCs w:val="28"/>
        </w:rPr>
        <w:t>5000</w:t>
      </w:r>
      <w:r w:rsidRPr="00705200">
        <w:rPr>
          <w:rFonts w:ascii="Times New Roman" w:hAnsi="Times New Roman"/>
          <w:color w:val="000000"/>
          <w:sz w:val="28"/>
          <w:szCs w:val="28"/>
        </w:rPr>
        <w:t xml:space="preserve"> рублей в месяц</w:t>
      </w:r>
      <w:r>
        <w:rPr>
          <w:rFonts w:ascii="Times New Roman" w:hAnsi="Times New Roman"/>
          <w:color w:val="000000"/>
          <w:sz w:val="28"/>
          <w:szCs w:val="28"/>
        </w:rPr>
        <w:t xml:space="preserve"> </w:t>
      </w:r>
      <w:r>
        <w:rPr>
          <w:rFonts w:ascii="Times New Roman" w:hAnsi="Times New Roman"/>
          <w:sz w:val="28"/>
          <w:szCs w:val="28"/>
        </w:rPr>
        <w:t>с 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 (в Пенсионный фонд Российской Федерации - на обязательное пенсионное</w:t>
      </w:r>
      <w:proofErr w:type="gramEnd"/>
      <w:r>
        <w:rPr>
          <w:rFonts w:ascii="Times New Roman" w:hAnsi="Times New Roman"/>
          <w:sz w:val="28"/>
          <w:szCs w:val="28"/>
        </w:rPr>
        <w:t xml:space="preserve"> </w:t>
      </w:r>
      <w:proofErr w:type="gramStart"/>
      <w:r>
        <w:rPr>
          <w:rFonts w:ascii="Times New Roman" w:hAnsi="Times New Roman"/>
          <w:sz w:val="28"/>
          <w:szCs w:val="28"/>
        </w:rPr>
        <w:t>страхование, в Фонд социального страхования Российской Федерации -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 на обязательное медицинское страхование, а также с учетом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в государственные внебюджетные фонды) и районных коэффициентов к заработной</w:t>
      </w:r>
      <w:proofErr w:type="gramEnd"/>
      <w:r>
        <w:rPr>
          <w:rFonts w:ascii="Times New Roman" w:hAnsi="Times New Roman"/>
          <w:sz w:val="28"/>
          <w:szCs w:val="28"/>
        </w:rPr>
        <w:t xml:space="preserve"> </w:t>
      </w:r>
      <w:proofErr w:type="gramStart"/>
      <w:r>
        <w:rPr>
          <w:rFonts w:ascii="Times New Roman" w:hAnsi="Times New Roman"/>
          <w:sz w:val="28"/>
          <w:szCs w:val="28"/>
        </w:rPr>
        <w:t>плате, установленного решением органа государственной власти СССР или федерального органа государственной власти (далее - районный коэффициент), а также процентной надбавки к заработной плате за стаж работы в районах Крайнего Севера и приравненных к ним местностях  высокогорных, пустынных, безводных и других районах (местностях) с особыми климатическими условиями (далее - районные коэффициенты) и процентной надбавки к заработной плате за стаж работы в районах Крайнего</w:t>
      </w:r>
      <w:proofErr w:type="gramEnd"/>
      <w:r>
        <w:rPr>
          <w:rFonts w:ascii="Times New Roman" w:hAnsi="Times New Roman"/>
          <w:sz w:val="28"/>
          <w:szCs w:val="28"/>
        </w:rPr>
        <w:t xml:space="preserve"> Севера и приравненных к ним </w:t>
      </w:r>
      <w:proofErr w:type="gramStart"/>
      <w:r>
        <w:rPr>
          <w:rFonts w:ascii="Times New Roman" w:hAnsi="Times New Roman"/>
          <w:sz w:val="28"/>
          <w:szCs w:val="28"/>
        </w:rPr>
        <w:t>местностях</w:t>
      </w:r>
      <w:proofErr w:type="gramEnd"/>
      <w:r>
        <w:rPr>
          <w:rFonts w:ascii="Times New Roman" w:hAnsi="Times New Roman"/>
          <w:sz w:val="28"/>
          <w:szCs w:val="28"/>
        </w:rPr>
        <w:t>, а также за работу в других районах (местностях) с особыми климатическими условиями (далее - процентные надбавки).</w:t>
      </w:r>
    </w:p>
    <w:p w:rsidR="00771FE0" w:rsidRPr="00705200" w:rsidRDefault="00771FE0" w:rsidP="00771FE0">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705200">
        <w:rPr>
          <w:rFonts w:ascii="Times New Roman" w:hAnsi="Times New Roman"/>
          <w:color w:val="000000"/>
          <w:sz w:val="28"/>
          <w:szCs w:val="28"/>
        </w:rPr>
        <w:t>3. </w:t>
      </w:r>
      <w:proofErr w:type="gramStart"/>
      <w:r w:rsidRPr="00705200">
        <w:rPr>
          <w:rFonts w:ascii="Times New Roman" w:hAnsi="Times New Roman"/>
          <w:color w:val="000000"/>
          <w:sz w:val="28"/>
          <w:szCs w:val="28"/>
        </w:rPr>
        <w:t xml:space="preserve">Иные межбюджетные трансферты предоставляются </w:t>
      </w:r>
      <w:r>
        <w:rPr>
          <w:rFonts w:ascii="Times New Roman" w:hAnsi="Times New Roman"/>
          <w:sz w:val="28"/>
          <w:szCs w:val="28"/>
        </w:rPr>
        <w:t xml:space="preserve">бюджетам муниципальных образований главным распорядителем средств республиканского бюджета Республики Алтай Министерством образования и науки Республики Алтай (далее - Главный распорядитель) в соответствии со сводной бюджетной росписью республиканского бюджета Республики Алтай, в пределах бюджетных ассигнований и лимитов бюджетных обязательств, предусмотренных в установленном порядке Главному распорядителю, как получателю средств республиканского бюджета Республики Алтай на соответствующий финансовый год </w:t>
      </w:r>
      <w:r w:rsidRPr="00705200">
        <w:rPr>
          <w:rFonts w:ascii="Times New Roman" w:hAnsi="Times New Roman"/>
          <w:color w:val="000000"/>
          <w:sz w:val="28"/>
          <w:szCs w:val="28"/>
        </w:rPr>
        <w:t>на цели</w:t>
      </w:r>
      <w:proofErr w:type="gramEnd"/>
      <w:r w:rsidRPr="00705200">
        <w:rPr>
          <w:rFonts w:ascii="Times New Roman" w:hAnsi="Times New Roman"/>
          <w:color w:val="000000"/>
          <w:sz w:val="28"/>
          <w:szCs w:val="28"/>
        </w:rPr>
        <w:t xml:space="preserve">, </w:t>
      </w:r>
      <w:proofErr w:type="gramStart"/>
      <w:r w:rsidRPr="00705200">
        <w:rPr>
          <w:rFonts w:ascii="Times New Roman" w:hAnsi="Times New Roman"/>
          <w:color w:val="000000"/>
          <w:sz w:val="28"/>
          <w:szCs w:val="28"/>
        </w:rPr>
        <w:t>указанные</w:t>
      </w:r>
      <w:proofErr w:type="gramEnd"/>
      <w:r w:rsidRPr="00705200">
        <w:rPr>
          <w:rFonts w:ascii="Times New Roman" w:hAnsi="Times New Roman"/>
          <w:color w:val="000000"/>
          <w:sz w:val="28"/>
          <w:szCs w:val="28"/>
        </w:rPr>
        <w:t xml:space="preserve"> в пункте 2 настоящих Правил.</w:t>
      </w:r>
    </w:p>
    <w:p w:rsidR="00771FE0" w:rsidRPr="00705200" w:rsidRDefault="00771FE0" w:rsidP="00771FE0">
      <w:pPr>
        <w:shd w:val="clear" w:color="auto" w:fill="FFFFFF"/>
        <w:spacing w:after="0" w:line="240" w:lineRule="auto"/>
        <w:ind w:firstLine="709"/>
        <w:jc w:val="both"/>
        <w:rPr>
          <w:rFonts w:ascii="Times New Roman" w:hAnsi="Times New Roman"/>
          <w:color w:val="000000"/>
          <w:sz w:val="28"/>
          <w:szCs w:val="28"/>
        </w:rPr>
      </w:pPr>
      <w:r w:rsidRPr="00705200">
        <w:rPr>
          <w:rFonts w:ascii="Times New Roman" w:hAnsi="Times New Roman"/>
          <w:color w:val="000000"/>
          <w:sz w:val="28"/>
          <w:szCs w:val="28"/>
        </w:rPr>
        <w:t>4. Распределение иных межбюджетных трансфертов между бюджетами муниципальных образований устанавливается законом Республики Алтай о республиканском бюджете на соответствующий финансовый год и плановый период.</w:t>
      </w:r>
    </w:p>
    <w:p w:rsidR="00771FE0" w:rsidRPr="00705200" w:rsidRDefault="00771FE0" w:rsidP="00771FE0">
      <w:pPr>
        <w:shd w:val="clear" w:color="auto" w:fill="FFFFFF"/>
        <w:spacing w:after="0" w:line="240" w:lineRule="auto"/>
        <w:ind w:firstLine="709"/>
        <w:jc w:val="both"/>
        <w:rPr>
          <w:rFonts w:ascii="Times New Roman" w:hAnsi="Times New Roman"/>
          <w:color w:val="000000"/>
          <w:sz w:val="28"/>
          <w:szCs w:val="28"/>
        </w:rPr>
      </w:pPr>
      <w:r w:rsidRPr="00705200">
        <w:rPr>
          <w:rFonts w:ascii="Times New Roman" w:hAnsi="Times New Roman"/>
          <w:color w:val="000000"/>
          <w:sz w:val="28"/>
          <w:szCs w:val="28"/>
        </w:rPr>
        <w:t xml:space="preserve">5. Критерием отбора муниципального образования для предоставления иного межбюджетного трансферта является наличие потребности муниципального образования в обеспечении выплат ежемесячного денежного </w:t>
      </w:r>
      <w:proofErr w:type="gramStart"/>
      <w:r w:rsidRPr="00705200">
        <w:rPr>
          <w:rFonts w:ascii="Times New Roman" w:hAnsi="Times New Roman"/>
          <w:color w:val="000000"/>
          <w:sz w:val="28"/>
          <w:szCs w:val="28"/>
        </w:rPr>
        <w:t>вознаграждения</w:t>
      </w:r>
      <w:proofErr w:type="gramEnd"/>
      <w:r w:rsidRPr="00705200">
        <w:rPr>
          <w:rFonts w:ascii="Times New Roman" w:hAnsi="Times New Roman"/>
          <w:color w:val="000000"/>
          <w:sz w:val="28"/>
          <w:szCs w:val="28"/>
        </w:rPr>
        <w:t xml:space="preserve"> за классное руководство исходя из прогнозируемой численности педагогических работников общеобразовательных организациях на начало учебного года.</w:t>
      </w:r>
    </w:p>
    <w:p w:rsidR="00771FE0" w:rsidRPr="00705200" w:rsidRDefault="00771FE0" w:rsidP="00771FE0">
      <w:pPr>
        <w:shd w:val="clear" w:color="auto" w:fill="FFFFFF"/>
        <w:spacing w:after="0" w:line="240" w:lineRule="auto"/>
        <w:ind w:firstLine="709"/>
        <w:jc w:val="both"/>
        <w:rPr>
          <w:rFonts w:ascii="Times New Roman" w:hAnsi="Times New Roman"/>
          <w:color w:val="000000"/>
          <w:sz w:val="28"/>
          <w:szCs w:val="28"/>
        </w:rPr>
      </w:pPr>
      <w:r w:rsidRPr="00705200">
        <w:rPr>
          <w:rFonts w:ascii="Times New Roman" w:hAnsi="Times New Roman"/>
          <w:color w:val="000000"/>
          <w:sz w:val="28"/>
          <w:szCs w:val="28"/>
        </w:rPr>
        <w:t>6. </w:t>
      </w:r>
      <w:proofErr w:type="gramStart"/>
      <w:r w:rsidRPr="00705200">
        <w:rPr>
          <w:rFonts w:ascii="Times New Roman" w:hAnsi="Times New Roman"/>
          <w:color w:val="000000"/>
          <w:sz w:val="28"/>
          <w:szCs w:val="28"/>
        </w:rPr>
        <w:t>Предоставление иных межбюджетных трансфертов осуществляется на основании соглашения о предоставлении иного межбюджетного трансферта, заключаемого между Министерством образования и науки Республики Алтай и муниципальн</w:t>
      </w:r>
      <w:r>
        <w:rPr>
          <w:rFonts w:ascii="Times New Roman" w:hAnsi="Times New Roman"/>
          <w:color w:val="000000"/>
          <w:sz w:val="28"/>
          <w:szCs w:val="28"/>
        </w:rPr>
        <w:t>ым образованием</w:t>
      </w:r>
      <w:r w:rsidRPr="00705200">
        <w:rPr>
          <w:rFonts w:ascii="Times New Roman" w:hAnsi="Times New Roman"/>
          <w:color w:val="000000"/>
          <w:sz w:val="28"/>
          <w:szCs w:val="28"/>
        </w:rPr>
        <w:t xml:space="preserve"> (далее - соглашение) в форме электронного документа с использованием государственной интегрированной информационной системы упра</w:t>
      </w:r>
      <w:r>
        <w:rPr>
          <w:rFonts w:ascii="Times New Roman" w:hAnsi="Times New Roman"/>
          <w:color w:val="000000"/>
          <w:sz w:val="28"/>
          <w:szCs w:val="28"/>
        </w:rPr>
        <w:t>вления общественными финансами «</w:t>
      </w:r>
      <w:r w:rsidRPr="00705200">
        <w:rPr>
          <w:rFonts w:ascii="Times New Roman" w:hAnsi="Times New Roman"/>
          <w:color w:val="000000"/>
          <w:sz w:val="28"/>
          <w:szCs w:val="28"/>
        </w:rPr>
        <w:t>Электронный бюджет</w:t>
      </w:r>
      <w:r>
        <w:rPr>
          <w:rFonts w:ascii="Times New Roman" w:hAnsi="Times New Roman"/>
          <w:color w:val="000000"/>
          <w:sz w:val="28"/>
          <w:szCs w:val="28"/>
        </w:rPr>
        <w:t>»</w:t>
      </w:r>
      <w:r w:rsidRPr="00705200">
        <w:rPr>
          <w:rFonts w:ascii="Times New Roman" w:hAnsi="Times New Roman"/>
          <w:color w:val="000000"/>
          <w:sz w:val="28"/>
          <w:szCs w:val="28"/>
        </w:rPr>
        <w:t xml:space="preserve"> в соответствии с типовой формой соглашения о предоставлении иного межбюджетного трансферта, имеющего целевое назначение, утвержденной Министерством финансов Российской Федерации</w:t>
      </w:r>
      <w:proofErr w:type="gramEnd"/>
      <w:r w:rsidRPr="00705200">
        <w:rPr>
          <w:rFonts w:ascii="Times New Roman" w:hAnsi="Times New Roman"/>
          <w:color w:val="000000"/>
          <w:sz w:val="28"/>
          <w:szCs w:val="28"/>
        </w:rPr>
        <w:t>.</w:t>
      </w:r>
    </w:p>
    <w:p w:rsidR="00771FE0" w:rsidRDefault="00771FE0" w:rsidP="00771FE0">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ab/>
      </w:r>
      <w:r w:rsidRPr="00705200">
        <w:rPr>
          <w:rFonts w:ascii="Times New Roman" w:hAnsi="Times New Roman"/>
          <w:color w:val="000000"/>
          <w:sz w:val="28"/>
          <w:szCs w:val="28"/>
        </w:rPr>
        <w:t>7. </w:t>
      </w:r>
      <w:r>
        <w:rPr>
          <w:rFonts w:ascii="Times New Roman" w:hAnsi="Times New Roman"/>
          <w:sz w:val="28"/>
          <w:szCs w:val="28"/>
        </w:rPr>
        <w:t xml:space="preserve">Для перечисления иных межбюджетных трансфертов муниципальные образования направляют в Министерство </w:t>
      </w:r>
      <w:r w:rsidRPr="00705200">
        <w:rPr>
          <w:rFonts w:ascii="Times New Roman" w:hAnsi="Times New Roman"/>
          <w:color w:val="000000"/>
          <w:sz w:val="28"/>
          <w:szCs w:val="28"/>
        </w:rPr>
        <w:t xml:space="preserve">образования и науки Республики Алтай </w:t>
      </w:r>
      <w:r>
        <w:rPr>
          <w:rFonts w:ascii="Times New Roman" w:hAnsi="Times New Roman"/>
          <w:sz w:val="28"/>
          <w:szCs w:val="28"/>
        </w:rPr>
        <w:t xml:space="preserve">заявки на предоставление иных межбюджетных трансфертов (далее - заявка) </w:t>
      </w:r>
      <w:r w:rsidRPr="00190F2E">
        <w:rPr>
          <w:rFonts w:ascii="Times New Roman" w:hAnsi="Times New Roman"/>
          <w:sz w:val="28"/>
          <w:szCs w:val="28"/>
        </w:rPr>
        <w:t>в</w:t>
      </w:r>
      <w:r>
        <w:rPr>
          <w:rFonts w:ascii="Times New Roman" w:hAnsi="Times New Roman"/>
          <w:sz w:val="28"/>
          <w:szCs w:val="28"/>
        </w:rPr>
        <w:t xml:space="preserve"> сроки, порядке и форме, установленной приказом Министерства образования и науки Республики Алтай.</w:t>
      </w:r>
    </w:p>
    <w:p w:rsidR="00771FE0" w:rsidRDefault="00771FE0" w:rsidP="00771FE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8. Муниципальные образования представляют в Министерство образования и науки Республики Алтай в установленные сроки в соответствии с типовой формой соглашения:</w:t>
      </w:r>
    </w:p>
    <w:p w:rsidR="00771FE0" w:rsidRPr="00705200" w:rsidRDefault="00771FE0" w:rsidP="00771FE0">
      <w:pPr>
        <w:shd w:val="clear" w:color="auto" w:fill="FFFFFF"/>
        <w:spacing w:after="0" w:line="240" w:lineRule="auto"/>
        <w:ind w:firstLine="709"/>
        <w:jc w:val="both"/>
        <w:rPr>
          <w:rFonts w:ascii="Times New Roman" w:hAnsi="Times New Roman"/>
          <w:color w:val="000000"/>
          <w:sz w:val="28"/>
          <w:szCs w:val="28"/>
        </w:rPr>
      </w:pPr>
      <w:r w:rsidRPr="00705200">
        <w:rPr>
          <w:rFonts w:ascii="Times New Roman" w:hAnsi="Times New Roman"/>
          <w:color w:val="000000"/>
          <w:sz w:val="28"/>
          <w:szCs w:val="28"/>
        </w:rPr>
        <w:t xml:space="preserve">отчет о расходах бюджета муниципального образования, в целях </w:t>
      </w:r>
      <w:proofErr w:type="spellStart"/>
      <w:r w:rsidRPr="00705200">
        <w:rPr>
          <w:rFonts w:ascii="Times New Roman" w:hAnsi="Times New Roman"/>
          <w:color w:val="000000"/>
          <w:sz w:val="28"/>
          <w:szCs w:val="28"/>
        </w:rPr>
        <w:t>софинансирования</w:t>
      </w:r>
      <w:proofErr w:type="spellEnd"/>
      <w:r w:rsidRPr="00705200">
        <w:rPr>
          <w:rFonts w:ascii="Times New Roman" w:hAnsi="Times New Roman"/>
          <w:color w:val="000000"/>
          <w:sz w:val="28"/>
          <w:szCs w:val="28"/>
        </w:rPr>
        <w:t xml:space="preserve"> которых предоставляются иные межбюджетные трансферты;</w:t>
      </w:r>
    </w:p>
    <w:p w:rsidR="00771FE0" w:rsidRPr="00705200" w:rsidRDefault="00771FE0" w:rsidP="00771FE0">
      <w:pPr>
        <w:shd w:val="clear" w:color="auto" w:fill="FFFFFF"/>
        <w:spacing w:after="0" w:line="240" w:lineRule="auto"/>
        <w:ind w:firstLine="709"/>
        <w:jc w:val="both"/>
        <w:rPr>
          <w:rFonts w:ascii="Times New Roman" w:hAnsi="Times New Roman"/>
          <w:color w:val="000000"/>
          <w:sz w:val="28"/>
          <w:szCs w:val="28"/>
        </w:rPr>
      </w:pPr>
      <w:r w:rsidRPr="00705200">
        <w:rPr>
          <w:rFonts w:ascii="Times New Roman" w:hAnsi="Times New Roman"/>
          <w:color w:val="000000"/>
          <w:sz w:val="28"/>
          <w:szCs w:val="28"/>
        </w:rPr>
        <w:t>отчет о достижении значения результата предоставления иных межбюджетных трансфертов.</w:t>
      </w:r>
    </w:p>
    <w:p w:rsidR="00771FE0" w:rsidRPr="00705200" w:rsidRDefault="00771FE0" w:rsidP="00771FE0">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w:t>
      </w:r>
      <w:r w:rsidRPr="00705200">
        <w:rPr>
          <w:rFonts w:ascii="Times New Roman" w:hAnsi="Times New Roman"/>
          <w:color w:val="000000"/>
          <w:sz w:val="28"/>
          <w:szCs w:val="28"/>
        </w:rPr>
        <w:t xml:space="preserve">. Результатом предоставления иных межбюджетных трансфертов является 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данной категории, из расчета </w:t>
      </w:r>
      <w:r>
        <w:rPr>
          <w:rFonts w:ascii="Times New Roman" w:hAnsi="Times New Roman"/>
          <w:color w:val="000000"/>
          <w:sz w:val="28"/>
          <w:szCs w:val="28"/>
        </w:rPr>
        <w:t xml:space="preserve">5000 рублей в месяц </w:t>
      </w:r>
      <w:r w:rsidRPr="00190F2E">
        <w:rPr>
          <w:rFonts w:ascii="Times New Roman" w:hAnsi="Times New Roman"/>
          <w:color w:val="000000"/>
          <w:sz w:val="28"/>
          <w:szCs w:val="28"/>
        </w:rPr>
        <w:t>с начислением на эту сумму районного коэ</w:t>
      </w:r>
      <w:r>
        <w:rPr>
          <w:rFonts w:ascii="Times New Roman" w:hAnsi="Times New Roman"/>
          <w:color w:val="000000"/>
          <w:sz w:val="28"/>
          <w:szCs w:val="28"/>
        </w:rPr>
        <w:t>ффициента и процентной надбавки</w:t>
      </w:r>
      <w:r w:rsidRPr="00705200">
        <w:rPr>
          <w:rFonts w:ascii="Times New Roman" w:hAnsi="Times New Roman"/>
          <w:color w:val="000000"/>
          <w:sz w:val="28"/>
          <w:szCs w:val="28"/>
        </w:rPr>
        <w:t>.</w:t>
      </w:r>
    </w:p>
    <w:p w:rsidR="00771FE0" w:rsidRPr="00705200" w:rsidRDefault="00771FE0" w:rsidP="00771FE0">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10</w:t>
      </w:r>
      <w:r w:rsidRPr="00705200">
        <w:rPr>
          <w:rFonts w:ascii="Times New Roman" w:hAnsi="Times New Roman"/>
          <w:color w:val="000000"/>
          <w:sz w:val="28"/>
          <w:szCs w:val="28"/>
        </w:rPr>
        <w:t>. Размер предоставляемого бюджету муниципального образования иного межбюджетного трансферта (T1i) определяется по формуле:</w:t>
      </w:r>
    </w:p>
    <w:p w:rsidR="00771FE0" w:rsidRPr="00705200" w:rsidRDefault="00771FE0" w:rsidP="00771FE0">
      <w:pPr>
        <w:shd w:val="clear" w:color="auto" w:fill="FFFFFF"/>
        <w:spacing w:after="0" w:line="240" w:lineRule="auto"/>
        <w:ind w:firstLine="709"/>
        <w:jc w:val="both"/>
        <w:rPr>
          <w:rFonts w:ascii="Times New Roman" w:hAnsi="Times New Roman"/>
          <w:color w:val="000000"/>
          <w:sz w:val="28"/>
          <w:szCs w:val="28"/>
        </w:rPr>
      </w:pPr>
      <w:r w:rsidRPr="00705200">
        <w:rPr>
          <w:rFonts w:ascii="Times New Roman" w:hAnsi="Times New Roman"/>
          <w:color w:val="000000"/>
          <w:sz w:val="28"/>
          <w:szCs w:val="28"/>
        </w:rPr>
        <w:t>Т1i = (</w:t>
      </w:r>
      <w:proofErr w:type="spellStart"/>
      <w:r w:rsidRPr="00705200">
        <w:rPr>
          <w:rFonts w:ascii="Times New Roman" w:hAnsi="Times New Roman"/>
          <w:color w:val="000000"/>
          <w:sz w:val="28"/>
          <w:szCs w:val="28"/>
        </w:rPr>
        <w:t>Tкр</w:t>
      </w:r>
      <w:proofErr w:type="spellEnd"/>
      <w:r w:rsidRPr="00705200">
        <w:rPr>
          <w:rFonts w:ascii="Times New Roman" w:hAnsi="Times New Roman"/>
          <w:color w:val="000000"/>
          <w:sz w:val="28"/>
          <w:szCs w:val="28"/>
        </w:rPr>
        <w:t xml:space="preserve"> + </w:t>
      </w:r>
      <w:proofErr w:type="spellStart"/>
      <w:r w:rsidRPr="00705200">
        <w:rPr>
          <w:rFonts w:ascii="Times New Roman" w:hAnsi="Times New Roman"/>
          <w:color w:val="000000"/>
          <w:sz w:val="28"/>
          <w:szCs w:val="28"/>
        </w:rPr>
        <w:t>Tкр</w:t>
      </w:r>
      <w:proofErr w:type="spellEnd"/>
      <w:r w:rsidRPr="00705200">
        <w:rPr>
          <w:rFonts w:ascii="Times New Roman" w:hAnsi="Times New Roman"/>
          <w:color w:val="000000"/>
          <w:sz w:val="28"/>
          <w:szCs w:val="28"/>
        </w:rPr>
        <w:t xml:space="preserve"> </w:t>
      </w:r>
      <w:proofErr w:type="spellStart"/>
      <w:r w:rsidRPr="00705200">
        <w:rPr>
          <w:rFonts w:ascii="Times New Roman" w:hAnsi="Times New Roman"/>
          <w:color w:val="000000"/>
          <w:sz w:val="28"/>
          <w:szCs w:val="28"/>
        </w:rPr>
        <w:t>х</w:t>
      </w:r>
      <w:proofErr w:type="spellEnd"/>
      <w:r w:rsidRPr="00705200">
        <w:rPr>
          <w:rFonts w:ascii="Times New Roman" w:hAnsi="Times New Roman"/>
          <w:color w:val="000000"/>
          <w:sz w:val="28"/>
          <w:szCs w:val="28"/>
        </w:rPr>
        <w:t xml:space="preserve"> (</w:t>
      </w:r>
      <w:proofErr w:type="spellStart"/>
      <w:r w:rsidRPr="00705200">
        <w:rPr>
          <w:rFonts w:ascii="Times New Roman" w:hAnsi="Times New Roman"/>
          <w:color w:val="000000"/>
          <w:sz w:val="28"/>
          <w:szCs w:val="28"/>
        </w:rPr>
        <w:t>Рк</w:t>
      </w:r>
      <w:proofErr w:type="spellEnd"/>
      <w:r w:rsidRPr="00705200">
        <w:rPr>
          <w:rFonts w:ascii="Times New Roman" w:hAnsi="Times New Roman"/>
          <w:color w:val="000000"/>
          <w:sz w:val="28"/>
          <w:szCs w:val="28"/>
        </w:rPr>
        <w:t xml:space="preserve"> + </w:t>
      </w:r>
      <w:proofErr w:type="spellStart"/>
      <w:proofErr w:type="gramStart"/>
      <w:r w:rsidRPr="00705200">
        <w:rPr>
          <w:rFonts w:ascii="Times New Roman" w:hAnsi="Times New Roman"/>
          <w:color w:val="000000"/>
          <w:sz w:val="28"/>
          <w:szCs w:val="28"/>
        </w:rPr>
        <w:t>Пн</w:t>
      </w:r>
      <w:proofErr w:type="spellEnd"/>
      <w:proofErr w:type="gramEnd"/>
      <w:r w:rsidRPr="00705200">
        <w:rPr>
          <w:rFonts w:ascii="Times New Roman" w:hAnsi="Times New Roman"/>
          <w:color w:val="000000"/>
          <w:sz w:val="28"/>
          <w:szCs w:val="28"/>
        </w:rPr>
        <w:t xml:space="preserve">)) </w:t>
      </w:r>
      <w:proofErr w:type="spellStart"/>
      <w:r w:rsidRPr="00705200">
        <w:rPr>
          <w:rFonts w:ascii="Times New Roman" w:hAnsi="Times New Roman"/>
          <w:color w:val="000000"/>
          <w:sz w:val="28"/>
          <w:szCs w:val="28"/>
        </w:rPr>
        <w:t>х</w:t>
      </w:r>
      <w:proofErr w:type="spellEnd"/>
      <w:r w:rsidRPr="00705200">
        <w:rPr>
          <w:rFonts w:ascii="Times New Roman" w:hAnsi="Times New Roman"/>
          <w:color w:val="000000"/>
          <w:sz w:val="28"/>
          <w:szCs w:val="28"/>
        </w:rPr>
        <w:t xml:space="preserve"> Н1х 12(4) </w:t>
      </w:r>
      <w:proofErr w:type="spellStart"/>
      <w:r w:rsidRPr="00705200">
        <w:rPr>
          <w:rFonts w:ascii="Times New Roman" w:hAnsi="Times New Roman"/>
          <w:color w:val="000000"/>
          <w:sz w:val="28"/>
          <w:szCs w:val="28"/>
        </w:rPr>
        <w:t>х</w:t>
      </w:r>
      <w:proofErr w:type="spellEnd"/>
      <w:r w:rsidRPr="00705200">
        <w:rPr>
          <w:rFonts w:ascii="Times New Roman" w:hAnsi="Times New Roman"/>
          <w:color w:val="000000"/>
          <w:sz w:val="28"/>
          <w:szCs w:val="28"/>
        </w:rPr>
        <w:t xml:space="preserve"> 1,302</w:t>
      </w:r>
    </w:p>
    <w:p w:rsidR="00771FE0" w:rsidRPr="00705200" w:rsidRDefault="00771FE0" w:rsidP="00771FE0">
      <w:pPr>
        <w:shd w:val="clear" w:color="auto" w:fill="FFFFFF"/>
        <w:spacing w:after="0" w:line="240" w:lineRule="auto"/>
        <w:ind w:firstLine="709"/>
        <w:jc w:val="both"/>
        <w:rPr>
          <w:rFonts w:ascii="Times New Roman" w:hAnsi="Times New Roman"/>
          <w:color w:val="000000"/>
          <w:sz w:val="28"/>
          <w:szCs w:val="28"/>
        </w:rPr>
      </w:pPr>
      <w:r w:rsidRPr="00705200">
        <w:rPr>
          <w:rFonts w:ascii="Times New Roman" w:hAnsi="Times New Roman"/>
          <w:color w:val="000000"/>
          <w:sz w:val="28"/>
          <w:szCs w:val="28"/>
        </w:rPr>
        <w:t>где:</w:t>
      </w:r>
    </w:p>
    <w:p w:rsidR="00771FE0" w:rsidRPr="00705200" w:rsidRDefault="00771FE0" w:rsidP="00771FE0">
      <w:pPr>
        <w:shd w:val="clear" w:color="auto" w:fill="FFFFFF"/>
        <w:spacing w:after="0" w:line="240" w:lineRule="auto"/>
        <w:ind w:firstLine="709"/>
        <w:jc w:val="both"/>
        <w:rPr>
          <w:rFonts w:ascii="Times New Roman" w:hAnsi="Times New Roman"/>
          <w:color w:val="000000"/>
          <w:sz w:val="28"/>
          <w:szCs w:val="28"/>
        </w:rPr>
      </w:pPr>
      <w:proofErr w:type="spellStart"/>
      <w:proofErr w:type="gramStart"/>
      <w:r w:rsidRPr="00705200">
        <w:rPr>
          <w:rFonts w:ascii="Times New Roman" w:hAnsi="Times New Roman"/>
          <w:color w:val="000000"/>
          <w:sz w:val="28"/>
          <w:szCs w:val="28"/>
        </w:rPr>
        <w:t>T</w:t>
      </w:r>
      <w:proofErr w:type="gramEnd"/>
      <w:r w:rsidRPr="00705200">
        <w:rPr>
          <w:rFonts w:ascii="Times New Roman" w:hAnsi="Times New Roman"/>
          <w:color w:val="000000"/>
          <w:sz w:val="28"/>
          <w:szCs w:val="28"/>
        </w:rPr>
        <w:t>кр</w:t>
      </w:r>
      <w:proofErr w:type="spellEnd"/>
      <w:r w:rsidRPr="00705200">
        <w:rPr>
          <w:rFonts w:ascii="Times New Roman" w:hAnsi="Times New Roman"/>
          <w:color w:val="000000"/>
          <w:sz w:val="28"/>
          <w:szCs w:val="28"/>
        </w:rPr>
        <w:t xml:space="preserve"> - 5000 рублей - размер выплаты ежемесячного денежного вознаграждения педагогическим работникам общеобразовательных организаций за классное руководство;</w:t>
      </w:r>
    </w:p>
    <w:p w:rsidR="00771FE0" w:rsidRPr="00705200" w:rsidRDefault="00771FE0" w:rsidP="00771FE0">
      <w:pPr>
        <w:shd w:val="clear" w:color="auto" w:fill="FFFFFF"/>
        <w:spacing w:after="0" w:line="240" w:lineRule="auto"/>
        <w:ind w:firstLine="709"/>
        <w:jc w:val="both"/>
        <w:rPr>
          <w:rFonts w:ascii="Times New Roman" w:hAnsi="Times New Roman"/>
          <w:color w:val="000000"/>
          <w:sz w:val="28"/>
          <w:szCs w:val="28"/>
        </w:rPr>
      </w:pPr>
      <w:r w:rsidRPr="00705200">
        <w:rPr>
          <w:rFonts w:ascii="Times New Roman" w:hAnsi="Times New Roman"/>
          <w:color w:val="000000"/>
          <w:sz w:val="28"/>
          <w:szCs w:val="28"/>
        </w:rPr>
        <w:t>H1 - заявленная муниципальным образованием прогнозируемая численность педагогических работников общеобразовательных организаций, получающих вознаграждение за классное руководство, человек;</w:t>
      </w:r>
    </w:p>
    <w:p w:rsidR="00771FE0" w:rsidRPr="00705200" w:rsidRDefault="00771FE0" w:rsidP="00771FE0">
      <w:pPr>
        <w:shd w:val="clear" w:color="auto" w:fill="FFFFFF"/>
        <w:spacing w:after="0" w:line="240" w:lineRule="auto"/>
        <w:ind w:firstLine="709"/>
        <w:jc w:val="both"/>
        <w:rPr>
          <w:rFonts w:ascii="Times New Roman" w:hAnsi="Times New Roman"/>
          <w:color w:val="000000"/>
          <w:sz w:val="28"/>
          <w:szCs w:val="28"/>
        </w:rPr>
      </w:pPr>
      <w:r w:rsidRPr="00705200">
        <w:rPr>
          <w:rFonts w:ascii="Times New Roman" w:hAnsi="Times New Roman"/>
          <w:color w:val="000000"/>
          <w:sz w:val="28"/>
          <w:szCs w:val="28"/>
        </w:rPr>
        <w:t>12 (4) - количество месяцев, в которые выплачивается ежемесячное денежное вознаграждение педагогическим работникам общеобразовательных организаций за классное руководство;</w:t>
      </w:r>
    </w:p>
    <w:p w:rsidR="00771FE0" w:rsidRPr="00705200" w:rsidRDefault="00771FE0" w:rsidP="00771FE0">
      <w:pPr>
        <w:shd w:val="clear" w:color="auto" w:fill="FFFFFF"/>
        <w:spacing w:after="0" w:line="240" w:lineRule="auto"/>
        <w:ind w:firstLine="709"/>
        <w:jc w:val="both"/>
        <w:rPr>
          <w:rFonts w:ascii="Times New Roman" w:hAnsi="Times New Roman"/>
          <w:color w:val="000000"/>
          <w:sz w:val="28"/>
          <w:szCs w:val="28"/>
        </w:rPr>
      </w:pPr>
      <w:r w:rsidRPr="00705200">
        <w:rPr>
          <w:rFonts w:ascii="Times New Roman" w:hAnsi="Times New Roman"/>
          <w:color w:val="000000"/>
          <w:sz w:val="28"/>
          <w:szCs w:val="28"/>
        </w:rPr>
        <w:t>1,302 - начисление страховых взносов с заработной платы: взносы на обязательное пенсионное страхование (ОПС) - 22%, на обязательное медицинское страхование (ОМС) - 5,1%, на случай болезни и материнства (</w:t>
      </w:r>
      <w:proofErr w:type="spellStart"/>
      <w:r w:rsidRPr="00705200">
        <w:rPr>
          <w:rFonts w:ascii="Times New Roman" w:hAnsi="Times New Roman"/>
          <w:color w:val="000000"/>
          <w:sz w:val="28"/>
          <w:szCs w:val="28"/>
        </w:rPr>
        <w:t>ВНиМ</w:t>
      </w:r>
      <w:proofErr w:type="spellEnd"/>
      <w:r w:rsidRPr="00705200">
        <w:rPr>
          <w:rFonts w:ascii="Times New Roman" w:hAnsi="Times New Roman"/>
          <w:color w:val="000000"/>
          <w:sz w:val="28"/>
          <w:szCs w:val="28"/>
        </w:rPr>
        <w:t>) - 2,9%, на травматизм - 0,2%, всего - 30,2%;</w:t>
      </w:r>
    </w:p>
    <w:p w:rsidR="00771FE0" w:rsidRPr="00705200" w:rsidRDefault="00771FE0" w:rsidP="00771FE0">
      <w:pPr>
        <w:shd w:val="clear" w:color="auto" w:fill="FFFFFF"/>
        <w:spacing w:after="0" w:line="240" w:lineRule="auto"/>
        <w:ind w:firstLine="709"/>
        <w:jc w:val="both"/>
        <w:rPr>
          <w:rFonts w:ascii="Times New Roman" w:hAnsi="Times New Roman"/>
          <w:color w:val="000000"/>
          <w:sz w:val="28"/>
          <w:szCs w:val="28"/>
        </w:rPr>
      </w:pPr>
      <w:proofErr w:type="spellStart"/>
      <w:r>
        <w:rPr>
          <w:rFonts w:ascii="Times New Roman" w:hAnsi="Times New Roman"/>
          <w:color w:val="000000"/>
          <w:sz w:val="28"/>
          <w:szCs w:val="28"/>
        </w:rPr>
        <w:t>Рк</w:t>
      </w:r>
      <w:proofErr w:type="spellEnd"/>
      <w:r>
        <w:rPr>
          <w:rFonts w:ascii="Times New Roman" w:hAnsi="Times New Roman"/>
          <w:color w:val="000000"/>
          <w:sz w:val="28"/>
          <w:szCs w:val="28"/>
        </w:rPr>
        <w:t xml:space="preserve"> - районный</w:t>
      </w:r>
      <w:r w:rsidRPr="00705200">
        <w:rPr>
          <w:rFonts w:ascii="Times New Roman" w:hAnsi="Times New Roman"/>
          <w:color w:val="000000"/>
          <w:sz w:val="28"/>
          <w:szCs w:val="28"/>
        </w:rPr>
        <w:t xml:space="preserve"> коэффициент</w:t>
      </w:r>
      <w:r>
        <w:rPr>
          <w:rFonts w:ascii="Times New Roman" w:hAnsi="Times New Roman"/>
          <w:color w:val="000000"/>
          <w:sz w:val="28"/>
          <w:szCs w:val="28"/>
        </w:rPr>
        <w:t>, установленный в соответствии с федеральным законодательством</w:t>
      </w:r>
      <w:r w:rsidRPr="00705200">
        <w:rPr>
          <w:rFonts w:ascii="Times New Roman" w:hAnsi="Times New Roman"/>
          <w:color w:val="000000"/>
          <w:sz w:val="28"/>
          <w:szCs w:val="28"/>
        </w:rPr>
        <w:t>;</w:t>
      </w:r>
    </w:p>
    <w:p w:rsidR="00771FE0" w:rsidRPr="00705200" w:rsidRDefault="00771FE0" w:rsidP="00771FE0">
      <w:pPr>
        <w:shd w:val="clear" w:color="auto" w:fill="FFFFFF"/>
        <w:spacing w:after="0" w:line="240" w:lineRule="auto"/>
        <w:ind w:firstLine="709"/>
        <w:jc w:val="both"/>
        <w:rPr>
          <w:rFonts w:ascii="Times New Roman" w:hAnsi="Times New Roman"/>
          <w:color w:val="000000"/>
          <w:sz w:val="28"/>
          <w:szCs w:val="28"/>
        </w:rPr>
      </w:pPr>
      <w:proofErr w:type="spellStart"/>
      <w:proofErr w:type="gramStart"/>
      <w:r w:rsidRPr="00705200">
        <w:rPr>
          <w:rFonts w:ascii="Times New Roman" w:hAnsi="Times New Roman"/>
          <w:color w:val="000000"/>
          <w:sz w:val="28"/>
          <w:szCs w:val="28"/>
        </w:rPr>
        <w:t>Пн</w:t>
      </w:r>
      <w:proofErr w:type="spellEnd"/>
      <w:proofErr w:type="gramEnd"/>
      <w:r w:rsidRPr="00705200">
        <w:rPr>
          <w:rFonts w:ascii="Times New Roman" w:hAnsi="Times New Roman"/>
          <w:color w:val="000000"/>
          <w:sz w:val="28"/>
          <w:szCs w:val="28"/>
        </w:rPr>
        <w:t xml:space="preserve"> - процентные надбавки, установленные </w:t>
      </w:r>
      <w:r>
        <w:rPr>
          <w:rFonts w:ascii="Times New Roman" w:hAnsi="Times New Roman"/>
          <w:color w:val="000000"/>
          <w:sz w:val="28"/>
          <w:szCs w:val="28"/>
        </w:rPr>
        <w:t>в соответствии с федеральным законодательством</w:t>
      </w:r>
      <w:r w:rsidRPr="00705200">
        <w:rPr>
          <w:rFonts w:ascii="Times New Roman" w:hAnsi="Times New Roman"/>
          <w:color w:val="000000"/>
          <w:sz w:val="28"/>
          <w:szCs w:val="28"/>
        </w:rPr>
        <w:t>.</w:t>
      </w:r>
    </w:p>
    <w:p w:rsidR="00771FE0" w:rsidRPr="00705200" w:rsidRDefault="00771FE0" w:rsidP="00771FE0">
      <w:pPr>
        <w:shd w:val="clear" w:color="auto" w:fill="FFFFFF"/>
        <w:spacing w:after="0" w:line="240" w:lineRule="auto"/>
        <w:ind w:firstLine="709"/>
        <w:jc w:val="both"/>
        <w:rPr>
          <w:rFonts w:ascii="Times New Roman" w:hAnsi="Times New Roman"/>
          <w:color w:val="000000"/>
          <w:sz w:val="28"/>
          <w:szCs w:val="28"/>
        </w:rPr>
      </w:pPr>
      <w:r w:rsidRPr="00705200">
        <w:rPr>
          <w:rFonts w:ascii="Times New Roman" w:hAnsi="Times New Roman"/>
          <w:color w:val="000000"/>
          <w:sz w:val="28"/>
          <w:szCs w:val="28"/>
        </w:rPr>
        <w:t>1</w:t>
      </w:r>
      <w:r>
        <w:rPr>
          <w:rFonts w:ascii="Times New Roman" w:hAnsi="Times New Roman"/>
          <w:color w:val="000000"/>
          <w:sz w:val="28"/>
          <w:szCs w:val="28"/>
        </w:rPr>
        <w:t>1</w:t>
      </w:r>
      <w:r w:rsidRPr="00705200">
        <w:rPr>
          <w:rFonts w:ascii="Times New Roman" w:hAnsi="Times New Roman"/>
          <w:color w:val="000000"/>
          <w:sz w:val="28"/>
          <w:szCs w:val="28"/>
        </w:rPr>
        <w:t>. Перечисление иных межбюджетных трансфертов осуществляется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w:t>
      </w:r>
    </w:p>
    <w:p w:rsidR="00771FE0" w:rsidRPr="00705200" w:rsidRDefault="00771FE0" w:rsidP="00771FE0">
      <w:pPr>
        <w:shd w:val="clear" w:color="auto" w:fill="FFFFFF"/>
        <w:spacing w:after="0" w:line="240" w:lineRule="auto"/>
        <w:ind w:firstLine="709"/>
        <w:jc w:val="both"/>
        <w:rPr>
          <w:rFonts w:ascii="Times New Roman" w:hAnsi="Times New Roman"/>
          <w:color w:val="000000"/>
          <w:sz w:val="28"/>
          <w:szCs w:val="28"/>
        </w:rPr>
      </w:pPr>
      <w:r w:rsidRPr="00705200">
        <w:rPr>
          <w:rFonts w:ascii="Times New Roman" w:hAnsi="Times New Roman"/>
          <w:color w:val="000000"/>
          <w:sz w:val="28"/>
          <w:szCs w:val="28"/>
        </w:rPr>
        <w:t>1</w:t>
      </w:r>
      <w:r>
        <w:rPr>
          <w:rFonts w:ascii="Times New Roman" w:hAnsi="Times New Roman"/>
          <w:color w:val="000000"/>
          <w:sz w:val="28"/>
          <w:szCs w:val="28"/>
        </w:rPr>
        <w:t>2</w:t>
      </w:r>
      <w:r w:rsidRPr="00705200">
        <w:rPr>
          <w:rFonts w:ascii="Times New Roman" w:hAnsi="Times New Roman"/>
          <w:color w:val="000000"/>
          <w:sz w:val="28"/>
          <w:szCs w:val="28"/>
        </w:rPr>
        <w:t>. Оценка эффективности предоставления иных межбюджетных трансфертов осуществляется Министерством образования и науки Республики Алтай путем сравнения плановых и фактических значений результатов предоставления иных межбюджетных трансфертов, которые устанавливаются соглашением: доля педагогических работников общеобразовательных организаций, получивших вознаграждение за исполнение функций классного руководства, в общей численности педагогических работников данной категории.</w:t>
      </w:r>
    </w:p>
    <w:p w:rsidR="00771FE0" w:rsidRPr="00705200" w:rsidRDefault="00771FE0" w:rsidP="00771FE0">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705200">
        <w:rPr>
          <w:rFonts w:ascii="Times New Roman" w:hAnsi="Times New Roman"/>
          <w:color w:val="000000"/>
          <w:sz w:val="28"/>
          <w:szCs w:val="28"/>
        </w:rPr>
        <w:t>1</w:t>
      </w:r>
      <w:r>
        <w:rPr>
          <w:rFonts w:ascii="Times New Roman" w:hAnsi="Times New Roman"/>
          <w:color w:val="000000"/>
          <w:sz w:val="28"/>
          <w:szCs w:val="28"/>
        </w:rPr>
        <w:t>3</w:t>
      </w:r>
      <w:r w:rsidRPr="00705200">
        <w:rPr>
          <w:rFonts w:ascii="Times New Roman" w:hAnsi="Times New Roman"/>
          <w:color w:val="000000"/>
          <w:sz w:val="28"/>
          <w:szCs w:val="28"/>
        </w:rPr>
        <w:t>. По состоянию на 31 декабря года предоставления иного межбюджетного трансферта размер средств, подлежащих возврату из бюджета муниципального образования в республиканский бюджет Республики Алтай, в течение первых 15 рабочих дней года, следующего за годом предоставления иных межбюджетных трансфертов (Т2i), рассчитывается по формуле:</w:t>
      </w:r>
    </w:p>
    <w:p w:rsidR="00771FE0" w:rsidRPr="00705200" w:rsidRDefault="00771FE0" w:rsidP="00771FE0">
      <w:pPr>
        <w:shd w:val="clear" w:color="auto" w:fill="FFFFFF"/>
        <w:spacing w:after="0" w:line="240" w:lineRule="auto"/>
        <w:ind w:firstLine="709"/>
        <w:jc w:val="both"/>
        <w:rPr>
          <w:rFonts w:ascii="Times New Roman" w:hAnsi="Times New Roman"/>
          <w:color w:val="000000"/>
          <w:sz w:val="28"/>
          <w:szCs w:val="28"/>
        </w:rPr>
      </w:pPr>
      <w:r w:rsidRPr="00705200">
        <w:rPr>
          <w:rFonts w:ascii="Times New Roman" w:hAnsi="Times New Roman"/>
          <w:color w:val="000000"/>
          <w:sz w:val="28"/>
          <w:szCs w:val="28"/>
        </w:rPr>
        <w:t>Т2i =Т1i - ((</w:t>
      </w:r>
      <w:proofErr w:type="spellStart"/>
      <w:r w:rsidRPr="00705200">
        <w:rPr>
          <w:rFonts w:ascii="Times New Roman" w:hAnsi="Times New Roman"/>
          <w:color w:val="000000"/>
          <w:sz w:val="28"/>
          <w:szCs w:val="28"/>
        </w:rPr>
        <w:t>Tкр</w:t>
      </w:r>
      <w:proofErr w:type="spellEnd"/>
      <w:r w:rsidRPr="00705200">
        <w:rPr>
          <w:rFonts w:ascii="Times New Roman" w:hAnsi="Times New Roman"/>
          <w:color w:val="000000"/>
          <w:sz w:val="28"/>
          <w:szCs w:val="28"/>
        </w:rPr>
        <w:t xml:space="preserve"> +</w:t>
      </w:r>
      <w:proofErr w:type="spellStart"/>
      <w:r w:rsidRPr="00705200">
        <w:rPr>
          <w:rFonts w:ascii="Times New Roman" w:hAnsi="Times New Roman"/>
          <w:color w:val="000000"/>
          <w:sz w:val="28"/>
          <w:szCs w:val="28"/>
        </w:rPr>
        <w:t>Ткр</w:t>
      </w:r>
      <w:proofErr w:type="spellEnd"/>
      <w:r w:rsidRPr="00705200">
        <w:rPr>
          <w:rFonts w:ascii="Times New Roman" w:hAnsi="Times New Roman"/>
          <w:color w:val="000000"/>
          <w:sz w:val="28"/>
          <w:szCs w:val="28"/>
        </w:rPr>
        <w:t xml:space="preserve"> </w:t>
      </w:r>
      <w:proofErr w:type="spellStart"/>
      <w:r w:rsidRPr="00705200">
        <w:rPr>
          <w:rFonts w:ascii="Times New Roman" w:hAnsi="Times New Roman"/>
          <w:color w:val="000000"/>
          <w:sz w:val="28"/>
          <w:szCs w:val="28"/>
        </w:rPr>
        <w:t>х</w:t>
      </w:r>
      <w:proofErr w:type="spellEnd"/>
      <w:r w:rsidRPr="00705200">
        <w:rPr>
          <w:rFonts w:ascii="Times New Roman" w:hAnsi="Times New Roman"/>
          <w:color w:val="000000"/>
          <w:sz w:val="28"/>
          <w:szCs w:val="28"/>
        </w:rPr>
        <w:t xml:space="preserve"> (</w:t>
      </w:r>
      <w:proofErr w:type="spellStart"/>
      <w:r w:rsidRPr="00705200">
        <w:rPr>
          <w:rFonts w:ascii="Times New Roman" w:hAnsi="Times New Roman"/>
          <w:color w:val="000000"/>
          <w:sz w:val="28"/>
          <w:szCs w:val="28"/>
        </w:rPr>
        <w:t>Рк</w:t>
      </w:r>
      <w:proofErr w:type="spellEnd"/>
      <w:r w:rsidRPr="00705200">
        <w:rPr>
          <w:rFonts w:ascii="Times New Roman" w:hAnsi="Times New Roman"/>
          <w:color w:val="000000"/>
          <w:sz w:val="28"/>
          <w:szCs w:val="28"/>
        </w:rPr>
        <w:t xml:space="preserve"> + </w:t>
      </w:r>
      <w:proofErr w:type="spellStart"/>
      <w:proofErr w:type="gramStart"/>
      <w:r w:rsidRPr="00705200">
        <w:rPr>
          <w:rFonts w:ascii="Times New Roman" w:hAnsi="Times New Roman"/>
          <w:color w:val="000000"/>
          <w:sz w:val="28"/>
          <w:szCs w:val="28"/>
        </w:rPr>
        <w:t>Пн</w:t>
      </w:r>
      <w:proofErr w:type="spellEnd"/>
      <w:proofErr w:type="gramEnd"/>
      <w:r w:rsidRPr="00705200">
        <w:rPr>
          <w:rFonts w:ascii="Times New Roman" w:hAnsi="Times New Roman"/>
          <w:color w:val="000000"/>
          <w:sz w:val="28"/>
          <w:szCs w:val="28"/>
        </w:rPr>
        <w:t xml:space="preserve">)) </w:t>
      </w:r>
      <w:proofErr w:type="spellStart"/>
      <w:r w:rsidRPr="00705200">
        <w:rPr>
          <w:rFonts w:ascii="Times New Roman" w:hAnsi="Times New Roman"/>
          <w:color w:val="000000"/>
          <w:sz w:val="28"/>
          <w:szCs w:val="28"/>
        </w:rPr>
        <w:t>х</w:t>
      </w:r>
      <w:proofErr w:type="spellEnd"/>
      <w:r w:rsidRPr="00705200">
        <w:rPr>
          <w:rFonts w:ascii="Times New Roman" w:hAnsi="Times New Roman"/>
          <w:color w:val="000000"/>
          <w:sz w:val="28"/>
          <w:szCs w:val="28"/>
        </w:rPr>
        <w:t xml:space="preserve"> Н2х 12(4) </w:t>
      </w:r>
      <w:proofErr w:type="spellStart"/>
      <w:r w:rsidRPr="00705200">
        <w:rPr>
          <w:rFonts w:ascii="Times New Roman" w:hAnsi="Times New Roman"/>
          <w:color w:val="000000"/>
          <w:sz w:val="28"/>
          <w:szCs w:val="28"/>
        </w:rPr>
        <w:t>х</w:t>
      </w:r>
      <w:proofErr w:type="spellEnd"/>
      <w:r w:rsidRPr="00705200">
        <w:rPr>
          <w:rFonts w:ascii="Times New Roman" w:hAnsi="Times New Roman"/>
          <w:color w:val="000000"/>
          <w:sz w:val="28"/>
          <w:szCs w:val="28"/>
        </w:rPr>
        <w:t xml:space="preserve"> 1,302))</w:t>
      </w:r>
    </w:p>
    <w:p w:rsidR="00771FE0" w:rsidRPr="00705200" w:rsidRDefault="00771FE0" w:rsidP="00771FE0">
      <w:pPr>
        <w:shd w:val="clear" w:color="auto" w:fill="FFFFFF"/>
        <w:spacing w:after="0" w:line="240" w:lineRule="auto"/>
        <w:ind w:firstLine="709"/>
        <w:jc w:val="both"/>
        <w:rPr>
          <w:rFonts w:ascii="Times New Roman" w:hAnsi="Times New Roman"/>
          <w:color w:val="000000"/>
          <w:sz w:val="28"/>
          <w:szCs w:val="28"/>
        </w:rPr>
      </w:pPr>
      <w:r w:rsidRPr="00705200">
        <w:rPr>
          <w:rFonts w:ascii="Times New Roman" w:hAnsi="Times New Roman"/>
          <w:color w:val="000000"/>
          <w:sz w:val="28"/>
          <w:szCs w:val="28"/>
        </w:rPr>
        <w:t>где:</w:t>
      </w:r>
    </w:p>
    <w:p w:rsidR="00771FE0" w:rsidRPr="00705200" w:rsidRDefault="00771FE0" w:rsidP="00771FE0">
      <w:pPr>
        <w:shd w:val="clear" w:color="auto" w:fill="FFFFFF"/>
        <w:spacing w:after="0" w:line="240" w:lineRule="auto"/>
        <w:ind w:firstLine="709"/>
        <w:jc w:val="both"/>
        <w:rPr>
          <w:rFonts w:ascii="Times New Roman" w:hAnsi="Times New Roman"/>
          <w:color w:val="000000"/>
          <w:sz w:val="28"/>
          <w:szCs w:val="28"/>
        </w:rPr>
      </w:pPr>
      <w:proofErr w:type="spellStart"/>
      <w:proofErr w:type="gramStart"/>
      <w:r w:rsidRPr="00705200">
        <w:rPr>
          <w:rFonts w:ascii="Times New Roman" w:hAnsi="Times New Roman"/>
          <w:color w:val="000000"/>
          <w:sz w:val="28"/>
          <w:szCs w:val="28"/>
        </w:rPr>
        <w:t>T</w:t>
      </w:r>
      <w:proofErr w:type="gramEnd"/>
      <w:r w:rsidRPr="00705200">
        <w:rPr>
          <w:rFonts w:ascii="Times New Roman" w:hAnsi="Times New Roman"/>
          <w:color w:val="000000"/>
          <w:sz w:val="28"/>
          <w:szCs w:val="28"/>
        </w:rPr>
        <w:t>кр</w:t>
      </w:r>
      <w:proofErr w:type="spellEnd"/>
      <w:r w:rsidRPr="00705200">
        <w:rPr>
          <w:rFonts w:ascii="Times New Roman" w:hAnsi="Times New Roman"/>
          <w:color w:val="000000"/>
          <w:sz w:val="28"/>
          <w:szCs w:val="28"/>
        </w:rPr>
        <w:t xml:space="preserve"> - 5000 рублей - размер выплаты ежемесячного денежного вознаграждения педагогическим работникам общеобразовательных организаций за классное руководство;</w:t>
      </w:r>
    </w:p>
    <w:p w:rsidR="00771FE0" w:rsidRPr="00705200" w:rsidRDefault="00771FE0" w:rsidP="00771FE0">
      <w:pPr>
        <w:shd w:val="clear" w:color="auto" w:fill="FFFFFF"/>
        <w:spacing w:after="0" w:line="240" w:lineRule="auto"/>
        <w:ind w:firstLine="709"/>
        <w:jc w:val="both"/>
        <w:rPr>
          <w:rFonts w:ascii="Times New Roman" w:hAnsi="Times New Roman"/>
          <w:color w:val="000000"/>
          <w:sz w:val="28"/>
          <w:szCs w:val="28"/>
        </w:rPr>
      </w:pPr>
      <w:r w:rsidRPr="00705200">
        <w:rPr>
          <w:rFonts w:ascii="Times New Roman" w:hAnsi="Times New Roman"/>
          <w:color w:val="000000"/>
          <w:sz w:val="28"/>
          <w:szCs w:val="28"/>
        </w:rPr>
        <w:t>H2 - фактическая численность педагогических работников общеобразовательных организаций муниципального образования, получающих вознаграждение за классное руководство, человек;</w:t>
      </w:r>
    </w:p>
    <w:p w:rsidR="00771FE0" w:rsidRPr="00705200" w:rsidRDefault="00771FE0" w:rsidP="00771FE0">
      <w:pPr>
        <w:shd w:val="clear" w:color="auto" w:fill="FFFFFF"/>
        <w:spacing w:after="0" w:line="240" w:lineRule="auto"/>
        <w:ind w:firstLine="709"/>
        <w:jc w:val="both"/>
        <w:rPr>
          <w:rFonts w:ascii="Times New Roman" w:hAnsi="Times New Roman"/>
          <w:color w:val="000000"/>
          <w:sz w:val="28"/>
          <w:szCs w:val="28"/>
        </w:rPr>
      </w:pPr>
      <w:r w:rsidRPr="00705200">
        <w:rPr>
          <w:rFonts w:ascii="Times New Roman" w:hAnsi="Times New Roman"/>
          <w:color w:val="000000"/>
          <w:sz w:val="28"/>
          <w:szCs w:val="28"/>
        </w:rPr>
        <w:t>12 (4) - количество месяцев, в которые выплачивается ежемесячное денежное вознаграждение педагогическим работникам общеобразовательных организаций за классное руководство;</w:t>
      </w:r>
    </w:p>
    <w:p w:rsidR="00771FE0" w:rsidRPr="00705200" w:rsidRDefault="00771FE0" w:rsidP="00771FE0">
      <w:pPr>
        <w:shd w:val="clear" w:color="auto" w:fill="FFFFFF"/>
        <w:spacing w:after="0" w:line="240" w:lineRule="auto"/>
        <w:ind w:firstLine="709"/>
        <w:jc w:val="both"/>
        <w:rPr>
          <w:rFonts w:ascii="Times New Roman" w:hAnsi="Times New Roman"/>
          <w:color w:val="000000"/>
          <w:sz w:val="28"/>
          <w:szCs w:val="28"/>
        </w:rPr>
      </w:pPr>
      <w:r w:rsidRPr="00705200">
        <w:rPr>
          <w:rFonts w:ascii="Times New Roman" w:hAnsi="Times New Roman"/>
          <w:color w:val="000000"/>
          <w:sz w:val="28"/>
          <w:szCs w:val="28"/>
        </w:rPr>
        <w:t>1,302 - начисление страховых взносов с заработной платы: взносы на обязательное пенсионное страхование (ОПС) - 22%, на обязательное медицинское страхование (ОМС) - 5,1%, на случай болезни и материнства (</w:t>
      </w:r>
      <w:proofErr w:type="spellStart"/>
      <w:r w:rsidRPr="00705200">
        <w:rPr>
          <w:rFonts w:ascii="Times New Roman" w:hAnsi="Times New Roman"/>
          <w:color w:val="000000"/>
          <w:sz w:val="28"/>
          <w:szCs w:val="28"/>
        </w:rPr>
        <w:t>ВНиМ</w:t>
      </w:r>
      <w:proofErr w:type="spellEnd"/>
      <w:r w:rsidRPr="00705200">
        <w:rPr>
          <w:rFonts w:ascii="Times New Roman" w:hAnsi="Times New Roman"/>
          <w:color w:val="000000"/>
          <w:sz w:val="28"/>
          <w:szCs w:val="28"/>
        </w:rPr>
        <w:t>) - 2,9%, на травматизм - 0,2%, всего - 30,2%;</w:t>
      </w:r>
    </w:p>
    <w:p w:rsidR="00771FE0" w:rsidRPr="00705200" w:rsidRDefault="00771FE0" w:rsidP="00771FE0">
      <w:pPr>
        <w:shd w:val="clear" w:color="auto" w:fill="FFFFFF"/>
        <w:spacing w:after="0" w:line="240" w:lineRule="auto"/>
        <w:ind w:firstLine="709"/>
        <w:jc w:val="both"/>
        <w:rPr>
          <w:rFonts w:ascii="Times New Roman" w:hAnsi="Times New Roman"/>
          <w:color w:val="000000"/>
          <w:sz w:val="28"/>
          <w:szCs w:val="28"/>
        </w:rPr>
      </w:pPr>
      <w:proofErr w:type="spellStart"/>
      <w:r w:rsidRPr="00705200">
        <w:rPr>
          <w:rFonts w:ascii="Times New Roman" w:hAnsi="Times New Roman"/>
          <w:color w:val="000000"/>
          <w:sz w:val="28"/>
          <w:szCs w:val="28"/>
        </w:rPr>
        <w:t>Рк</w:t>
      </w:r>
      <w:proofErr w:type="spellEnd"/>
      <w:r w:rsidRPr="00705200">
        <w:rPr>
          <w:rFonts w:ascii="Times New Roman" w:hAnsi="Times New Roman"/>
          <w:color w:val="000000"/>
          <w:sz w:val="28"/>
          <w:szCs w:val="28"/>
        </w:rPr>
        <w:t xml:space="preserve"> - районные коэффициенты, устано</w:t>
      </w:r>
      <w:r>
        <w:rPr>
          <w:rFonts w:ascii="Times New Roman" w:hAnsi="Times New Roman"/>
          <w:color w:val="000000"/>
          <w:sz w:val="28"/>
          <w:szCs w:val="28"/>
        </w:rPr>
        <w:t>вленные в соответствии с федеральным законодательством</w:t>
      </w:r>
      <w:r w:rsidRPr="00705200">
        <w:rPr>
          <w:rFonts w:ascii="Times New Roman" w:hAnsi="Times New Roman"/>
          <w:color w:val="000000"/>
          <w:sz w:val="28"/>
          <w:szCs w:val="28"/>
        </w:rPr>
        <w:t>;</w:t>
      </w:r>
    </w:p>
    <w:p w:rsidR="00771FE0" w:rsidRPr="00705200" w:rsidRDefault="00771FE0" w:rsidP="00771FE0">
      <w:pPr>
        <w:shd w:val="clear" w:color="auto" w:fill="FFFFFF"/>
        <w:spacing w:after="0" w:line="240" w:lineRule="auto"/>
        <w:ind w:firstLine="709"/>
        <w:jc w:val="both"/>
        <w:rPr>
          <w:rFonts w:ascii="Times New Roman" w:hAnsi="Times New Roman"/>
          <w:color w:val="000000"/>
          <w:sz w:val="28"/>
          <w:szCs w:val="28"/>
        </w:rPr>
      </w:pPr>
      <w:proofErr w:type="spellStart"/>
      <w:proofErr w:type="gramStart"/>
      <w:r w:rsidRPr="00705200">
        <w:rPr>
          <w:rFonts w:ascii="Times New Roman" w:hAnsi="Times New Roman"/>
          <w:color w:val="000000"/>
          <w:sz w:val="28"/>
          <w:szCs w:val="28"/>
        </w:rPr>
        <w:t>Пн</w:t>
      </w:r>
      <w:proofErr w:type="spellEnd"/>
      <w:proofErr w:type="gramEnd"/>
      <w:r w:rsidRPr="00705200">
        <w:rPr>
          <w:rFonts w:ascii="Times New Roman" w:hAnsi="Times New Roman"/>
          <w:color w:val="000000"/>
          <w:sz w:val="28"/>
          <w:szCs w:val="28"/>
        </w:rPr>
        <w:t xml:space="preserve"> - процентные надбавки, установленные </w:t>
      </w:r>
      <w:r>
        <w:rPr>
          <w:rFonts w:ascii="Times New Roman" w:hAnsi="Times New Roman"/>
          <w:color w:val="000000"/>
          <w:sz w:val="28"/>
          <w:szCs w:val="28"/>
        </w:rPr>
        <w:t>в соответствии с федеральным законодательством</w:t>
      </w:r>
      <w:r w:rsidRPr="00705200">
        <w:rPr>
          <w:rFonts w:ascii="Times New Roman" w:hAnsi="Times New Roman"/>
          <w:color w:val="000000"/>
          <w:sz w:val="28"/>
          <w:szCs w:val="28"/>
        </w:rPr>
        <w:t>.</w:t>
      </w:r>
    </w:p>
    <w:p w:rsidR="00771FE0" w:rsidRPr="00705200" w:rsidRDefault="00771FE0" w:rsidP="00771FE0">
      <w:pPr>
        <w:shd w:val="clear" w:color="auto" w:fill="FFFFFF"/>
        <w:spacing w:after="0" w:line="240" w:lineRule="auto"/>
        <w:ind w:firstLine="709"/>
        <w:jc w:val="both"/>
        <w:rPr>
          <w:rFonts w:ascii="Times New Roman" w:hAnsi="Times New Roman"/>
          <w:color w:val="000000"/>
          <w:sz w:val="28"/>
          <w:szCs w:val="28"/>
        </w:rPr>
      </w:pPr>
      <w:r w:rsidRPr="00705200">
        <w:rPr>
          <w:rFonts w:ascii="Times New Roman" w:hAnsi="Times New Roman"/>
          <w:color w:val="000000"/>
          <w:sz w:val="28"/>
          <w:szCs w:val="28"/>
        </w:rPr>
        <w:t>1</w:t>
      </w:r>
      <w:r>
        <w:rPr>
          <w:rFonts w:ascii="Times New Roman" w:hAnsi="Times New Roman"/>
          <w:color w:val="000000"/>
          <w:sz w:val="28"/>
          <w:szCs w:val="28"/>
        </w:rPr>
        <w:t>4</w:t>
      </w:r>
      <w:r w:rsidRPr="00705200">
        <w:rPr>
          <w:rFonts w:ascii="Times New Roman" w:hAnsi="Times New Roman"/>
          <w:color w:val="000000"/>
          <w:sz w:val="28"/>
          <w:szCs w:val="28"/>
        </w:rPr>
        <w:t>. В случае нецелевого использования иного межбюджетного трансферта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771FE0" w:rsidRPr="00705200" w:rsidRDefault="00771FE0" w:rsidP="00771FE0">
      <w:pPr>
        <w:shd w:val="clear" w:color="auto" w:fill="FFFFFF"/>
        <w:spacing w:after="0" w:line="240" w:lineRule="auto"/>
        <w:ind w:firstLine="709"/>
        <w:jc w:val="both"/>
        <w:rPr>
          <w:rFonts w:ascii="Times New Roman" w:hAnsi="Times New Roman"/>
          <w:color w:val="000000"/>
          <w:sz w:val="28"/>
          <w:szCs w:val="28"/>
        </w:rPr>
      </w:pPr>
      <w:r w:rsidRPr="00705200">
        <w:rPr>
          <w:rFonts w:ascii="Times New Roman" w:hAnsi="Times New Roman"/>
          <w:color w:val="000000"/>
          <w:sz w:val="28"/>
          <w:szCs w:val="28"/>
        </w:rPr>
        <w:t>1</w:t>
      </w:r>
      <w:r>
        <w:rPr>
          <w:rFonts w:ascii="Times New Roman" w:hAnsi="Times New Roman"/>
          <w:color w:val="000000"/>
          <w:sz w:val="28"/>
          <w:szCs w:val="28"/>
        </w:rPr>
        <w:t>5</w:t>
      </w:r>
      <w:r w:rsidRPr="00705200">
        <w:rPr>
          <w:rFonts w:ascii="Times New Roman" w:hAnsi="Times New Roman"/>
          <w:color w:val="000000"/>
          <w:sz w:val="28"/>
          <w:szCs w:val="28"/>
        </w:rPr>
        <w:t>. Ответственность за достоверность представляемых в Министерство образования и науки Республики Алтай информации и документов, предусмотренных настоящими Правилами, возлагается на муниципально</w:t>
      </w:r>
      <w:r>
        <w:rPr>
          <w:rFonts w:ascii="Times New Roman" w:hAnsi="Times New Roman"/>
          <w:color w:val="000000"/>
          <w:sz w:val="28"/>
          <w:szCs w:val="28"/>
        </w:rPr>
        <w:t>е образование</w:t>
      </w:r>
      <w:r w:rsidRPr="00705200">
        <w:rPr>
          <w:rFonts w:ascii="Times New Roman" w:hAnsi="Times New Roman"/>
          <w:color w:val="000000"/>
          <w:sz w:val="28"/>
          <w:szCs w:val="28"/>
        </w:rPr>
        <w:t>.</w:t>
      </w:r>
    </w:p>
    <w:p w:rsidR="00771FE0" w:rsidRPr="002C2EE7" w:rsidRDefault="00771FE0" w:rsidP="00771FE0">
      <w:pPr>
        <w:shd w:val="clear" w:color="auto" w:fill="FFFFFF"/>
        <w:spacing w:after="0" w:line="240" w:lineRule="auto"/>
        <w:ind w:firstLine="709"/>
        <w:jc w:val="both"/>
      </w:pPr>
      <w:r w:rsidRPr="00705200">
        <w:rPr>
          <w:rFonts w:ascii="Times New Roman" w:hAnsi="Times New Roman"/>
          <w:color w:val="000000"/>
          <w:sz w:val="28"/>
          <w:szCs w:val="28"/>
        </w:rPr>
        <w:t>1</w:t>
      </w:r>
      <w:r>
        <w:rPr>
          <w:rFonts w:ascii="Times New Roman" w:hAnsi="Times New Roman"/>
          <w:color w:val="000000"/>
          <w:sz w:val="28"/>
          <w:szCs w:val="28"/>
        </w:rPr>
        <w:t>6</w:t>
      </w:r>
      <w:r w:rsidRPr="00705200">
        <w:rPr>
          <w:rFonts w:ascii="Times New Roman" w:hAnsi="Times New Roman"/>
          <w:color w:val="000000"/>
          <w:sz w:val="28"/>
          <w:szCs w:val="28"/>
        </w:rPr>
        <w:t>. Контроль за соблюдением муниципальным образовани</w:t>
      </w:r>
      <w:r>
        <w:rPr>
          <w:rFonts w:ascii="Times New Roman" w:hAnsi="Times New Roman"/>
          <w:color w:val="000000"/>
          <w:sz w:val="28"/>
          <w:szCs w:val="28"/>
        </w:rPr>
        <w:t>е</w:t>
      </w:r>
      <w:r w:rsidRPr="00705200">
        <w:rPr>
          <w:rFonts w:ascii="Times New Roman" w:hAnsi="Times New Roman"/>
          <w:color w:val="000000"/>
          <w:sz w:val="28"/>
          <w:szCs w:val="28"/>
        </w:rPr>
        <w:t>м целей, условий и порядка предоставления иных межбюджетных трансфертов осуществляется Министерством образования и науки Республики Алтай и органами государственного финансового контроля</w:t>
      </w:r>
      <w:proofErr w:type="gramStart"/>
      <w:r w:rsidRPr="00705200">
        <w:rPr>
          <w:rFonts w:ascii="Times New Roman" w:hAnsi="Times New Roman"/>
          <w:color w:val="000000"/>
          <w:sz w:val="28"/>
          <w:szCs w:val="28"/>
        </w:rPr>
        <w:t>.</w:t>
      </w:r>
      <w:r>
        <w:rPr>
          <w:rFonts w:ascii="Times New Roman" w:hAnsi="Times New Roman"/>
          <w:sz w:val="28"/>
          <w:szCs w:val="28"/>
        </w:rPr>
        <w:t>».</w:t>
      </w:r>
      <w:proofErr w:type="gramEnd"/>
    </w:p>
    <w:p w:rsidR="006B74A7" w:rsidRDefault="006B74A7" w:rsidP="00287E9A">
      <w:pPr>
        <w:tabs>
          <w:tab w:val="left" w:pos="6945"/>
        </w:tabs>
        <w:spacing w:after="0" w:line="240" w:lineRule="auto"/>
        <w:jc w:val="center"/>
        <w:rPr>
          <w:rFonts w:ascii="Times New Roman" w:hAnsi="Times New Roman"/>
          <w:b/>
          <w:bCs/>
          <w:sz w:val="28"/>
          <w:szCs w:val="28"/>
        </w:rPr>
      </w:pPr>
    </w:p>
    <w:p w:rsidR="006B74A7" w:rsidRDefault="006B74A7" w:rsidP="00287E9A">
      <w:pPr>
        <w:tabs>
          <w:tab w:val="left" w:pos="6945"/>
        </w:tabs>
        <w:spacing w:after="0" w:line="240" w:lineRule="auto"/>
        <w:jc w:val="center"/>
        <w:rPr>
          <w:rFonts w:ascii="Times New Roman" w:hAnsi="Times New Roman"/>
          <w:b/>
          <w:bCs/>
          <w:sz w:val="28"/>
          <w:szCs w:val="28"/>
        </w:rPr>
      </w:pPr>
    </w:p>
    <w:p w:rsidR="006B74A7" w:rsidRDefault="006B74A7" w:rsidP="00287E9A">
      <w:pPr>
        <w:tabs>
          <w:tab w:val="left" w:pos="6945"/>
        </w:tabs>
        <w:spacing w:after="0" w:line="240" w:lineRule="auto"/>
        <w:jc w:val="center"/>
        <w:rPr>
          <w:rFonts w:ascii="Times New Roman" w:hAnsi="Times New Roman"/>
          <w:b/>
          <w:bCs/>
          <w:sz w:val="28"/>
          <w:szCs w:val="28"/>
        </w:rPr>
      </w:pPr>
    </w:p>
    <w:p w:rsidR="006B74A7" w:rsidRDefault="006B74A7" w:rsidP="00287E9A">
      <w:pPr>
        <w:tabs>
          <w:tab w:val="left" w:pos="6945"/>
        </w:tabs>
        <w:spacing w:after="0" w:line="240" w:lineRule="auto"/>
        <w:jc w:val="center"/>
        <w:rPr>
          <w:rFonts w:ascii="Times New Roman" w:hAnsi="Times New Roman"/>
          <w:b/>
          <w:bCs/>
          <w:sz w:val="28"/>
          <w:szCs w:val="28"/>
        </w:rPr>
      </w:pPr>
    </w:p>
    <w:p w:rsidR="006B74A7" w:rsidRDefault="006B74A7" w:rsidP="00287E9A">
      <w:pPr>
        <w:tabs>
          <w:tab w:val="left" w:pos="6945"/>
        </w:tabs>
        <w:spacing w:after="0" w:line="240" w:lineRule="auto"/>
        <w:jc w:val="center"/>
        <w:rPr>
          <w:rFonts w:ascii="Times New Roman" w:hAnsi="Times New Roman"/>
          <w:b/>
          <w:bCs/>
          <w:sz w:val="28"/>
          <w:szCs w:val="28"/>
        </w:rPr>
      </w:pPr>
    </w:p>
    <w:p w:rsidR="006B74A7" w:rsidRDefault="006B74A7" w:rsidP="00287E9A">
      <w:pPr>
        <w:tabs>
          <w:tab w:val="left" w:pos="6945"/>
        </w:tabs>
        <w:spacing w:after="0" w:line="240" w:lineRule="auto"/>
        <w:jc w:val="center"/>
        <w:rPr>
          <w:rFonts w:ascii="Times New Roman" w:hAnsi="Times New Roman"/>
          <w:b/>
          <w:bCs/>
          <w:sz w:val="28"/>
          <w:szCs w:val="28"/>
        </w:rPr>
      </w:pPr>
    </w:p>
    <w:p w:rsidR="006B74A7" w:rsidRDefault="006B74A7" w:rsidP="00287E9A">
      <w:pPr>
        <w:tabs>
          <w:tab w:val="left" w:pos="6945"/>
        </w:tabs>
        <w:spacing w:after="0" w:line="240" w:lineRule="auto"/>
        <w:jc w:val="center"/>
        <w:rPr>
          <w:rFonts w:ascii="Times New Roman" w:hAnsi="Times New Roman"/>
          <w:b/>
          <w:bCs/>
          <w:sz w:val="28"/>
          <w:szCs w:val="28"/>
        </w:rPr>
      </w:pPr>
    </w:p>
    <w:p w:rsidR="006B74A7" w:rsidRDefault="006B74A7" w:rsidP="00287E9A">
      <w:pPr>
        <w:tabs>
          <w:tab w:val="left" w:pos="6945"/>
        </w:tabs>
        <w:spacing w:after="0" w:line="240" w:lineRule="auto"/>
        <w:jc w:val="center"/>
        <w:rPr>
          <w:rFonts w:ascii="Times New Roman" w:hAnsi="Times New Roman"/>
          <w:b/>
          <w:bCs/>
          <w:sz w:val="28"/>
          <w:szCs w:val="28"/>
        </w:rPr>
      </w:pPr>
    </w:p>
    <w:p w:rsidR="006B74A7" w:rsidRDefault="006B74A7" w:rsidP="00287E9A">
      <w:pPr>
        <w:tabs>
          <w:tab w:val="left" w:pos="6945"/>
        </w:tabs>
        <w:spacing w:after="0" w:line="240" w:lineRule="auto"/>
        <w:jc w:val="center"/>
        <w:rPr>
          <w:rFonts w:ascii="Times New Roman" w:hAnsi="Times New Roman"/>
          <w:b/>
          <w:bCs/>
          <w:sz w:val="28"/>
          <w:szCs w:val="28"/>
        </w:rPr>
      </w:pPr>
    </w:p>
    <w:p w:rsidR="006B74A7" w:rsidRDefault="006B74A7" w:rsidP="00287E9A">
      <w:pPr>
        <w:tabs>
          <w:tab w:val="left" w:pos="6945"/>
        </w:tabs>
        <w:spacing w:after="0" w:line="240" w:lineRule="auto"/>
        <w:jc w:val="center"/>
        <w:rPr>
          <w:rFonts w:ascii="Times New Roman" w:hAnsi="Times New Roman"/>
          <w:b/>
          <w:bCs/>
          <w:sz w:val="28"/>
          <w:szCs w:val="28"/>
        </w:rPr>
      </w:pPr>
    </w:p>
    <w:p w:rsidR="006B74A7" w:rsidRDefault="006B74A7" w:rsidP="00287E9A">
      <w:pPr>
        <w:tabs>
          <w:tab w:val="left" w:pos="6945"/>
        </w:tabs>
        <w:spacing w:after="0" w:line="240" w:lineRule="auto"/>
        <w:jc w:val="center"/>
        <w:rPr>
          <w:rFonts w:ascii="Times New Roman" w:hAnsi="Times New Roman"/>
          <w:b/>
          <w:bCs/>
          <w:sz w:val="28"/>
          <w:szCs w:val="28"/>
        </w:rPr>
      </w:pPr>
    </w:p>
    <w:p w:rsidR="006B74A7" w:rsidRDefault="006B74A7" w:rsidP="00287E9A">
      <w:pPr>
        <w:tabs>
          <w:tab w:val="left" w:pos="6945"/>
        </w:tabs>
        <w:spacing w:after="0" w:line="240" w:lineRule="auto"/>
        <w:jc w:val="center"/>
        <w:rPr>
          <w:rFonts w:ascii="Times New Roman" w:hAnsi="Times New Roman"/>
          <w:b/>
          <w:bCs/>
          <w:sz w:val="28"/>
          <w:szCs w:val="28"/>
        </w:rPr>
      </w:pPr>
    </w:p>
    <w:p w:rsidR="006B74A7" w:rsidRDefault="006B74A7" w:rsidP="00287E9A">
      <w:pPr>
        <w:tabs>
          <w:tab w:val="left" w:pos="6945"/>
        </w:tabs>
        <w:spacing w:after="0" w:line="240" w:lineRule="auto"/>
        <w:jc w:val="center"/>
        <w:rPr>
          <w:rFonts w:ascii="Times New Roman" w:hAnsi="Times New Roman"/>
          <w:b/>
          <w:bCs/>
          <w:sz w:val="28"/>
          <w:szCs w:val="28"/>
        </w:rPr>
      </w:pPr>
    </w:p>
    <w:p w:rsidR="006B74A7" w:rsidRDefault="006B74A7" w:rsidP="00287E9A">
      <w:pPr>
        <w:tabs>
          <w:tab w:val="left" w:pos="6945"/>
        </w:tabs>
        <w:spacing w:after="0" w:line="240" w:lineRule="auto"/>
        <w:jc w:val="center"/>
        <w:rPr>
          <w:rFonts w:ascii="Times New Roman" w:hAnsi="Times New Roman"/>
          <w:b/>
          <w:bCs/>
          <w:sz w:val="28"/>
          <w:szCs w:val="28"/>
        </w:rPr>
      </w:pPr>
    </w:p>
    <w:p w:rsidR="006B74A7" w:rsidRDefault="006B74A7" w:rsidP="00287E9A">
      <w:pPr>
        <w:tabs>
          <w:tab w:val="left" w:pos="6945"/>
        </w:tabs>
        <w:spacing w:after="0" w:line="240" w:lineRule="auto"/>
        <w:jc w:val="center"/>
        <w:rPr>
          <w:rFonts w:ascii="Times New Roman" w:hAnsi="Times New Roman"/>
          <w:b/>
          <w:bCs/>
          <w:sz w:val="28"/>
          <w:szCs w:val="28"/>
        </w:rPr>
      </w:pPr>
    </w:p>
    <w:p w:rsidR="006B74A7" w:rsidRDefault="006B74A7" w:rsidP="00287E9A">
      <w:pPr>
        <w:tabs>
          <w:tab w:val="left" w:pos="6945"/>
        </w:tabs>
        <w:spacing w:after="0" w:line="240" w:lineRule="auto"/>
        <w:jc w:val="center"/>
        <w:rPr>
          <w:rFonts w:ascii="Times New Roman" w:hAnsi="Times New Roman"/>
          <w:b/>
          <w:bCs/>
          <w:sz w:val="28"/>
          <w:szCs w:val="28"/>
        </w:rPr>
      </w:pPr>
    </w:p>
    <w:p w:rsidR="006B74A7" w:rsidRDefault="006B74A7" w:rsidP="00287E9A">
      <w:pPr>
        <w:tabs>
          <w:tab w:val="left" w:pos="6945"/>
        </w:tabs>
        <w:spacing w:after="0" w:line="240" w:lineRule="auto"/>
        <w:jc w:val="center"/>
        <w:rPr>
          <w:rFonts w:ascii="Times New Roman" w:hAnsi="Times New Roman"/>
          <w:b/>
          <w:bCs/>
          <w:sz w:val="28"/>
          <w:szCs w:val="28"/>
        </w:rPr>
      </w:pPr>
    </w:p>
    <w:p w:rsidR="006B74A7" w:rsidRDefault="006B74A7" w:rsidP="00287E9A">
      <w:pPr>
        <w:tabs>
          <w:tab w:val="left" w:pos="6945"/>
        </w:tabs>
        <w:spacing w:after="0" w:line="240" w:lineRule="auto"/>
        <w:jc w:val="center"/>
        <w:rPr>
          <w:rFonts w:ascii="Times New Roman" w:hAnsi="Times New Roman"/>
          <w:b/>
          <w:bCs/>
          <w:sz w:val="28"/>
          <w:szCs w:val="28"/>
        </w:rPr>
      </w:pPr>
    </w:p>
    <w:p w:rsidR="006B74A7" w:rsidRDefault="006B74A7" w:rsidP="00287E9A">
      <w:pPr>
        <w:tabs>
          <w:tab w:val="left" w:pos="6945"/>
        </w:tabs>
        <w:spacing w:after="0" w:line="240" w:lineRule="auto"/>
        <w:jc w:val="center"/>
        <w:rPr>
          <w:rFonts w:ascii="Times New Roman" w:hAnsi="Times New Roman"/>
          <w:b/>
          <w:bCs/>
          <w:sz w:val="28"/>
          <w:szCs w:val="28"/>
        </w:rPr>
      </w:pPr>
    </w:p>
    <w:p w:rsidR="006B74A7" w:rsidRDefault="006B74A7" w:rsidP="00287E9A">
      <w:pPr>
        <w:tabs>
          <w:tab w:val="left" w:pos="6945"/>
        </w:tabs>
        <w:spacing w:after="0" w:line="240" w:lineRule="auto"/>
        <w:jc w:val="center"/>
        <w:rPr>
          <w:rFonts w:ascii="Times New Roman" w:hAnsi="Times New Roman"/>
          <w:b/>
          <w:bCs/>
          <w:sz w:val="28"/>
          <w:szCs w:val="28"/>
        </w:rPr>
      </w:pPr>
    </w:p>
    <w:p w:rsidR="006B74A7" w:rsidRDefault="006B74A7" w:rsidP="00287E9A">
      <w:pPr>
        <w:tabs>
          <w:tab w:val="left" w:pos="6945"/>
        </w:tabs>
        <w:spacing w:after="0" w:line="240" w:lineRule="auto"/>
        <w:jc w:val="center"/>
        <w:rPr>
          <w:rFonts w:ascii="Times New Roman" w:hAnsi="Times New Roman"/>
          <w:b/>
          <w:bCs/>
          <w:sz w:val="28"/>
          <w:szCs w:val="28"/>
        </w:rPr>
      </w:pPr>
    </w:p>
    <w:p w:rsidR="006B74A7" w:rsidRDefault="006B74A7" w:rsidP="00287E9A">
      <w:pPr>
        <w:tabs>
          <w:tab w:val="left" w:pos="6945"/>
        </w:tabs>
        <w:spacing w:after="0" w:line="240" w:lineRule="auto"/>
        <w:jc w:val="center"/>
        <w:rPr>
          <w:rFonts w:ascii="Times New Roman" w:hAnsi="Times New Roman"/>
          <w:b/>
          <w:bCs/>
          <w:sz w:val="28"/>
          <w:szCs w:val="28"/>
        </w:rPr>
      </w:pPr>
    </w:p>
    <w:p w:rsidR="006B74A7" w:rsidRDefault="006B74A7" w:rsidP="00287E9A">
      <w:pPr>
        <w:tabs>
          <w:tab w:val="left" w:pos="6945"/>
        </w:tabs>
        <w:spacing w:after="0" w:line="240" w:lineRule="auto"/>
        <w:jc w:val="center"/>
        <w:rPr>
          <w:rFonts w:ascii="Times New Roman" w:hAnsi="Times New Roman"/>
          <w:b/>
          <w:bCs/>
          <w:sz w:val="28"/>
          <w:szCs w:val="28"/>
        </w:rPr>
      </w:pPr>
    </w:p>
    <w:p w:rsidR="006B74A7" w:rsidRDefault="006B74A7" w:rsidP="00287E9A">
      <w:pPr>
        <w:tabs>
          <w:tab w:val="left" w:pos="6945"/>
        </w:tabs>
        <w:spacing w:after="0" w:line="240" w:lineRule="auto"/>
        <w:jc w:val="center"/>
        <w:rPr>
          <w:rFonts w:ascii="Times New Roman" w:hAnsi="Times New Roman"/>
          <w:b/>
          <w:bCs/>
          <w:sz w:val="28"/>
          <w:szCs w:val="28"/>
        </w:rPr>
      </w:pPr>
    </w:p>
    <w:p w:rsidR="006B74A7" w:rsidRDefault="006B74A7" w:rsidP="00287E9A">
      <w:pPr>
        <w:tabs>
          <w:tab w:val="left" w:pos="6945"/>
        </w:tabs>
        <w:spacing w:after="0" w:line="240" w:lineRule="auto"/>
        <w:jc w:val="center"/>
        <w:rPr>
          <w:rFonts w:ascii="Times New Roman" w:hAnsi="Times New Roman"/>
          <w:b/>
          <w:bCs/>
          <w:sz w:val="28"/>
          <w:szCs w:val="28"/>
        </w:rPr>
      </w:pPr>
    </w:p>
    <w:p w:rsidR="006B74A7" w:rsidRDefault="006B74A7" w:rsidP="00287E9A">
      <w:pPr>
        <w:tabs>
          <w:tab w:val="left" w:pos="6945"/>
        </w:tabs>
        <w:spacing w:after="0" w:line="240" w:lineRule="auto"/>
        <w:jc w:val="center"/>
        <w:rPr>
          <w:rFonts w:ascii="Times New Roman" w:hAnsi="Times New Roman"/>
          <w:b/>
          <w:bCs/>
          <w:sz w:val="28"/>
          <w:szCs w:val="28"/>
        </w:rPr>
      </w:pPr>
    </w:p>
    <w:p w:rsidR="006B74A7" w:rsidRDefault="006B74A7" w:rsidP="00287E9A">
      <w:pPr>
        <w:tabs>
          <w:tab w:val="left" w:pos="6945"/>
        </w:tabs>
        <w:spacing w:after="0" w:line="240" w:lineRule="auto"/>
        <w:jc w:val="center"/>
        <w:rPr>
          <w:rFonts w:ascii="Times New Roman" w:hAnsi="Times New Roman"/>
          <w:b/>
          <w:bCs/>
          <w:sz w:val="28"/>
          <w:szCs w:val="28"/>
        </w:rPr>
      </w:pPr>
    </w:p>
    <w:p w:rsidR="006B74A7" w:rsidRDefault="006B74A7" w:rsidP="00287E9A">
      <w:pPr>
        <w:tabs>
          <w:tab w:val="left" w:pos="6945"/>
        </w:tabs>
        <w:spacing w:after="0" w:line="240" w:lineRule="auto"/>
        <w:jc w:val="center"/>
        <w:rPr>
          <w:rFonts w:ascii="Times New Roman" w:hAnsi="Times New Roman"/>
          <w:b/>
          <w:bCs/>
          <w:sz w:val="28"/>
          <w:szCs w:val="28"/>
        </w:rPr>
      </w:pPr>
    </w:p>
    <w:p w:rsidR="006B74A7" w:rsidRDefault="006B74A7" w:rsidP="00287E9A">
      <w:pPr>
        <w:tabs>
          <w:tab w:val="left" w:pos="6945"/>
        </w:tabs>
        <w:spacing w:after="0" w:line="240" w:lineRule="auto"/>
        <w:jc w:val="center"/>
        <w:rPr>
          <w:rFonts w:ascii="Times New Roman" w:hAnsi="Times New Roman"/>
          <w:b/>
          <w:bCs/>
          <w:sz w:val="28"/>
          <w:szCs w:val="28"/>
        </w:rPr>
      </w:pPr>
    </w:p>
    <w:p w:rsidR="006B74A7" w:rsidRDefault="006B74A7" w:rsidP="00287E9A">
      <w:pPr>
        <w:tabs>
          <w:tab w:val="left" w:pos="6945"/>
        </w:tabs>
        <w:spacing w:after="0" w:line="240" w:lineRule="auto"/>
        <w:jc w:val="center"/>
        <w:rPr>
          <w:rFonts w:ascii="Times New Roman" w:hAnsi="Times New Roman"/>
          <w:b/>
          <w:bCs/>
          <w:sz w:val="28"/>
          <w:szCs w:val="28"/>
        </w:rPr>
      </w:pPr>
    </w:p>
    <w:p w:rsidR="006B74A7" w:rsidRDefault="006B74A7" w:rsidP="00287E9A">
      <w:pPr>
        <w:tabs>
          <w:tab w:val="left" w:pos="6945"/>
        </w:tabs>
        <w:spacing w:after="0" w:line="240" w:lineRule="auto"/>
        <w:jc w:val="center"/>
        <w:rPr>
          <w:rFonts w:ascii="Times New Roman" w:hAnsi="Times New Roman"/>
          <w:b/>
          <w:bCs/>
          <w:sz w:val="28"/>
          <w:szCs w:val="28"/>
        </w:rPr>
      </w:pPr>
    </w:p>
    <w:p w:rsidR="00771FE0" w:rsidRDefault="00771FE0" w:rsidP="00287E9A">
      <w:pPr>
        <w:tabs>
          <w:tab w:val="left" w:pos="6945"/>
        </w:tabs>
        <w:spacing w:after="0" w:line="240" w:lineRule="auto"/>
        <w:jc w:val="center"/>
        <w:rPr>
          <w:rFonts w:ascii="Times New Roman" w:hAnsi="Times New Roman"/>
          <w:b/>
          <w:bCs/>
          <w:sz w:val="28"/>
          <w:szCs w:val="28"/>
        </w:rPr>
      </w:pPr>
    </w:p>
    <w:p w:rsidR="00771FE0" w:rsidRDefault="00771FE0" w:rsidP="00287E9A">
      <w:pPr>
        <w:tabs>
          <w:tab w:val="left" w:pos="6945"/>
        </w:tabs>
        <w:spacing w:after="0" w:line="240" w:lineRule="auto"/>
        <w:jc w:val="center"/>
        <w:rPr>
          <w:rFonts w:ascii="Times New Roman" w:hAnsi="Times New Roman"/>
          <w:b/>
          <w:bCs/>
          <w:sz w:val="28"/>
          <w:szCs w:val="28"/>
        </w:rPr>
      </w:pPr>
    </w:p>
    <w:p w:rsidR="00771FE0" w:rsidRDefault="00771FE0" w:rsidP="00287E9A">
      <w:pPr>
        <w:tabs>
          <w:tab w:val="left" w:pos="6945"/>
        </w:tabs>
        <w:spacing w:after="0" w:line="240" w:lineRule="auto"/>
        <w:jc w:val="center"/>
        <w:rPr>
          <w:rFonts w:ascii="Times New Roman" w:hAnsi="Times New Roman"/>
          <w:b/>
          <w:bCs/>
          <w:sz w:val="28"/>
          <w:szCs w:val="28"/>
        </w:rPr>
      </w:pPr>
    </w:p>
    <w:p w:rsidR="00771FE0" w:rsidRDefault="00771FE0" w:rsidP="00287E9A">
      <w:pPr>
        <w:tabs>
          <w:tab w:val="left" w:pos="6945"/>
        </w:tabs>
        <w:spacing w:after="0" w:line="240" w:lineRule="auto"/>
        <w:jc w:val="center"/>
        <w:rPr>
          <w:rFonts w:ascii="Times New Roman" w:hAnsi="Times New Roman"/>
          <w:b/>
          <w:bCs/>
          <w:sz w:val="28"/>
          <w:szCs w:val="28"/>
        </w:rPr>
      </w:pPr>
    </w:p>
    <w:p w:rsidR="00771FE0" w:rsidRDefault="00771FE0" w:rsidP="00287E9A">
      <w:pPr>
        <w:tabs>
          <w:tab w:val="left" w:pos="6945"/>
        </w:tabs>
        <w:spacing w:after="0" w:line="240" w:lineRule="auto"/>
        <w:jc w:val="center"/>
        <w:rPr>
          <w:rFonts w:ascii="Times New Roman" w:hAnsi="Times New Roman"/>
          <w:b/>
          <w:bCs/>
          <w:sz w:val="28"/>
          <w:szCs w:val="28"/>
        </w:rPr>
      </w:pPr>
    </w:p>
    <w:p w:rsidR="00771FE0" w:rsidRDefault="00771FE0" w:rsidP="00287E9A">
      <w:pPr>
        <w:tabs>
          <w:tab w:val="left" w:pos="6945"/>
        </w:tabs>
        <w:spacing w:after="0" w:line="240" w:lineRule="auto"/>
        <w:jc w:val="center"/>
        <w:rPr>
          <w:rFonts w:ascii="Times New Roman" w:hAnsi="Times New Roman"/>
          <w:b/>
          <w:bCs/>
          <w:sz w:val="28"/>
          <w:szCs w:val="28"/>
        </w:rPr>
      </w:pPr>
    </w:p>
    <w:p w:rsidR="006B74A7" w:rsidRDefault="006B74A7" w:rsidP="00287E9A">
      <w:pPr>
        <w:tabs>
          <w:tab w:val="left" w:pos="6945"/>
        </w:tabs>
        <w:spacing w:after="0" w:line="240" w:lineRule="auto"/>
        <w:jc w:val="center"/>
        <w:rPr>
          <w:rFonts w:ascii="Times New Roman" w:hAnsi="Times New Roman"/>
          <w:b/>
          <w:bCs/>
          <w:sz w:val="28"/>
          <w:szCs w:val="28"/>
        </w:rPr>
      </w:pPr>
    </w:p>
    <w:p w:rsidR="006B74A7" w:rsidRDefault="006B74A7" w:rsidP="00287E9A">
      <w:pPr>
        <w:tabs>
          <w:tab w:val="left" w:pos="6945"/>
        </w:tabs>
        <w:spacing w:after="0" w:line="240" w:lineRule="auto"/>
        <w:jc w:val="center"/>
        <w:rPr>
          <w:rFonts w:ascii="Times New Roman" w:hAnsi="Times New Roman"/>
          <w:b/>
          <w:bCs/>
          <w:sz w:val="28"/>
          <w:szCs w:val="28"/>
        </w:rPr>
      </w:pPr>
    </w:p>
    <w:p w:rsidR="006B74A7" w:rsidRDefault="006B74A7" w:rsidP="00287E9A">
      <w:pPr>
        <w:tabs>
          <w:tab w:val="left" w:pos="6945"/>
        </w:tabs>
        <w:spacing w:after="0" w:line="240" w:lineRule="auto"/>
        <w:jc w:val="center"/>
        <w:rPr>
          <w:rFonts w:ascii="Times New Roman" w:hAnsi="Times New Roman"/>
          <w:b/>
          <w:bCs/>
          <w:sz w:val="28"/>
          <w:szCs w:val="28"/>
        </w:rPr>
      </w:pPr>
    </w:p>
    <w:p w:rsidR="00876A6D" w:rsidRPr="00F96206" w:rsidRDefault="00876A6D" w:rsidP="00287E9A">
      <w:pPr>
        <w:tabs>
          <w:tab w:val="left" w:pos="6945"/>
        </w:tabs>
        <w:spacing w:after="0" w:line="240" w:lineRule="auto"/>
        <w:jc w:val="center"/>
        <w:rPr>
          <w:rFonts w:ascii="Times New Roman" w:hAnsi="Times New Roman"/>
          <w:sz w:val="28"/>
          <w:szCs w:val="28"/>
        </w:rPr>
      </w:pPr>
      <w:r w:rsidRPr="00F96206">
        <w:rPr>
          <w:rFonts w:ascii="Times New Roman" w:hAnsi="Times New Roman"/>
          <w:b/>
          <w:bCs/>
          <w:sz w:val="28"/>
          <w:szCs w:val="28"/>
        </w:rPr>
        <w:lastRenderedPageBreak/>
        <w:t>ПЕРЕЧЕНЬ</w:t>
      </w:r>
    </w:p>
    <w:p w:rsidR="00876A6D" w:rsidRPr="00F96206" w:rsidRDefault="00876A6D" w:rsidP="00287E9A">
      <w:pPr>
        <w:pStyle w:val="ab"/>
        <w:spacing w:before="0" w:beforeAutospacing="0" w:after="0"/>
        <w:contextualSpacing/>
        <w:jc w:val="center"/>
        <w:rPr>
          <w:sz w:val="28"/>
          <w:szCs w:val="28"/>
        </w:rPr>
      </w:pPr>
      <w:r w:rsidRPr="00F96206">
        <w:rPr>
          <w:b/>
          <w:bCs/>
          <w:sz w:val="28"/>
          <w:szCs w:val="28"/>
        </w:rPr>
        <w:t xml:space="preserve">нормативных правовых актов Республики Алтай, подлежащих признанию утратившими силу, приостановлению, изменению или принятию в случае </w:t>
      </w:r>
      <w:proofErr w:type="gramStart"/>
      <w:r w:rsidRPr="00F96206">
        <w:rPr>
          <w:b/>
          <w:bCs/>
          <w:sz w:val="28"/>
          <w:szCs w:val="28"/>
        </w:rPr>
        <w:t>принятия проекта постановления Правительства Республики</w:t>
      </w:r>
      <w:proofErr w:type="gramEnd"/>
      <w:r w:rsidRPr="00F96206">
        <w:rPr>
          <w:b/>
          <w:bCs/>
          <w:sz w:val="28"/>
          <w:szCs w:val="28"/>
        </w:rPr>
        <w:t xml:space="preserve"> Алтай</w:t>
      </w:r>
    </w:p>
    <w:p w:rsidR="00876A6D" w:rsidRPr="00F96206" w:rsidRDefault="00876A6D" w:rsidP="007D5F83">
      <w:pPr>
        <w:pStyle w:val="ab"/>
        <w:spacing w:before="0" w:beforeAutospacing="0" w:after="0"/>
        <w:ind w:firstLine="709"/>
        <w:contextualSpacing/>
        <w:jc w:val="both"/>
        <w:rPr>
          <w:sz w:val="28"/>
          <w:szCs w:val="28"/>
        </w:rPr>
      </w:pPr>
    </w:p>
    <w:p w:rsidR="00876A6D" w:rsidRPr="00F96206" w:rsidRDefault="00876A6D" w:rsidP="007D5F83">
      <w:pPr>
        <w:pStyle w:val="ab"/>
        <w:spacing w:before="0" w:beforeAutospacing="0" w:after="0"/>
        <w:ind w:firstLine="709"/>
        <w:contextualSpacing/>
        <w:jc w:val="both"/>
        <w:rPr>
          <w:sz w:val="28"/>
          <w:szCs w:val="28"/>
        </w:rPr>
      </w:pPr>
      <w:r w:rsidRPr="00F96206">
        <w:rPr>
          <w:sz w:val="28"/>
          <w:szCs w:val="28"/>
        </w:rPr>
        <w:t xml:space="preserve">Принятие проекта постановления Правительства Республики Алтай «О внесении изменений в государственную программу Республики Алтай «Развитие образования» не потребует признания </w:t>
      </w:r>
      <w:proofErr w:type="gramStart"/>
      <w:r w:rsidRPr="00F96206">
        <w:rPr>
          <w:sz w:val="28"/>
          <w:szCs w:val="28"/>
        </w:rPr>
        <w:t>утратившими</w:t>
      </w:r>
      <w:proofErr w:type="gramEnd"/>
      <w:r w:rsidRPr="00F96206">
        <w:rPr>
          <w:sz w:val="28"/>
          <w:szCs w:val="28"/>
        </w:rPr>
        <w:t xml:space="preserve"> силу, приостановления, изменения или принятия нормативных правовых актов Республики Алтай.</w:t>
      </w:r>
    </w:p>
    <w:p w:rsidR="00876A6D" w:rsidRPr="00F96206" w:rsidRDefault="00876A6D" w:rsidP="007D5F83">
      <w:pPr>
        <w:pStyle w:val="ab"/>
        <w:spacing w:before="0" w:beforeAutospacing="0" w:after="0"/>
        <w:ind w:firstLine="709"/>
        <w:contextualSpacing/>
        <w:jc w:val="both"/>
        <w:rPr>
          <w:sz w:val="28"/>
          <w:szCs w:val="28"/>
        </w:rPr>
      </w:pPr>
    </w:p>
    <w:p w:rsidR="00876A6D" w:rsidRPr="00F96206" w:rsidRDefault="00876A6D" w:rsidP="007D5F83">
      <w:pPr>
        <w:pStyle w:val="ab"/>
        <w:spacing w:before="0" w:beforeAutospacing="0" w:after="0"/>
        <w:ind w:firstLine="709"/>
        <w:contextualSpacing/>
        <w:jc w:val="both"/>
        <w:rPr>
          <w:sz w:val="28"/>
          <w:szCs w:val="28"/>
        </w:rPr>
      </w:pPr>
    </w:p>
    <w:p w:rsidR="00876A6D" w:rsidRPr="00F96206" w:rsidRDefault="00876A6D" w:rsidP="007D5F83">
      <w:pPr>
        <w:pStyle w:val="ab"/>
        <w:spacing w:before="0" w:beforeAutospacing="0" w:after="0"/>
        <w:ind w:firstLine="709"/>
        <w:contextualSpacing/>
        <w:jc w:val="both"/>
        <w:rPr>
          <w:sz w:val="28"/>
          <w:szCs w:val="28"/>
        </w:rPr>
      </w:pPr>
    </w:p>
    <w:p w:rsidR="00876A6D" w:rsidRPr="00F96206" w:rsidRDefault="00876A6D" w:rsidP="007D5F83">
      <w:pPr>
        <w:pStyle w:val="ab"/>
        <w:spacing w:before="0" w:beforeAutospacing="0" w:after="0"/>
        <w:ind w:firstLine="709"/>
        <w:contextualSpacing/>
        <w:jc w:val="both"/>
        <w:rPr>
          <w:sz w:val="28"/>
          <w:szCs w:val="28"/>
        </w:rPr>
      </w:pPr>
    </w:p>
    <w:p w:rsidR="00876A6D" w:rsidRPr="00F96206" w:rsidRDefault="00876A6D" w:rsidP="007D5F83">
      <w:pPr>
        <w:pStyle w:val="ab"/>
        <w:spacing w:before="0" w:beforeAutospacing="0" w:after="0"/>
        <w:ind w:firstLine="709"/>
        <w:contextualSpacing/>
        <w:jc w:val="both"/>
        <w:rPr>
          <w:sz w:val="28"/>
          <w:szCs w:val="28"/>
        </w:rPr>
      </w:pPr>
    </w:p>
    <w:p w:rsidR="00876A6D" w:rsidRPr="00F96206" w:rsidRDefault="00876A6D" w:rsidP="007D5F83">
      <w:pPr>
        <w:pStyle w:val="ab"/>
        <w:spacing w:before="0" w:beforeAutospacing="0" w:after="0"/>
        <w:ind w:firstLine="709"/>
        <w:contextualSpacing/>
        <w:jc w:val="both"/>
        <w:rPr>
          <w:sz w:val="28"/>
          <w:szCs w:val="28"/>
        </w:rPr>
      </w:pPr>
    </w:p>
    <w:p w:rsidR="00876A6D" w:rsidRPr="00F96206" w:rsidRDefault="00876A6D" w:rsidP="007D5F83">
      <w:pPr>
        <w:pStyle w:val="ab"/>
        <w:spacing w:before="0" w:beforeAutospacing="0" w:after="0"/>
        <w:ind w:firstLine="709"/>
        <w:contextualSpacing/>
        <w:jc w:val="both"/>
        <w:rPr>
          <w:sz w:val="28"/>
          <w:szCs w:val="28"/>
        </w:rPr>
      </w:pPr>
    </w:p>
    <w:p w:rsidR="00876A6D" w:rsidRPr="00F96206" w:rsidRDefault="00876A6D" w:rsidP="007D5F83">
      <w:pPr>
        <w:pStyle w:val="ab"/>
        <w:spacing w:before="0" w:beforeAutospacing="0" w:after="0"/>
        <w:ind w:firstLine="709"/>
        <w:contextualSpacing/>
        <w:jc w:val="both"/>
        <w:rPr>
          <w:sz w:val="28"/>
          <w:szCs w:val="28"/>
        </w:rPr>
      </w:pPr>
    </w:p>
    <w:p w:rsidR="00876A6D" w:rsidRPr="00F96206" w:rsidRDefault="00876A6D" w:rsidP="007D5F83">
      <w:pPr>
        <w:pStyle w:val="ab"/>
        <w:spacing w:before="0" w:beforeAutospacing="0" w:after="0"/>
        <w:ind w:firstLine="709"/>
        <w:contextualSpacing/>
        <w:jc w:val="both"/>
        <w:rPr>
          <w:sz w:val="28"/>
          <w:szCs w:val="28"/>
        </w:rPr>
      </w:pPr>
    </w:p>
    <w:p w:rsidR="00876A6D" w:rsidRPr="00F96206" w:rsidRDefault="00876A6D" w:rsidP="007D5F83">
      <w:pPr>
        <w:pStyle w:val="ConsPlusTitle"/>
        <w:jc w:val="center"/>
        <w:outlineLvl w:val="0"/>
        <w:rPr>
          <w:rFonts w:ascii="Times New Roman" w:hAnsi="Times New Roman" w:cs="Times New Roman"/>
          <w:sz w:val="28"/>
          <w:szCs w:val="28"/>
        </w:rPr>
      </w:pPr>
    </w:p>
    <w:p w:rsidR="00876A6D" w:rsidRPr="00F96206" w:rsidRDefault="00876A6D" w:rsidP="007D5F83">
      <w:pPr>
        <w:pStyle w:val="ConsPlusTitle"/>
        <w:jc w:val="center"/>
        <w:outlineLvl w:val="0"/>
        <w:rPr>
          <w:rFonts w:ascii="Times New Roman" w:hAnsi="Times New Roman" w:cs="Times New Roman"/>
          <w:sz w:val="28"/>
          <w:szCs w:val="28"/>
        </w:rPr>
      </w:pPr>
    </w:p>
    <w:p w:rsidR="00876A6D" w:rsidRPr="00F96206" w:rsidRDefault="00876A6D" w:rsidP="007D5F83">
      <w:pPr>
        <w:pStyle w:val="ConsPlusTitle"/>
        <w:jc w:val="center"/>
        <w:outlineLvl w:val="0"/>
        <w:rPr>
          <w:rFonts w:ascii="Times New Roman" w:hAnsi="Times New Roman" w:cs="Times New Roman"/>
          <w:sz w:val="28"/>
          <w:szCs w:val="28"/>
        </w:rPr>
      </w:pPr>
    </w:p>
    <w:p w:rsidR="00876A6D" w:rsidRPr="00F96206" w:rsidRDefault="00876A6D" w:rsidP="007D5F83">
      <w:pPr>
        <w:pStyle w:val="ConsPlusTitle"/>
        <w:jc w:val="center"/>
        <w:outlineLvl w:val="0"/>
        <w:rPr>
          <w:rFonts w:ascii="Times New Roman" w:hAnsi="Times New Roman" w:cs="Times New Roman"/>
          <w:sz w:val="28"/>
          <w:szCs w:val="28"/>
        </w:rPr>
      </w:pPr>
    </w:p>
    <w:p w:rsidR="00876A6D" w:rsidRPr="00F96206" w:rsidRDefault="00876A6D" w:rsidP="007D5F83">
      <w:pPr>
        <w:pStyle w:val="ConsPlusTitle"/>
        <w:jc w:val="center"/>
        <w:outlineLvl w:val="0"/>
        <w:rPr>
          <w:rFonts w:ascii="Times New Roman" w:hAnsi="Times New Roman" w:cs="Times New Roman"/>
          <w:sz w:val="28"/>
          <w:szCs w:val="28"/>
        </w:rPr>
      </w:pPr>
    </w:p>
    <w:p w:rsidR="00876A6D" w:rsidRPr="00F96206" w:rsidRDefault="00876A6D" w:rsidP="007D5F83">
      <w:pPr>
        <w:pStyle w:val="ConsPlusTitle"/>
        <w:jc w:val="center"/>
        <w:outlineLvl w:val="0"/>
        <w:rPr>
          <w:rFonts w:ascii="Times New Roman" w:hAnsi="Times New Roman" w:cs="Times New Roman"/>
          <w:sz w:val="28"/>
          <w:szCs w:val="28"/>
        </w:rPr>
      </w:pPr>
    </w:p>
    <w:p w:rsidR="00876A6D" w:rsidRPr="00F96206" w:rsidRDefault="00876A6D" w:rsidP="007D5F83">
      <w:pPr>
        <w:pStyle w:val="ConsPlusTitle"/>
        <w:jc w:val="center"/>
        <w:outlineLvl w:val="0"/>
        <w:rPr>
          <w:rFonts w:ascii="Times New Roman" w:hAnsi="Times New Roman" w:cs="Times New Roman"/>
          <w:sz w:val="28"/>
          <w:szCs w:val="28"/>
        </w:rPr>
      </w:pPr>
    </w:p>
    <w:p w:rsidR="00876A6D" w:rsidRPr="00F96206" w:rsidRDefault="00876A6D" w:rsidP="007D5F83">
      <w:pPr>
        <w:pStyle w:val="ConsPlusTitle"/>
        <w:jc w:val="center"/>
        <w:outlineLvl w:val="0"/>
        <w:rPr>
          <w:rFonts w:ascii="Times New Roman" w:hAnsi="Times New Roman" w:cs="Times New Roman"/>
          <w:sz w:val="28"/>
          <w:szCs w:val="28"/>
        </w:rPr>
      </w:pPr>
    </w:p>
    <w:p w:rsidR="00876A6D" w:rsidRPr="00F96206" w:rsidRDefault="00876A6D" w:rsidP="007D5F83">
      <w:pPr>
        <w:pStyle w:val="ConsPlusTitle"/>
        <w:jc w:val="center"/>
        <w:outlineLvl w:val="0"/>
        <w:rPr>
          <w:rFonts w:ascii="Times New Roman" w:hAnsi="Times New Roman" w:cs="Times New Roman"/>
          <w:sz w:val="28"/>
          <w:szCs w:val="28"/>
        </w:rPr>
      </w:pPr>
    </w:p>
    <w:p w:rsidR="00876A6D" w:rsidRPr="00F96206" w:rsidRDefault="00876A6D" w:rsidP="007D5F83">
      <w:pPr>
        <w:pStyle w:val="ConsPlusTitle"/>
        <w:jc w:val="center"/>
        <w:outlineLvl w:val="0"/>
        <w:rPr>
          <w:rFonts w:ascii="Times New Roman" w:hAnsi="Times New Roman" w:cs="Times New Roman"/>
          <w:sz w:val="28"/>
          <w:szCs w:val="28"/>
        </w:rPr>
      </w:pPr>
    </w:p>
    <w:p w:rsidR="00876A6D" w:rsidRPr="00F96206" w:rsidRDefault="00876A6D" w:rsidP="007D5F83">
      <w:pPr>
        <w:pStyle w:val="ConsPlusTitle"/>
        <w:jc w:val="center"/>
        <w:outlineLvl w:val="0"/>
        <w:rPr>
          <w:rFonts w:ascii="Times New Roman" w:hAnsi="Times New Roman" w:cs="Times New Roman"/>
          <w:sz w:val="28"/>
          <w:szCs w:val="28"/>
        </w:rPr>
      </w:pPr>
    </w:p>
    <w:p w:rsidR="00876A6D" w:rsidRPr="00F96206" w:rsidRDefault="00876A6D" w:rsidP="007D5F83">
      <w:pPr>
        <w:pStyle w:val="ConsPlusTitle"/>
        <w:jc w:val="center"/>
        <w:outlineLvl w:val="0"/>
        <w:rPr>
          <w:rFonts w:ascii="Times New Roman" w:hAnsi="Times New Roman" w:cs="Times New Roman"/>
          <w:sz w:val="28"/>
          <w:szCs w:val="28"/>
        </w:rPr>
      </w:pPr>
    </w:p>
    <w:p w:rsidR="00876A6D" w:rsidRPr="00F96206" w:rsidRDefault="00876A6D" w:rsidP="007D5F83">
      <w:pPr>
        <w:pStyle w:val="ConsPlusTitle"/>
        <w:jc w:val="center"/>
        <w:outlineLvl w:val="0"/>
        <w:rPr>
          <w:rFonts w:ascii="Times New Roman" w:hAnsi="Times New Roman" w:cs="Times New Roman"/>
          <w:sz w:val="28"/>
          <w:szCs w:val="28"/>
        </w:rPr>
      </w:pPr>
    </w:p>
    <w:p w:rsidR="00876A6D" w:rsidRPr="00F96206" w:rsidRDefault="00876A6D" w:rsidP="007D5F83">
      <w:pPr>
        <w:pStyle w:val="ConsPlusTitle"/>
        <w:jc w:val="center"/>
        <w:outlineLvl w:val="0"/>
        <w:rPr>
          <w:rFonts w:ascii="Times New Roman" w:hAnsi="Times New Roman" w:cs="Times New Roman"/>
          <w:sz w:val="28"/>
          <w:szCs w:val="28"/>
        </w:rPr>
      </w:pPr>
    </w:p>
    <w:p w:rsidR="00876A6D" w:rsidRPr="00F96206" w:rsidRDefault="00876A6D" w:rsidP="007D5F83">
      <w:pPr>
        <w:pStyle w:val="ConsPlusTitle"/>
        <w:jc w:val="center"/>
        <w:outlineLvl w:val="0"/>
        <w:rPr>
          <w:rFonts w:ascii="Times New Roman" w:hAnsi="Times New Roman" w:cs="Times New Roman"/>
          <w:sz w:val="28"/>
          <w:szCs w:val="28"/>
        </w:rPr>
      </w:pPr>
    </w:p>
    <w:p w:rsidR="00876A6D" w:rsidRPr="00F96206" w:rsidRDefault="00876A6D" w:rsidP="007D5F83">
      <w:pPr>
        <w:pStyle w:val="ConsPlusTitle"/>
        <w:jc w:val="center"/>
        <w:outlineLvl w:val="0"/>
        <w:rPr>
          <w:rFonts w:ascii="Times New Roman" w:hAnsi="Times New Roman" w:cs="Times New Roman"/>
          <w:sz w:val="28"/>
          <w:szCs w:val="28"/>
        </w:rPr>
      </w:pPr>
    </w:p>
    <w:p w:rsidR="00876A6D" w:rsidRPr="00F96206" w:rsidRDefault="00876A6D" w:rsidP="007D5F83">
      <w:pPr>
        <w:pStyle w:val="ConsPlusTitle"/>
        <w:jc w:val="center"/>
        <w:outlineLvl w:val="0"/>
        <w:rPr>
          <w:rFonts w:ascii="Times New Roman" w:hAnsi="Times New Roman" w:cs="Times New Roman"/>
          <w:sz w:val="28"/>
          <w:szCs w:val="28"/>
        </w:rPr>
      </w:pPr>
    </w:p>
    <w:p w:rsidR="00876A6D" w:rsidRPr="00F96206" w:rsidRDefault="00876A6D" w:rsidP="007D5F83">
      <w:pPr>
        <w:pStyle w:val="ConsPlusTitle"/>
        <w:jc w:val="center"/>
        <w:outlineLvl w:val="0"/>
        <w:rPr>
          <w:rFonts w:ascii="Times New Roman" w:hAnsi="Times New Roman" w:cs="Times New Roman"/>
          <w:sz w:val="28"/>
          <w:szCs w:val="28"/>
        </w:rPr>
      </w:pPr>
    </w:p>
    <w:p w:rsidR="00876A6D" w:rsidRPr="00F96206" w:rsidRDefault="00876A6D" w:rsidP="007D5F83">
      <w:pPr>
        <w:pStyle w:val="ConsPlusTitle"/>
        <w:jc w:val="center"/>
        <w:outlineLvl w:val="0"/>
        <w:rPr>
          <w:rFonts w:ascii="Times New Roman" w:hAnsi="Times New Roman" w:cs="Times New Roman"/>
          <w:sz w:val="28"/>
          <w:szCs w:val="28"/>
        </w:rPr>
      </w:pPr>
    </w:p>
    <w:p w:rsidR="00876A6D" w:rsidRPr="00F96206" w:rsidRDefault="00876A6D" w:rsidP="007D5F83">
      <w:pPr>
        <w:pStyle w:val="ConsPlusTitle"/>
        <w:jc w:val="center"/>
        <w:outlineLvl w:val="0"/>
        <w:rPr>
          <w:rFonts w:ascii="Times New Roman" w:hAnsi="Times New Roman" w:cs="Times New Roman"/>
          <w:sz w:val="28"/>
          <w:szCs w:val="28"/>
        </w:rPr>
      </w:pPr>
    </w:p>
    <w:p w:rsidR="00876A6D" w:rsidRPr="00F96206" w:rsidRDefault="00876A6D" w:rsidP="007D5F83">
      <w:pPr>
        <w:pStyle w:val="ConsPlusTitle"/>
        <w:jc w:val="center"/>
        <w:outlineLvl w:val="0"/>
        <w:rPr>
          <w:rFonts w:ascii="Times New Roman" w:hAnsi="Times New Roman" w:cs="Times New Roman"/>
          <w:sz w:val="28"/>
          <w:szCs w:val="28"/>
        </w:rPr>
      </w:pPr>
    </w:p>
    <w:p w:rsidR="00876A6D" w:rsidRPr="00F96206" w:rsidRDefault="00876A6D" w:rsidP="007D5F83">
      <w:pPr>
        <w:pStyle w:val="ConsPlusTitle"/>
        <w:jc w:val="center"/>
        <w:outlineLvl w:val="0"/>
        <w:rPr>
          <w:rFonts w:ascii="Times New Roman" w:hAnsi="Times New Roman" w:cs="Times New Roman"/>
          <w:sz w:val="28"/>
          <w:szCs w:val="28"/>
        </w:rPr>
      </w:pPr>
    </w:p>
    <w:p w:rsidR="00876A6D" w:rsidRPr="00F96206" w:rsidRDefault="00876A6D" w:rsidP="007D5F83">
      <w:pPr>
        <w:pStyle w:val="ConsPlusTitle"/>
        <w:jc w:val="center"/>
        <w:outlineLvl w:val="0"/>
        <w:rPr>
          <w:rFonts w:ascii="Times New Roman" w:hAnsi="Times New Roman" w:cs="Times New Roman"/>
          <w:sz w:val="28"/>
          <w:szCs w:val="28"/>
        </w:rPr>
      </w:pPr>
    </w:p>
    <w:p w:rsidR="0066289E" w:rsidRPr="00F96206" w:rsidRDefault="0066289E" w:rsidP="007D5F83">
      <w:pPr>
        <w:pStyle w:val="ConsPlusTitle"/>
        <w:jc w:val="center"/>
        <w:outlineLvl w:val="0"/>
        <w:rPr>
          <w:rFonts w:ascii="Times New Roman" w:hAnsi="Times New Roman" w:cs="Times New Roman"/>
          <w:sz w:val="28"/>
          <w:szCs w:val="28"/>
        </w:rPr>
      </w:pPr>
    </w:p>
    <w:p w:rsidR="00876A6D" w:rsidRPr="00F96206" w:rsidRDefault="00876A6D" w:rsidP="007D5F83">
      <w:pPr>
        <w:pStyle w:val="ConsPlusTitle"/>
        <w:jc w:val="center"/>
        <w:outlineLvl w:val="0"/>
        <w:rPr>
          <w:rFonts w:ascii="Times New Roman" w:hAnsi="Times New Roman" w:cs="Times New Roman"/>
          <w:sz w:val="28"/>
          <w:szCs w:val="28"/>
        </w:rPr>
      </w:pPr>
      <w:r w:rsidRPr="00F96206">
        <w:rPr>
          <w:rFonts w:ascii="Times New Roman" w:hAnsi="Times New Roman" w:cs="Times New Roman"/>
          <w:sz w:val="28"/>
          <w:szCs w:val="28"/>
        </w:rPr>
        <w:lastRenderedPageBreak/>
        <w:t>ФИНАНСОВО-ЭКОНОМИЧЕСКОЕ ОБОСНОВАНИЕ</w:t>
      </w:r>
    </w:p>
    <w:p w:rsidR="00876A6D" w:rsidRPr="00F96206" w:rsidRDefault="00876A6D" w:rsidP="007D5F83">
      <w:pPr>
        <w:spacing w:after="0" w:line="240" w:lineRule="auto"/>
        <w:jc w:val="center"/>
        <w:rPr>
          <w:rFonts w:ascii="Times New Roman" w:hAnsi="Times New Roman"/>
          <w:b/>
          <w:bCs/>
          <w:sz w:val="28"/>
          <w:szCs w:val="28"/>
        </w:rPr>
      </w:pPr>
      <w:r w:rsidRPr="00F96206">
        <w:rPr>
          <w:rFonts w:ascii="Times New Roman" w:hAnsi="Times New Roman"/>
          <w:b/>
          <w:bCs/>
          <w:sz w:val="28"/>
          <w:szCs w:val="28"/>
        </w:rPr>
        <w:t>к проекту постановления Правительства Республики</w:t>
      </w:r>
    </w:p>
    <w:p w:rsidR="00876A6D" w:rsidRPr="00F96206" w:rsidRDefault="00876A6D" w:rsidP="007D5F83">
      <w:pPr>
        <w:tabs>
          <w:tab w:val="left" w:pos="9639"/>
        </w:tabs>
        <w:spacing w:after="0"/>
        <w:contextualSpacing/>
        <w:jc w:val="center"/>
        <w:rPr>
          <w:rFonts w:ascii="Times New Roman" w:hAnsi="Times New Roman"/>
          <w:b/>
          <w:sz w:val="28"/>
          <w:szCs w:val="28"/>
        </w:rPr>
      </w:pPr>
      <w:r w:rsidRPr="00F96206">
        <w:rPr>
          <w:rFonts w:ascii="Times New Roman" w:hAnsi="Times New Roman"/>
          <w:b/>
          <w:sz w:val="28"/>
          <w:szCs w:val="28"/>
        </w:rPr>
        <w:t>«О внесении изменений в государственную программу Республики Алтай «Развитие образования»</w:t>
      </w:r>
    </w:p>
    <w:p w:rsidR="00876A6D" w:rsidRPr="00F96206" w:rsidRDefault="00876A6D" w:rsidP="007D5F83">
      <w:pPr>
        <w:tabs>
          <w:tab w:val="left" w:pos="9639"/>
        </w:tabs>
        <w:spacing w:after="0"/>
        <w:contextualSpacing/>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9"/>
        <w:gridCol w:w="6359"/>
      </w:tblGrid>
      <w:tr w:rsidR="00876A6D" w:rsidRPr="00F96206" w:rsidTr="007D5F83">
        <w:tc>
          <w:tcPr>
            <w:tcW w:w="2943" w:type="dxa"/>
          </w:tcPr>
          <w:p w:rsidR="00876A6D" w:rsidRPr="00F96206" w:rsidRDefault="00876A6D" w:rsidP="007D5F83">
            <w:pPr>
              <w:pStyle w:val="30"/>
              <w:shd w:val="clear" w:color="auto" w:fill="auto"/>
              <w:tabs>
                <w:tab w:val="left" w:pos="9923"/>
              </w:tabs>
              <w:spacing w:after="0" w:line="240" w:lineRule="auto"/>
              <w:jc w:val="both"/>
              <w:rPr>
                <w:rFonts w:ascii="Times New Roman" w:hAnsi="Times New Roman"/>
                <w:sz w:val="24"/>
                <w:szCs w:val="24"/>
              </w:rPr>
            </w:pPr>
            <w:r w:rsidRPr="00F96206">
              <w:rPr>
                <w:rFonts w:ascii="Times New Roman" w:hAnsi="Times New Roman"/>
                <w:sz w:val="24"/>
                <w:szCs w:val="24"/>
              </w:rPr>
              <w:t>Вид проекта правового акта Правительства Республики Алтай</w:t>
            </w:r>
          </w:p>
        </w:tc>
        <w:tc>
          <w:tcPr>
            <w:tcW w:w="6433" w:type="dxa"/>
          </w:tcPr>
          <w:p w:rsidR="00876A6D" w:rsidRPr="00F96206" w:rsidRDefault="00876A6D" w:rsidP="007D5F83">
            <w:pPr>
              <w:pStyle w:val="30"/>
              <w:shd w:val="clear" w:color="auto" w:fill="auto"/>
              <w:tabs>
                <w:tab w:val="left" w:pos="9923"/>
              </w:tabs>
              <w:spacing w:after="0" w:line="240" w:lineRule="auto"/>
              <w:rPr>
                <w:rFonts w:ascii="Times New Roman" w:hAnsi="Times New Roman"/>
                <w:sz w:val="24"/>
                <w:szCs w:val="24"/>
              </w:rPr>
            </w:pPr>
            <w:r w:rsidRPr="00F96206">
              <w:rPr>
                <w:rFonts w:ascii="Times New Roman" w:hAnsi="Times New Roman"/>
                <w:sz w:val="24"/>
                <w:szCs w:val="24"/>
              </w:rPr>
              <w:t>Постановление Правительства Республики Алтай</w:t>
            </w:r>
          </w:p>
          <w:p w:rsidR="00876A6D" w:rsidRPr="00F96206" w:rsidRDefault="00876A6D" w:rsidP="007D5F83">
            <w:pPr>
              <w:pStyle w:val="30"/>
              <w:shd w:val="clear" w:color="auto" w:fill="auto"/>
              <w:tabs>
                <w:tab w:val="left" w:pos="9923"/>
              </w:tabs>
              <w:spacing w:after="0" w:line="240" w:lineRule="auto"/>
              <w:rPr>
                <w:rFonts w:ascii="Times New Roman" w:hAnsi="Times New Roman"/>
                <w:sz w:val="24"/>
                <w:szCs w:val="24"/>
              </w:rPr>
            </w:pPr>
          </w:p>
        </w:tc>
      </w:tr>
      <w:tr w:rsidR="00876A6D" w:rsidRPr="00F96206" w:rsidTr="007D5F83">
        <w:tc>
          <w:tcPr>
            <w:tcW w:w="2943" w:type="dxa"/>
          </w:tcPr>
          <w:p w:rsidR="00876A6D" w:rsidRPr="00F96206" w:rsidRDefault="00876A6D" w:rsidP="007D5F83">
            <w:pPr>
              <w:pStyle w:val="30"/>
              <w:shd w:val="clear" w:color="auto" w:fill="auto"/>
              <w:tabs>
                <w:tab w:val="left" w:pos="9923"/>
              </w:tabs>
              <w:spacing w:after="0" w:line="240" w:lineRule="auto"/>
              <w:jc w:val="both"/>
              <w:rPr>
                <w:rFonts w:ascii="Times New Roman" w:hAnsi="Times New Roman"/>
                <w:sz w:val="24"/>
                <w:szCs w:val="24"/>
              </w:rPr>
            </w:pPr>
            <w:r w:rsidRPr="00F96206">
              <w:rPr>
                <w:rFonts w:ascii="Times New Roman" w:hAnsi="Times New Roman"/>
                <w:sz w:val="24"/>
                <w:szCs w:val="24"/>
              </w:rPr>
              <w:t xml:space="preserve">Основание </w:t>
            </w:r>
            <w:proofErr w:type="gramStart"/>
            <w:r w:rsidRPr="00F96206">
              <w:rPr>
                <w:rFonts w:ascii="Times New Roman" w:hAnsi="Times New Roman"/>
                <w:sz w:val="24"/>
                <w:szCs w:val="24"/>
              </w:rPr>
              <w:t>разработки проекта правового акта Правительства Республики</w:t>
            </w:r>
            <w:proofErr w:type="gramEnd"/>
            <w:r w:rsidRPr="00F96206">
              <w:rPr>
                <w:rFonts w:ascii="Times New Roman" w:hAnsi="Times New Roman"/>
                <w:sz w:val="24"/>
                <w:szCs w:val="24"/>
              </w:rPr>
              <w:t xml:space="preserve"> Алтай</w:t>
            </w:r>
          </w:p>
        </w:tc>
        <w:tc>
          <w:tcPr>
            <w:tcW w:w="6433" w:type="dxa"/>
          </w:tcPr>
          <w:p w:rsidR="00876A6D" w:rsidRPr="00F96206" w:rsidRDefault="00876A6D" w:rsidP="007D5F83">
            <w:pPr>
              <w:pStyle w:val="30"/>
              <w:tabs>
                <w:tab w:val="left" w:pos="9923"/>
              </w:tabs>
              <w:spacing w:after="0" w:line="240" w:lineRule="auto"/>
              <w:jc w:val="both"/>
              <w:rPr>
                <w:rFonts w:ascii="Times New Roman" w:hAnsi="Times New Roman"/>
                <w:sz w:val="24"/>
                <w:szCs w:val="24"/>
              </w:rPr>
            </w:pPr>
            <w:r w:rsidRPr="00F96206">
              <w:rPr>
                <w:rFonts w:ascii="Times New Roman" w:hAnsi="Times New Roman"/>
                <w:sz w:val="24"/>
                <w:szCs w:val="24"/>
              </w:rPr>
              <w:t>часть 1 статьи 179 Бюджетного Кодекса Российской Федерации;</w:t>
            </w:r>
          </w:p>
          <w:p w:rsidR="00876A6D" w:rsidRPr="00F96206" w:rsidRDefault="00876A6D" w:rsidP="007D5F83">
            <w:pPr>
              <w:pStyle w:val="30"/>
              <w:tabs>
                <w:tab w:val="left" w:pos="9923"/>
              </w:tabs>
              <w:spacing w:after="0" w:line="240" w:lineRule="auto"/>
              <w:ind w:firstLine="68"/>
              <w:jc w:val="both"/>
              <w:rPr>
                <w:rFonts w:ascii="Times New Roman" w:hAnsi="Times New Roman"/>
                <w:sz w:val="24"/>
                <w:szCs w:val="24"/>
              </w:rPr>
            </w:pPr>
            <w:r w:rsidRPr="00F96206">
              <w:rPr>
                <w:rFonts w:ascii="Times New Roman" w:hAnsi="Times New Roman"/>
                <w:sz w:val="24"/>
                <w:szCs w:val="24"/>
              </w:rPr>
              <w:t>части 1 и 2 статьи 21 Конституционного закона Республики Алтай от 24 февраля 1998 года № 2-4 «О Правительстве Республики Алтай»;</w:t>
            </w:r>
          </w:p>
          <w:p w:rsidR="00876A6D" w:rsidRPr="00F96206" w:rsidRDefault="00876A6D" w:rsidP="007D5F83">
            <w:pPr>
              <w:pStyle w:val="30"/>
              <w:shd w:val="clear" w:color="auto" w:fill="auto"/>
              <w:tabs>
                <w:tab w:val="left" w:pos="9923"/>
              </w:tabs>
              <w:spacing w:after="0" w:line="240" w:lineRule="auto"/>
              <w:ind w:firstLine="68"/>
              <w:jc w:val="both"/>
              <w:rPr>
                <w:rFonts w:ascii="Times New Roman" w:hAnsi="Times New Roman"/>
                <w:sz w:val="24"/>
                <w:szCs w:val="24"/>
              </w:rPr>
            </w:pPr>
            <w:r w:rsidRPr="00F96206">
              <w:rPr>
                <w:rFonts w:ascii="Times New Roman" w:hAnsi="Times New Roman"/>
                <w:sz w:val="24"/>
                <w:szCs w:val="24"/>
              </w:rPr>
              <w:t>пункты 8 и 20 Порядка разработки, реализации и оценки эффективности государственных программ Республики Алтай, утвержденного постановлением Правительства Республики Алтай от 18 декабря 2014 года № 392</w:t>
            </w:r>
          </w:p>
        </w:tc>
      </w:tr>
      <w:tr w:rsidR="00876A6D" w:rsidRPr="00F96206" w:rsidTr="007D5F83">
        <w:tc>
          <w:tcPr>
            <w:tcW w:w="2943" w:type="dxa"/>
          </w:tcPr>
          <w:p w:rsidR="00876A6D" w:rsidRPr="00F96206" w:rsidRDefault="00876A6D" w:rsidP="007D5F83">
            <w:pPr>
              <w:pStyle w:val="30"/>
              <w:shd w:val="clear" w:color="auto" w:fill="auto"/>
              <w:spacing w:after="0" w:line="240" w:lineRule="auto"/>
              <w:jc w:val="both"/>
              <w:rPr>
                <w:rFonts w:ascii="Times New Roman" w:hAnsi="Times New Roman"/>
                <w:sz w:val="24"/>
                <w:szCs w:val="24"/>
              </w:rPr>
            </w:pPr>
            <w:r w:rsidRPr="00F96206">
              <w:rPr>
                <w:rFonts w:ascii="Times New Roman" w:hAnsi="Times New Roman"/>
                <w:sz w:val="24"/>
                <w:szCs w:val="24"/>
              </w:rPr>
              <w:t>Наименование вида экономической деятельности, характеризующего сферу деятельности реализации решения</w:t>
            </w:r>
          </w:p>
        </w:tc>
        <w:tc>
          <w:tcPr>
            <w:tcW w:w="6433" w:type="dxa"/>
          </w:tcPr>
          <w:p w:rsidR="00876A6D" w:rsidRPr="00F96206" w:rsidRDefault="00876A6D" w:rsidP="007D5F83">
            <w:pPr>
              <w:pStyle w:val="30"/>
              <w:shd w:val="clear" w:color="auto" w:fill="auto"/>
              <w:tabs>
                <w:tab w:val="left" w:pos="6217"/>
                <w:tab w:val="left" w:pos="9923"/>
              </w:tabs>
              <w:spacing w:after="0" w:line="240" w:lineRule="auto"/>
              <w:rPr>
                <w:rFonts w:ascii="Times New Roman" w:hAnsi="Times New Roman"/>
                <w:sz w:val="24"/>
                <w:szCs w:val="24"/>
              </w:rPr>
            </w:pPr>
            <w:r w:rsidRPr="00F96206">
              <w:rPr>
                <w:rFonts w:ascii="Times New Roman" w:hAnsi="Times New Roman"/>
                <w:sz w:val="24"/>
                <w:szCs w:val="24"/>
              </w:rPr>
              <w:t>по ОКВЭД</w:t>
            </w:r>
          </w:p>
          <w:p w:rsidR="00876A6D" w:rsidRPr="00F96206" w:rsidRDefault="00876A6D" w:rsidP="007D5F83">
            <w:pPr>
              <w:pStyle w:val="30"/>
              <w:shd w:val="clear" w:color="auto" w:fill="auto"/>
              <w:tabs>
                <w:tab w:val="left" w:pos="9923"/>
              </w:tabs>
              <w:spacing w:after="0" w:line="240" w:lineRule="auto"/>
              <w:rPr>
                <w:rFonts w:ascii="Times New Roman" w:hAnsi="Times New Roman"/>
                <w:sz w:val="24"/>
                <w:szCs w:val="24"/>
              </w:rPr>
            </w:pPr>
            <w:r w:rsidRPr="00F96206">
              <w:rPr>
                <w:rFonts w:ascii="Times New Roman" w:hAnsi="Times New Roman"/>
                <w:sz w:val="24"/>
                <w:szCs w:val="24"/>
              </w:rPr>
              <w:t>85.1 - образование общее;</w:t>
            </w:r>
          </w:p>
          <w:p w:rsidR="00876A6D" w:rsidRPr="00F96206" w:rsidRDefault="00876A6D" w:rsidP="007D5F83">
            <w:pPr>
              <w:pStyle w:val="30"/>
              <w:shd w:val="clear" w:color="auto" w:fill="auto"/>
              <w:tabs>
                <w:tab w:val="left" w:pos="9923"/>
              </w:tabs>
              <w:spacing w:after="0" w:line="240" w:lineRule="auto"/>
              <w:rPr>
                <w:rFonts w:ascii="Times New Roman" w:hAnsi="Times New Roman"/>
                <w:sz w:val="24"/>
                <w:szCs w:val="24"/>
              </w:rPr>
            </w:pPr>
            <w:r w:rsidRPr="00F96206">
              <w:rPr>
                <w:rFonts w:ascii="Times New Roman" w:hAnsi="Times New Roman"/>
                <w:sz w:val="24"/>
                <w:szCs w:val="24"/>
              </w:rPr>
              <w:t>85.11 - образование дошкольное;</w:t>
            </w:r>
          </w:p>
          <w:p w:rsidR="00876A6D" w:rsidRPr="00F96206" w:rsidRDefault="00876A6D" w:rsidP="007D5F83">
            <w:pPr>
              <w:pStyle w:val="30"/>
              <w:shd w:val="clear" w:color="auto" w:fill="auto"/>
              <w:tabs>
                <w:tab w:val="left" w:pos="9923"/>
              </w:tabs>
              <w:spacing w:after="0" w:line="240" w:lineRule="auto"/>
              <w:rPr>
                <w:rFonts w:ascii="Times New Roman" w:hAnsi="Times New Roman"/>
                <w:sz w:val="24"/>
                <w:szCs w:val="24"/>
              </w:rPr>
            </w:pPr>
            <w:r w:rsidRPr="00F96206">
              <w:rPr>
                <w:rFonts w:ascii="Times New Roman" w:hAnsi="Times New Roman"/>
                <w:sz w:val="24"/>
                <w:szCs w:val="24"/>
              </w:rPr>
              <w:t>85.2 - образование профессиональное;</w:t>
            </w:r>
          </w:p>
          <w:p w:rsidR="00876A6D" w:rsidRPr="00F96206" w:rsidRDefault="00876A6D" w:rsidP="007D5F83">
            <w:pPr>
              <w:pStyle w:val="30"/>
              <w:shd w:val="clear" w:color="auto" w:fill="auto"/>
              <w:tabs>
                <w:tab w:val="left" w:pos="9923"/>
              </w:tabs>
              <w:spacing w:after="0" w:line="240" w:lineRule="auto"/>
              <w:rPr>
                <w:rFonts w:ascii="Times New Roman" w:hAnsi="Times New Roman"/>
                <w:sz w:val="24"/>
                <w:szCs w:val="24"/>
              </w:rPr>
            </w:pPr>
            <w:r w:rsidRPr="00F96206">
              <w:rPr>
                <w:rFonts w:ascii="Times New Roman" w:hAnsi="Times New Roman"/>
                <w:sz w:val="24"/>
                <w:szCs w:val="24"/>
              </w:rPr>
              <w:t>85.4 - образование дополнительное;</w:t>
            </w:r>
          </w:p>
          <w:p w:rsidR="00876A6D" w:rsidRPr="00F96206" w:rsidRDefault="00876A6D" w:rsidP="007D5F83">
            <w:pPr>
              <w:pStyle w:val="30"/>
              <w:shd w:val="clear" w:color="auto" w:fill="auto"/>
              <w:tabs>
                <w:tab w:val="left" w:pos="9923"/>
              </w:tabs>
              <w:spacing w:after="0" w:line="240" w:lineRule="auto"/>
              <w:rPr>
                <w:rFonts w:ascii="Times New Roman" w:hAnsi="Times New Roman"/>
                <w:sz w:val="24"/>
                <w:szCs w:val="24"/>
              </w:rPr>
            </w:pPr>
            <w:r w:rsidRPr="00F96206">
              <w:rPr>
                <w:rFonts w:ascii="Times New Roman" w:hAnsi="Times New Roman"/>
                <w:sz w:val="24"/>
                <w:szCs w:val="24"/>
              </w:rPr>
              <w:t>84.11 - деятельность органов государственного управления и местного самоуправления по вопросам общего характера (управление молодежной политикой);</w:t>
            </w:r>
          </w:p>
          <w:p w:rsidR="00876A6D" w:rsidRPr="00F96206" w:rsidRDefault="00876A6D" w:rsidP="007D5F83">
            <w:pPr>
              <w:pStyle w:val="30"/>
              <w:shd w:val="clear" w:color="auto" w:fill="auto"/>
              <w:tabs>
                <w:tab w:val="left" w:pos="9923"/>
              </w:tabs>
              <w:spacing w:after="0" w:line="240" w:lineRule="auto"/>
              <w:rPr>
                <w:rFonts w:ascii="Times New Roman" w:hAnsi="Times New Roman"/>
                <w:sz w:val="24"/>
                <w:szCs w:val="24"/>
              </w:rPr>
            </w:pPr>
            <w:r w:rsidRPr="00F96206">
              <w:rPr>
                <w:rFonts w:ascii="Times New Roman" w:hAnsi="Times New Roman"/>
                <w:sz w:val="24"/>
                <w:szCs w:val="24"/>
              </w:rPr>
              <w:t>72.20 - научные исследования и разработки в области общественных и гуманитарных наук</w:t>
            </w:r>
          </w:p>
        </w:tc>
      </w:tr>
      <w:tr w:rsidR="00876A6D" w:rsidRPr="00F96206" w:rsidTr="007D5F83">
        <w:tc>
          <w:tcPr>
            <w:tcW w:w="2943" w:type="dxa"/>
          </w:tcPr>
          <w:p w:rsidR="00876A6D" w:rsidRPr="00F96206" w:rsidRDefault="00876A6D" w:rsidP="007D5F83">
            <w:pPr>
              <w:pStyle w:val="30"/>
              <w:shd w:val="clear" w:color="auto" w:fill="auto"/>
              <w:tabs>
                <w:tab w:val="left" w:pos="9923"/>
              </w:tabs>
              <w:spacing w:after="0" w:line="240" w:lineRule="auto"/>
              <w:jc w:val="both"/>
              <w:rPr>
                <w:rFonts w:ascii="Times New Roman" w:hAnsi="Times New Roman"/>
                <w:sz w:val="24"/>
                <w:szCs w:val="24"/>
              </w:rPr>
            </w:pPr>
            <w:r w:rsidRPr="00F96206">
              <w:rPr>
                <w:rFonts w:ascii="Times New Roman" w:hAnsi="Times New Roman"/>
                <w:sz w:val="24"/>
                <w:szCs w:val="24"/>
              </w:rPr>
              <w:t>Наименование государственной программы Республики Алтай, к сфере реализации которой относится проект акта Республики Алтай (при ее наличии)</w:t>
            </w:r>
          </w:p>
        </w:tc>
        <w:tc>
          <w:tcPr>
            <w:tcW w:w="6433" w:type="dxa"/>
          </w:tcPr>
          <w:p w:rsidR="00876A6D" w:rsidRPr="00F96206" w:rsidRDefault="00876A6D" w:rsidP="007D5F83">
            <w:pPr>
              <w:pStyle w:val="30"/>
              <w:shd w:val="clear" w:color="auto" w:fill="auto"/>
              <w:tabs>
                <w:tab w:val="left" w:pos="9923"/>
              </w:tabs>
              <w:spacing w:after="0" w:line="240" w:lineRule="auto"/>
              <w:rPr>
                <w:rFonts w:ascii="Times New Roman" w:hAnsi="Times New Roman"/>
                <w:sz w:val="24"/>
                <w:szCs w:val="24"/>
              </w:rPr>
            </w:pPr>
          </w:p>
          <w:p w:rsidR="00876A6D" w:rsidRPr="00F96206" w:rsidRDefault="00876A6D" w:rsidP="007D5F83">
            <w:pPr>
              <w:pStyle w:val="30"/>
              <w:shd w:val="clear" w:color="auto" w:fill="auto"/>
              <w:tabs>
                <w:tab w:val="left" w:pos="9923"/>
              </w:tabs>
              <w:spacing w:after="0" w:line="240" w:lineRule="auto"/>
              <w:jc w:val="both"/>
              <w:rPr>
                <w:rFonts w:ascii="Times New Roman" w:hAnsi="Times New Roman"/>
                <w:sz w:val="24"/>
                <w:szCs w:val="24"/>
              </w:rPr>
            </w:pPr>
            <w:r w:rsidRPr="00F96206">
              <w:rPr>
                <w:rFonts w:ascii="Times New Roman" w:hAnsi="Times New Roman"/>
                <w:sz w:val="24"/>
                <w:szCs w:val="24"/>
              </w:rPr>
              <w:t>Государственная программа Республики Алтай «Развитие образования», утвержденная постановлением Правительства Республики Алтай от 5 июля 2018 года № 213</w:t>
            </w:r>
          </w:p>
        </w:tc>
      </w:tr>
    </w:tbl>
    <w:p w:rsidR="00876A6D" w:rsidRPr="00F96206" w:rsidRDefault="00876A6D" w:rsidP="007D5F83">
      <w:pPr>
        <w:pStyle w:val="30"/>
        <w:shd w:val="clear" w:color="auto" w:fill="auto"/>
        <w:spacing w:after="0" w:line="240" w:lineRule="auto"/>
        <w:jc w:val="both"/>
        <w:rPr>
          <w:rFonts w:ascii="Times New Roman" w:hAnsi="Times New Roman"/>
          <w:sz w:val="28"/>
          <w:szCs w:val="28"/>
        </w:rPr>
      </w:pPr>
      <w:r w:rsidRPr="00F96206">
        <w:rPr>
          <w:rFonts w:ascii="Times New Roman" w:hAnsi="Times New Roman"/>
          <w:sz w:val="28"/>
          <w:szCs w:val="28"/>
        </w:rPr>
        <w:t>Единица измерения: тыс</w:t>
      </w:r>
      <w:proofErr w:type="gramStart"/>
      <w:r w:rsidRPr="00F96206">
        <w:rPr>
          <w:rFonts w:ascii="Times New Roman" w:hAnsi="Times New Roman"/>
          <w:sz w:val="28"/>
          <w:szCs w:val="28"/>
        </w:rPr>
        <w:t>.р</w:t>
      </w:r>
      <w:proofErr w:type="gramEnd"/>
      <w:r w:rsidRPr="00F96206">
        <w:rPr>
          <w:rFonts w:ascii="Times New Roman" w:hAnsi="Times New Roman"/>
          <w:sz w:val="28"/>
          <w:szCs w:val="28"/>
        </w:rPr>
        <w:t>уб.</w:t>
      </w:r>
    </w:p>
    <w:p w:rsidR="00876A6D" w:rsidRPr="00F96206" w:rsidRDefault="00876A6D" w:rsidP="007D5F83">
      <w:pPr>
        <w:pStyle w:val="30"/>
        <w:shd w:val="clear" w:color="auto" w:fill="auto"/>
        <w:spacing w:after="0" w:line="240" w:lineRule="auto"/>
        <w:jc w:val="both"/>
        <w:rPr>
          <w:rFonts w:ascii="Times New Roman" w:hAnsi="Times New Roman"/>
          <w:sz w:val="28"/>
          <w:szCs w:val="28"/>
        </w:rPr>
      </w:pPr>
    </w:p>
    <w:p w:rsidR="00876A6D" w:rsidRPr="00F96206" w:rsidRDefault="00876A6D" w:rsidP="007D5F83">
      <w:pPr>
        <w:pStyle w:val="40"/>
        <w:shd w:val="clear" w:color="auto" w:fill="auto"/>
        <w:spacing w:before="0" w:after="0" w:line="240" w:lineRule="auto"/>
        <w:rPr>
          <w:rFonts w:ascii="Times New Roman" w:hAnsi="Times New Roman"/>
          <w:sz w:val="28"/>
          <w:szCs w:val="28"/>
        </w:rPr>
      </w:pPr>
      <w:r w:rsidRPr="00F96206">
        <w:rPr>
          <w:rFonts w:ascii="Times New Roman" w:hAnsi="Times New Roman"/>
          <w:sz w:val="28"/>
          <w:szCs w:val="28"/>
        </w:rPr>
        <w:t xml:space="preserve">1. Источники финансового </w:t>
      </w:r>
      <w:proofErr w:type="gramStart"/>
      <w:r w:rsidRPr="00F96206">
        <w:rPr>
          <w:rFonts w:ascii="Times New Roman" w:hAnsi="Times New Roman"/>
          <w:sz w:val="28"/>
          <w:szCs w:val="28"/>
        </w:rPr>
        <w:t>обеспечения реализации проекта правового акта Правительства Республики</w:t>
      </w:r>
      <w:proofErr w:type="gramEnd"/>
      <w:r w:rsidRPr="00F96206">
        <w:rPr>
          <w:rFonts w:ascii="Times New Roman" w:hAnsi="Times New Roman"/>
          <w:sz w:val="28"/>
          <w:szCs w:val="28"/>
        </w:rPr>
        <w:t xml:space="preserve"> Алтай</w:t>
      </w:r>
    </w:p>
    <w:p w:rsidR="00876A6D" w:rsidRPr="00F96206" w:rsidRDefault="00876A6D" w:rsidP="007D5F83">
      <w:pPr>
        <w:pStyle w:val="40"/>
        <w:shd w:val="clear" w:color="auto" w:fill="auto"/>
        <w:spacing w:before="0" w:after="0" w:line="240" w:lineRule="auto"/>
        <w:rPr>
          <w:rFonts w:ascii="Times New Roman" w:hAnsi="Times New Roman"/>
          <w:sz w:val="28"/>
          <w:szCs w:val="28"/>
        </w:rPr>
      </w:pPr>
    </w:p>
    <w:p w:rsidR="00876A6D" w:rsidRPr="00F96206" w:rsidRDefault="00876A6D" w:rsidP="007D5F83">
      <w:pPr>
        <w:pStyle w:val="30"/>
        <w:numPr>
          <w:ilvl w:val="0"/>
          <w:numId w:val="1"/>
        </w:numPr>
        <w:shd w:val="clear" w:color="auto" w:fill="auto"/>
        <w:tabs>
          <w:tab w:val="left" w:pos="426"/>
        </w:tabs>
        <w:spacing w:after="0" w:line="240" w:lineRule="auto"/>
        <w:jc w:val="center"/>
        <w:rPr>
          <w:rFonts w:ascii="Times New Roman" w:hAnsi="Times New Roman"/>
          <w:sz w:val="28"/>
          <w:szCs w:val="28"/>
        </w:rPr>
      </w:pPr>
      <w:r w:rsidRPr="00F96206">
        <w:rPr>
          <w:rFonts w:ascii="Times New Roman" w:hAnsi="Times New Roman"/>
          <w:sz w:val="28"/>
          <w:szCs w:val="28"/>
        </w:rPr>
        <w:t xml:space="preserve"> Общий объем финансового обеспечения</w:t>
      </w:r>
    </w:p>
    <w:tbl>
      <w:tblPr>
        <w:tblW w:w="9082" w:type="dxa"/>
        <w:tblLayout w:type="fixed"/>
        <w:tblCellMar>
          <w:left w:w="10" w:type="dxa"/>
          <w:right w:w="10" w:type="dxa"/>
        </w:tblCellMar>
        <w:tblLook w:val="0000"/>
      </w:tblPr>
      <w:tblGrid>
        <w:gridCol w:w="619"/>
        <w:gridCol w:w="3077"/>
        <w:gridCol w:w="1418"/>
        <w:gridCol w:w="1417"/>
        <w:gridCol w:w="1275"/>
        <w:gridCol w:w="1276"/>
      </w:tblGrid>
      <w:tr w:rsidR="00876A6D" w:rsidRPr="00F96206" w:rsidTr="00F1267F">
        <w:trPr>
          <w:trHeight w:hRule="exact" w:val="392"/>
        </w:trPr>
        <w:tc>
          <w:tcPr>
            <w:tcW w:w="619" w:type="dxa"/>
            <w:vMerge w:val="restart"/>
            <w:tcBorders>
              <w:top w:val="single" w:sz="4" w:space="0" w:color="auto"/>
              <w:left w:val="single" w:sz="4" w:space="0" w:color="auto"/>
              <w:bottom w:val="single" w:sz="4" w:space="0" w:color="auto"/>
            </w:tcBorders>
            <w:shd w:val="clear" w:color="auto" w:fill="FFFFFF"/>
          </w:tcPr>
          <w:p w:rsidR="00876A6D" w:rsidRPr="00F96206" w:rsidRDefault="00876A6D" w:rsidP="007D5F83">
            <w:pPr>
              <w:pStyle w:val="20"/>
              <w:shd w:val="clear" w:color="auto" w:fill="auto"/>
              <w:spacing w:before="0" w:after="0" w:line="240" w:lineRule="auto"/>
              <w:jc w:val="center"/>
              <w:rPr>
                <w:rFonts w:ascii="Times New Roman" w:hAnsi="Times New Roman"/>
                <w:sz w:val="24"/>
                <w:szCs w:val="24"/>
              </w:rPr>
            </w:pPr>
            <w:r w:rsidRPr="00F96206">
              <w:rPr>
                <w:rStyle w:val="210pt"/>
                <w:rFonts w:ascii="Times New Roman" w:hAnsi="Times New Roman"/>
                <w:sz w:val="24"/>
                <w:szCs w:val="24"/>
              </w:rPr>
              <w:t>№</w:t>
            </w:r>
          </w:p>
          <w:p w:rsidR="00876A6D" w:rsidRPr="00F96206" w:rsidRDefault="00876A6D" w:rsidP="007D5F83">
            <w:pPr>
              <w:pStyle w:val="20"/>
              <w:shd w:val="clear" w:color="auto" w:fill="auto"/>
              <w:spacing w:before="0" w:after="0" w:line="240" w:lineRule="auto"/>
              <w:jc w:val="center"/>
              <w:rPr>
                <w:rFonts w:ascii="Times New Roman" w:hAnsi="Times New Roman"/>
                <w:sz w:val="24"/>
                <w:szCs w:val="24"/>
              </w:rPr>
            </w:pPr>
            <w:proofErr w:type="spellStart"/>
            <w:proofErr w:type="gramStart"/>
            <w:r w:rsidRPr="00F96206">
              <w:rPr>
                <w:rStyle w:val="210pt"/>
                <w:rFonts w:ascii="Times New Roman" w:hAnsi="Times New Roman"/>
                <w:sz w:val="24"/>
                <w:szCs w:val="24"/>
              </w:rPr>
              <w:t>п</w:t>
            </w:r>
            <w:proofErr w:type="spellEnd"/>
            <w:proofErr w:type="gramEnd"/>
            <w:r w:rsidRPr="00F96206">
              <w:rPr>
                <w:rStyle w:val="210pt"/>
                <w:rFonts w:ascii="Times New Roman" w:hAnsi="Times New Roman"/>
                <w:sz w:val="24"/>
                <w:szCs w:val="24"/>
              </w:rPr>
              <w:t>/</w:t>
            </w:r>
            <w:proofErr w:type="spellStart"/>
            <w:r w:rsidRPr="00F96206">
              <w:rPr>
                <w:rStyle w:val="210pt"/>
                <w:rFonts w:ascii="Times New Roman" w:hAnsi="Times New Roman"/>
                <w:sz w:val="24"/>
                <w:szCs w:val="24"/>
              </w:rPr>
              <w:t>н</w:t>
            </w:r>
            <w:proofErr w:type="spellEnd"/>
          </w:p>
        </w:tc>
        <w:tc>
          <w:tcPr>
            <w:tcW w:w="3077" w:type="dxa"/>
            <w:vMerge w:val="restart"/>
            <w:tcBorders>
              <w:top w:val="single" w:sz="4" w:space="0" w:color="auto"/>
              <w:left w:val="single" w:sz="4" w:space="0" w:color="auto"/>
              <w:bottom w:val="single" w:sz="4" w:space="0" w:color="auto"/>
            </w:tcBorders>
            <w:shd w:val="clear" w:color="auto" w:fill="FFFFFF"/>
          </w:tcPr>
          <w:p w:rsidR="00876A6D" w:rsidRPr="00F96206" w:rsidRDefault="00876A6D" w:rsidP="007D5F83">
            <w:pPr>
              <w:pStyle w:val="20"/>
              <w:shd w:val="clear" w:color="auto" w:fill="auto"/>
              <w:spacing w:before="0" w:after="0" w:line="240" w:lineRule="auto"/>
              <w:jc w:val="center"/>
              <w:rPr>
                <w:rFonts w:ascii="Times New Roman" w:hAnsi="Times New Roman"/>
                <w:sz w:val="24"/>
                <w:szCs w:val="24"/>
              </w:rPr>
            </w:pPr>
            <w:r w:rsidRPr="00F96206">
              <w:rPr>
                <w:rStyle w:val="210pt"/>
                <w:rFonts w:ascii="Times New Roman" w:hAnsi="Times New Roman"/>
                <w:sz w:val="24"/>
                <w:szCs w:val="24"/>
              </w:rPr>
              <w:t>Наименование источника финансового обеспечения</w:t>
            </w:r>
          </w:p>
        </w:tc>
        <w:tc>
          <w:tcPr>
            <w:tcW w:w="5386" w:type="dxa"/>
            <w:gridSpan w:val="4"/>
            <w:tcBorders>
              <w:top w:val="single" w:sz="4" w:space="0" w:color="auto"/>
              <w:left w:val="single" w:sz="4" w:space="0" w:color="auto"/>
              <w:bottom w:val="single" w:sz="4" w:space="0" w:color="auto"/>
              <w:right w:val="single" w:sz="4" w:space="0" w:color="auto"/>
            </w:tcBorders>
            <w:shd w:val="clear" w:color="auto" w:fill="FFFFFF"/>
          </w:tcPr>
          <w:p w:rsidR="00876A6D" w:rsidRPr="00F96206" w:rsidRDefault="00876A6D" w:rsidP="007D5F83">
            <w:pPr>
              <w:pStyle w:val="20"/>
              <w:shd w:val="clear" w:color="auto" w:fill="auto"/>
              <w:spacing w:before="0" w:after="0" w:line="240" w:lineRule="auto"/>
              <w:jc w:val="center"/>
              <w:rPr>
                <w:rFonts w:ascii="Times New Roman" w:hAnsi="Times New Roman"/>
                <w:sz w:val="24"/>
                <w:szCs w:val="24"/>
              </w:rPr>
            </w:pPr>
            <w:r w:rsidRPr="00F96206">
              <w:rPr>
                <w:rStyle w:val="210pt"/>
                <w:rFonts w:ascii="Times New Roman" w:hAnsi="Times New Roman"/>
                <w:sz w:val="24"/>
                <w:szCs w:val="24"/>
              </w:rPr>
              <w:t>Объем финансового обеспечения</w:t>
            </w:r>
          </w:p>
        </w:tc>
      </w:tr>
      <w:tr w:rsidR="00876A6D" w:rsidRPr="00F96206" w:rsidTr="00F1267F">
        <w:trPr>
          <w:trHeight w:hRule="exact" w:val="410"/>
        </w:trPr>
        <w:tc>
          <w:tcPr>
            <w:tcW w:w="619" w:type="dxa"/>
            <w:vMerge/>
            <w:tcBorders>
              <w:top w:val="single" w:sz="4" w:space="0" w:color="auto"/>
              <w:left w:val="single" w:sz="4" w:space="0" w:color="auto"/>
              <w:bottom w:val="single" w:sz="4" w:space="0" w:color="auto"/>
            </w:tcBorders>
            <w:shd w:val="clear" w:color="auto" w:fill="FFFFFF"/>
          </w:tcPr>
          <w:p w:rsidR="00876A6D" w:rsidRPr="00F96206" w:rsidRDefault="00876A6D" w:rsidP="007D5F83">
            <w:pPr>
              <w:spacing w:after="0"/>
              <w:jc w:val="center"/>
              <w:rPr>
                <w:rFonts w:ascii="Times New Roman" w:hAnsi="Times New Roman"/>
                <w:sz w:val="24"/>
                <w:szCs w:val="24"/>
              </w:rPr>
            </w:pPr>
          </w:p>
        </w:tc>
        <w:tc>
          <w:tcPr>
            <w:tcW w:w="3077" w:type="dxa"/>
            <w:vMerge/>
            <w:tcBorders>
              <w:top w:val="single" w:sz="4" w:space="0" w:color="auto"/>
              <w:left w:val="single" w:sz="4" w:space="0" w:color="auto"/>
              <w:bottom w:val="single" w:sz="4" w:space="0" w:color="auto"/>
            </w:tcBorders>
            <w:shd w:val="clear" w:color="auto" w:fill="FFFFFF"/>
          </w:tcPr>
          <w:p w:rsidR="00876A6D" w:rsidRPr="00F96206" w:rsidRDefault="00876A6D" w:rsidP="007D5F83">
            <w:pPr>
              <w:spacing w:after="0"/>
              <w:jc w:val="center"/>
              <w:rPr>
                <w:rFonts w:ascii="Times New Roman" w:hAnsi="Times New Roman"/>
                <w:sz w:val="24"/>
                <w:szCs w:val="24"/>
              </w:rPr>
            </w:pPr>
          </w:p>
        </w:tc>
        <w:tc>
          <w:tcPr>
            <w:tcW w:w="1418" w:type="dxa"/>
            <w:vMerge w:val="restart"/>
            <w:tcBorders>
              <w:top w:val="single" w:sz="4" w:space="0" w:color="auto"/>
              <w:left w:val="single" w:sz="4" w:space="0" w:color="auto"/>
              <w:bottom w:val="single" w:sz="4" w:space="0" w:color="auto"/>
            </w:tcBorders>
            <w:shd w:val="clear" w:color="auto" w:fill="FFFFFF"/>
          </w:tcPr>
          <w:p w:rsidR="00876A6D" w:rsidRPr="00F96206" w:rsidRDefault="00876A6D" w:rsidP="007D5F83">
            <w:pPr>
              <w:pStyle w:val="20"/>
              <w:shd w:val="clear" w:color="auto" w:fill="auto"/>
              <w:spacing w:before="0" w:after="0" w:line="240" w:lineRule="auto"/>
              <w:jc w:val="center"/>
              <w:rPr>
                <w:rFonts w:ascii="Times New Roman" w:hAnsi="Times New Roman"/>
                <w:sz w:val="24"/>
                <w:szCs w:val="24"/>
              </w:rPr>
            </w:pPr>
            <w:r w:rsidRPr="00F96206">
              <w:rPr>
                <w:rStyle w:val="210pt"/>
                <w:rFonts w:ascii="Times New Roman" w:hAnsi="Times New Roman"/>
                <w:sz w:val="24"/>
                <w:szCs w:val="24"/>
              </w:rPr>
              <w:t>Итого</w:t>
            </w:r>
          </w:p>
        </w:tc>
        <w:tc>
          <w:tcPr>
            <w:tcW w:w="3968" w:type="dxa"/>
            <w:gridSpan w:val="3"/>
            <w:tcBorders>
              <w:top w:val="single" w:sz="4" w:space="0" w:color="auto"/>
              <w:left w:val="single" w:sz="4" w:space="0" w:color="auto"/>
              <w:bottom w:val="single" w:sz="4" w:space="0" w:color="auto"/>
              <w:right w:val="single" w:sz="4" w:space="0" w:color="auto"/>
            </w:tcBorders>
            <w:shd w:val="clear" w:color="auto" w:fill="FFFFFF"/>
          </w:tcPr>
          <w:p w:rsidR="00876A6D" w:rsidRPr="00F96206" w:rsidRDefault="00876A6D" w:rsidP="007D5F83">
            <w:pPr>
              <w:pStyle w:val="20"/>
              <w:shd w:val="clear" w:color="auto" w:fill="auto"/>
              <w:spacing w:before="0" w:after="0" w:line="240" w:lineRule="auto"/>
              <w:jc w:val="center"/>
              <w:rPr>
                <w:rFonts w:ascii="Times New Roman" w:hAnsi="Times New Roman"/>
                <w:sz w:val="24"/>
                <w:szCs w:val="24"/>
              </w:rPr>
            </w:pPr>
            <w:r w:rsidRPr="00F96206">
              <w:rPr>
                <w:rStyle w:val="210pt"/>
                <w:rFonts w:ascii="Times New Roman" w:hAnsi="Times New Roman"/>
                <w:sz w:val="24"/>
                <w:szCs w:val="24"/>
              </w:rPr>
              <w:t>в том числе по годам</w:t>
            </w:r>
          </w:p>
        </w:tc>
      </w:tr>
      <w:tr w:rsidR="00876A6D" w:rsidRPr="00F96206" w:rsidTr="00F1267F">
        <w:trPr>
          <w:trHeight w:hRule="exact" w:val="572"/>
        </w:trPr>
        <w:tc>
          <w:tcPr>
            <w:tcW w:w="619" w:type="dxa"/>
            <w:vMerge/>
            <w:tcBorders>
              <w:top w:val="single" w:sz="4" w:space="0" w:color="auto"/>
              <w:left w:val="single" w:sz="4" w:space="0" w:color="auto"/>
              <w:bottom w:val="single" w:sz="4" w:space="0" w:color="auto"/>
            </w:tcBorders>
            <w:shd w:val="clear" w:color="auto" w:fill="FFFFFF"/>
          </w:tcPr>
          <w:p w:rsidR="00876A6D" w:rsidRPr="00F96206" w:rsidRDefault="00876A6D" w:rsidP="007D5F83">
            <w:pPr>
              <w:spacing w:after="0"/>
              <w:jc w:val="center"/>
              <w:rPr>
                <w:rFonts w:ascii="Times New Roman" w:hAnsi="Times New Roman"/>
                <w:sz w:val="24"/>
                <w:szCs w:val="24"/>
              </w:rPr>
            </w:pPr>
          </w:p>
        </w:tc>
        <w:tc>
          <w:tcPr>
            <w:tcW w:w="3077" w:type="dxa"/>
            <w:vMerge/>
            <w:tcBorders>
              <w:top w:val="single" w:sz="4" w:space="0" w:color="auto"/>
              <w:left w:val="single" w:sz="4" w:space="0" w:color="auto"/>
              <w:bottom w:val="single" w:sz="4" w:space="0" w:color="auto"/>
            </w:tcBorders>
            <w:shd w:val="clear" w:color="auto" w:fill="FFFFFF"/>
          </w:tcPr>
          <w:p w:rsidR="00876A6D" w:rsidRPr="00F96206" w:rsidRDefault="00876A6D" w:rsidP="007D5F83">
            <w:pPr>
              <w:spacing w:after="0"/>
              <w:jc w:val="center"/>
              <w:rPr>
                <w:rFonts w:ascii="Times New Roman" w:hAnsi="Times New Roman"/>
                <w:sz w:val="24"/>
                <w:szCs w:val="24"/>
              </w:rPr>
            </w:pPr>
          </w:p>
        </w:tc>
        <w:tc>
          <w:tcPr>
            <w:tcW w:w="1418" w:type="dxa"/>
            <w:vMerge/>
            <w:tcBorders>
              <w:top w:val="single" w:sz="4" w:space="0" w:color="auto"/>
              <w:left w:val="single" w:sz="4" w:space="0" w:color="auto"/>
              <w:bottom w:val="single" w:sz="4" w:space="0" w:color="auto"/>
            </w:tcBorders>
            <w:shd w:val="clear" w:color="auto" w:fill="FFFFFF"/>
          </w:tcPr>
          <w:p w:rsidR="00876A6D" w:rsidRPr="00F96206" w:rsidRDefault="00876A6D" w:rsidP="007D5F83">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tcBorders>
            <w:shd w:val="clear" w:color="auto" w:fill="FFFFFF"/>
          </w:tcPr>
          <w:p w:rsidR="00876A6D" w:rsidRPr="00F96206" w:rsidRDefault="00876A6D" w:rsidP="007D5F83">
            <w:pPr>
              <w:pStyle w:val="20"/>
              <w:shd w:val="clear" w:color="auto" w:fill="auto"/>
              <w:spacing w:before="0" w:after="0" w:line="240" w:lineRule="auto"/>
              <w:jc w:val="center"/>
              <w:rPr>
                <w:rFonts w:ascii="Times New Roman" w:hAnsi="Times New Roman"/>
                <w:sz w:val="24"/>
                <w:szCs w:val="24"/>
              </w:rPr>
            </w:pPr>
            <w:r w:rsidRPr="00F96206">
              <w:rPr>
                <w:rStyle w:val="210pt"/>
                <w:rFonts w:ascii="Times New Roman" w:hAnsi="Times New Roman"/>
                <w:sz w:val="24"/>
                <w:szCs w:val="24"/>
              </w:rPr>
              <w:t>на 2019 г.</w:t>
            </w:r>
          </w:p>
        </w:tc>
        <w:tc>
          <w:tcPr>
            <w:tcW w:w="1275" w:type="dxa"/>
            <w:tcBorders>
              <w:top w:val="single" w:sz="4" w:space="0" w:color="auto"/>
              <w:left w:val="single" w:sz="4" w:space="0" w:color="auto"/>
              <w:bottom w:val="single" w:sz="4" w:space="0" w:color="auto"/>
            </w:tcBorders>
            <w:shd w:val="clear" w:color="auto" w:fill="FFFFFF"/>
          </w:tcPr>
          <w:p w:rsidR="00876A6D" w:rsidRPr="00F96206" w:rsidRDefault="00876A6D" w:rsidP="007D5F83">
            <w:pPr>
              <w:pStyle w:val="20"/>
              <w:shd w:val="clear" w:color="auto" w:fill="auto"/>
              <w:spacing w:before="0" w:after="0" w:line="240" w:lineRule="auto"/>
              <w:jc w:val="center"/>
              <w:rPr>
                <w:rFonts w:ascii="Times New Roman" w:hAnsi="Times New Roman"/>
                <w:sz w:val="24"/>
                <w:szCs w:val="24"/>
              </w:rPr>
            </w:pPr>
            <w:r w:rsidRPr="00F96206">
              <w:rPr>
                <w:rStyle w:val="210pt"/>
                <w:rFonts w:ascii="Times New Roman" w:hAnsi="Times New Roman"/>
                <w:sz w:val="24"/>
                <w:szCs w:val="24"/>
              </w:rPr>
              <w:t>на 2020 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76A6D" w:rsidRPr="00F96206" w:rsidRDefault="00876A6D" w:rsidP="007D5F83">
            <w:pPr>
              <w:pStyle w:val="20"/>
              <w:shd w:val="clear" w:color="auto" w:fill="auto"/>
              <w:spacing w:before="0" w:after="0" w:line="240" w:lineRule="auto"/>
              <w:jc w:val="center"/>
              <w:rPr>
                <w:rFonts w:ascii="Times New Roman" w:hAnsi="Times New Roman"/>
                <w:sz w:val="24"/>
                <w:szCs w:val="24"/>
              </w:rPr>
            </w:pPr>
            <w:r w:rsidRPr="00F96206">
              <w:rPr>
                <w:rStyle w:val="210pt"/>
                <w:rFonts w:ascii="Times New Roman" w:hAnsi="Times New Roman"/>
                <w:sz w:val="24"/>
                <w:szCs w:val="24"/>
              </w:rPr>
              <w:t>на 2021-2024 г.</w:t>
            </w:r>
          </w:p>
        </w:tc>
      </w:tr>
      <w:tr w:rsidR="00876A6D" w:rsidRPr="00F96206" w:rsidTr="00F1267F">
        <w:trPr>
          <w:trHeight w:hRule="exact" w:val="390"/>
        </w:trPr>
        <w:tc>
          <w:tcPr>
            <w:tcW w:w="619" w:type="dxa"/>
            <w:tcBorders>
              <w:top w:val="single" w:sz="4" w:space="0" w:color="auto"/>
              <w:left w:val="single" w:sz="4" w:space="0" w:color="auto"/>
              <w:bottom w:val="single" w:sz="4" w:space="0" w:color="auto"/>
            </w:tcBorders>
            <w:shd w:val="clear" w:color="auto" w:fill="FFFFFF"/>
          </w:tcPr>
          <w:p w:rsidR="00876A6D" w:rsidRPr="00F96206" w:rsidRDefault="00876A6D" w:rsidP="007D5F83">
            <w:pPr>
              <w:pStyle w:val="20"/>
              <w:shd w:val="clear" w:color="auto" w:fill="auto"/>
              <w:spacing w:before="0" w:after="0" w:line="240" w:lineRule="auto"/>
              <w:jc w:val="center"/>
              <w:rPr>
                <w:rFonts w:ascii="Times New Roman" w:hAnsi="Times New Roman"/>
                <w:sz w:val="24"/>
                <w:szCs w:val="24"/>
              </w:rPr>
            </w:pPr>
            <w:r w:rsidRPr="00F96206">
              <w:rPr>
                <w:rStyle w:val="210pt"/>
                <w:rFonts w:ascii="Times New Roman" w:hAnsi="Times New Roman"/>
                <w:sz w:val="24"/>
                <w:szCs w:val="24"/>
              </w:rPr>
              <w:t>1</w:t>
            </w:r>
          </w:p>
        </w:tc>
        <w:tc>
          <w:tcPr>
            <w:tcW w:w="3077" w:type="dxa"/>
            <w:tcBorders>
              <w:top w:val="single" w:sz="4" w:space="0" w:color="auto"/>
              <w:left w:val="single" w:sz="4" w:space="0" w:color="auto"/>
              <w:bottom w:val="single" w:sz="4" w:space="0" w:color="auto"/>
            </w:tcBorders>
            <w:shd w:val="clear" w:color="auto" w:fill="FFFFFF"/>
          </w:tcPr>
          <w:p w:rsidR="00876A6D" w:rsidRPr="00F96206" w:rsidRDefault="00876A6D" w:rsidP="007D5F83">
            <w:pPr>
              <w:pStyle w:val="20"/>
              <w:shd w:val="clear" w:color="auto" w:fill="auto"/>
              <w:spacing w:before="0" w:after="0" w:line="240" w:lineRule="auto"/>
              <w:jc w:val="center"/>
              <w:rPr>
                <w:rFonts w:ascii="Times New Roman" w:hAnsi="Times New Roman"/>
                <w:sz w:val="24"/>
                <w:szCs w:val="24"/>
              </w:rPr>
            </w:pPr>
            <w:r w:rsidRPr="00F96206">
              <w:rPr>
                <w:rStyle w:val="210pt"/>
                <w:rFonts w:ascii="Times New Roman" w:hAnsi="Times New Roman"/>
                <w:sz w:val="24"/>
                <w:szCs w:val="24"/>
              </w:rPr>
              <w:t>2</w:t>
            </w:r>
          </w:p>
        </w:tc>
        <w:tc>
          <w:tcPr>
            <w:tcW w:w="1418" w:type="dxa"/>
            <w:tcBorders>
              <w:top w:val="single" w:sz="4" w:space="0" w:color="auto"/>
              <w:left w:val="single" w:sz="4" w:space="0" w:color="auto"/>
              <w:bottom w:val="single" w:sz="4" w:space="0" w:color="auto"/>
            </w:tcBorders>
            <w:shd w:val="clear" w:color="auto" w:fill="FFFFFF"/>
          </w:tcPr>
          <w:p w:rsidR="00876A6D" w:rsidRPr="00F96206" w:rsidRDefault="00876A6D" w:rsidP="007D5F83">
            <w:pPr>
              <w:pStyle w:val="20"/>
              <w:shd w:val="clear" w:color="auto" w:fill="auto"/>
              <w:spacing w:before="0" w:after="0" w:line="240" w:lineRule="auto"/>
              <w:jc w:val="center"/>
              <w:rPr>
                <w:rFonts w:ascii="Times New Roman" w:hAnsi="Times New Roman"/>
                <w:sz w:val="24"/>
                <w:szCs w:val="24"/>
              </w:rPr>
            </w:pPr>
            <w:r w:rsidRPr="00F96206">
              <w:rPr>
                <w:rStyle w:val="210pt"/>
                <w:rFonts w:ascii="Times New Roman" w:eastAsia="Arial Unicode MS" w:hAnsi="Times New Roman"/>
                <w:iCs/>
                <w:sz w:val="24"/>
                <w:szCs w:val="24"/>
              </w:rPr>
              <w:t>3</w:t>
            </w:r>
          </w:p>
        </w:tc>
        <w:tc>
          <w:tcPr>
            <w:tcW w:w="1417" w:type="dxa"/>
            <w:tcBorders>
              <w:top w:val="single" w:sz="4" w:space="0" w:color="auto"/>
              <w:left w:val="single" w:sz="4" w:space="0" w:color="auto"/>
              <w:bottom w:val="single" w:sz="4" w:space="0" w:color="auto"/>
            </w:tcBorders>
            <w:shd w:val="clear" w:color="auto" w:fill="FFFFFF"/>
          </w:tcPr>
          <w:p w:rsidR="00876A6D" w:rsidRPr="00F96206" w:rsidRDefault="00876A6D" w:rsidP="007D5F83">
            <w:pPr>
              <w:pStyle w:val="20"/>
              <w:shd w:val="clear" w:color="auto" w:fill="auto"/>
              <w:spacing w:before="0" w:after="0" w:line="240" w:lineRule="auto"/>
              <w:jc w:val="center"/>
              <w:rPr>
                <w:rFonts w:ascii="Times New Roman" w:hAnsi="Times New Roman"/>
                <w:sz w:val="24"/>
                <w:szCs w:val="24"/>
              </w:rPr>
            </w:pPr>
            <w:r w:rsidRPr="00F96206">
              <w:rPr>
                <w:rFonts w:ascii="Times New Roman" w:hAnsi="Times New Roman"/>
                <w:sz w:val="24"/>
                <w:szCs w:val="24"/>
              </w:rPr>
              <w:t>4</w:t>
            </w:r>
          </w:p>
        </w:tc>
        <w:tc>
          <w:tcPr>
            <w:tcW w:w="1275" w:type="dxa"/>
            <w:tcBorders>
              <w:top w:val="single" w:sz="4" w:space="0" w:color="auto"/>
              <w:left w:val="single" w:sz="4" w:space="0" w:color="auto"/>
              <w:bottom w:val="single" w:sz="4" w:space="0" w:color="auto"/>
            </w:tcBorders>
            <w:shd w:val="clear" w:color="auto" w:fill="FFFFFF"/>
          </w:tcPr>
          <w:p w:rsidR="00876A6D" w:rsidRPr="00F96206" w:rsidRDefault="00876A6D" w:rsidP="007D5F83">
            <w:pPr>
              <w:pStyle w:val="20"/>
              <w:shd w:val="clear" w:color="auto" w:fill="auto"/>
              <w:spacing w:before="0" w:after="0" w:line="240" w:lineRule="auto"/>
              <w:jc w:val="center"/>
              <w:rPr>
                <w:rFonts w:ascii="Times New Roman" w:hAnsi="Times New Roman"/>
                <w:sz w:val="24"/>
                <w:szCs w:val="24"/>
              </w:rPr>
            </w:pPr>
            <w:r w:rsidRPr="00F96206">
              <w:rPr>
                <w:rStyle w:val="210pt"/>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76A6D" w:rsidRPr="00F96206" w:rsidRDefault="00876A6D" w:rsidP="007D5F83">
            <w:pPr>
              <w:pStyle w:val="20"/>
              <w:shd w:val="clear" w:color="auto" w:fill="auto"/>
              <w:spacing w:before="0" w:after="0" w:line="240" w:lineRule="auto"/>
              <w:jc w:val="center"/>
              <w:rPr>
                <w:rFonts w:ascii="Times New Roman" w:hAnsi="Times New Roman"/>
                <w:sz w:val="24"/>
                <w:szCs w:val="24"/>
              </w:rPr>
            </w:pPr>
            <w:r w:rsidRPr="00F96206">
              <w:rPr>
                <w:rFonts w:ascii="Times New Roman" w:hAnsi="Times New Roman"/>
                <w:sz w:val="24"/>
                <w:szCs w:val="24"/>
              </w:rPr>
              <w:t>6</w:t>
            </w:r>
          </w:p>
        </w:tc>
      </w:tr>
      <w:tr w:rsidR="00876A6D" w:rsidRPr="00F96206" w:rsidTr="00F1267F">
        <w:trPr>
          <w:trHeight w:hRule="exact" w:val="1732"/>
        </w:trPr>
        <w:tc>
          <w:tcPr>
            <w:tcW w:w="619" w:type="dxa"/>
            <w:vMerge w:val="restart"/>
            <w:tcBorders>
              <w:top w:val="single" w:sz="4" w:space="0" w:color="auto"/>
              <w:left w:val="single" w:sz="4" w:space="0" w:color="auto"/>
            </w:tcBorders>
            <w:shd w:val="clear" w:color="auto" w:fill="FFFFFF"/>
          </w:tcPr>
          <w:p w:rsidR="00876A6D" w:rsidRPr="00F96206" w:rsidRDefault="00876A6D" w:rsidP="007D5F83">
            <w:pPr>
              <w:pStyle w:val="20"/>
              <w:shd w:val="clear" w:color="auto" w:fill="auto"/>
              <w:spacing w:before="0" w:after="0" w:line="240" w:lineRule="auto"/>
              <w:jc w:val="center"/>
              <w:rPr>
                <w:rFonts w:ascii="Times New Roman" w:hAnsi="Times New Roman"/>
                <w:sz w:val="24"/>
                <w:szCs w:val="24"/>
              </w:rPr>
            </w:pPr>
            <w:r w:rsidRPr="00F96206">
              <w:rPr>
                <w:rStyle w:val="210pt"/>
                <w:rFonts w:ascii="Times New Roman" w:hAnsi="Times New Roman"/>
                <w:sz w:val="24"/>
                <w:szCs w:val="24"/>
              </w:rPr>
              <w:lastRenderedPageBreak/>
              <w:t>1</w:t>
            </w:r>
            <w:r w:rsidRPr="00F96206">
              <w:rPr>
                <w:rStyle w:val="2CordiaUPC"/>
                <w:rFonts w:ascii="Times New Roman" w:hAnsi="Times New Roman"/>
                <w:bCs/>
                <w:sz w:val="24"/>
                <w:szCs w:val="24"/>
              </w:rPr>
              <w:t>.</w:t>
            </w:r>
          </w:p>
        </w:tc>
        <w:tc>
          <w:tcPr>
            <w:tcW w:w="3077" w:type="dxa"/>
            <w:tcBorders>
              <w:top w:val="single" w:sz="4" w:space="0" w:color="auto"/>
              <w:left w:val="single" w:sz="4" w:space="0" w:color="auto"/>
            </w:tcBorders>
            <w:shd w:val="clear" w:color="auto" w:fill="FFFFFF"/>
          </w:tcPr>
          <w:p w:rsidR="00876A6D" w:rsidRPr="00F96206" w:rsidRDefault="00876A6D" w:rsidP="007D5F83">
            <w:pPr>
              <w:pStyle w:val="20"/>
              <w:shd w:val="clear" w:color="auto" w:fill="auto"/>
              <w:spacing w:before="0" w:after="0" w:line="240" w:lineRule="auto"/>
              <w:jc w:val="center"/>
              <w:rPr>
                <w:rFonts w:ascii="Times New Roman" w:hAnsi="Times New Roman"/>
                <w:sz w:val="24"/>
                <w:szCs w:val="24"/>
              </w:rPr>
            </w:pPr>
            <w:r w:rsidRPr="00F96206">
              <w:rPr>
                <w:rStyle w:val="210pt"/>
                <w:rFonts w:ascii="Times New Roman" w:hAnsi="Times New Roman"/>
                <w:sz w:val="24"/>
                <w:szCs w:val="24"/>
              </w:rPr>
              <w:t xml:space="preserve">Общий объем финансового обеспечения на реализацию решения, предусмотренного проектом правового акта </w:t>
            </w:r>
            <w:r w:rsidRPr="00F96206">
              <w:rPr>
                <w:rFonts w:ascii="Times New Roman" w:hAnsi="Times New Roman"/>
                <w:sz w:val="24"/>
                <w:szCs w:val="24"/>
              </w:rPr>
              <w:t>Правительства</w:t>
            </w:r>
            <w:r w:rsidRPr="00F96206">
              <w:rPr>
                <w:rStyle w:val="210pt"/>
                <w:rFonts w:ascii="Times New Roman" w:hAnsi="Times New Roman"/>
                <w:sz w:val="24"/>
                <w:szCs w:val="24"/>
              </w:rPr>
              <w:t xml:space="preserve"> Республики Алтай, всего</w:t>
            </w:r>
          </w:p>
        </w:tc>
        <w:tc>
          <w:tcPr>
            <w:tcW w:w="1418" w:type="dxa"/>
            <w:tcBorders>
              <w:top w:val="single" w:sz="4" w:space="0" w:color="auto"/>
              <w:left w:val="single" w:sz="4" w:space="0" w:color="auto"/>
            </w:tcBorders>
            <w:shd w:val="clear" w:color="auto" w:fill="FFFFFF"/>
            <w:vAlign w:val="center"/>
          </w:tcPr>
          <w:p w:rsidR="00876A6D" w:rsidRPr="00F96206" w:rsidRDefault="0084051A" w:rsidP="007D5F83">
            <w:pPr>
              <w:jc w:val="center"/>
              <w:rPr>
                <w:rFonts w:ascii="Times New Roman" w:hAnsi="Times New Roman"/>
                <w:sz w:val="24"/>
                <w:szCs w:val="24"/>
              </w:rPr>
            </w:pPr>
            <w:r w:rsidRPr="00F96206">
              <w:rPr>
                <w:rFonts w:ascii="Times New Roman" w:hAnsi="Times New Roman"/>
                <w:sz w:val="24"/>
                <w:szCs w:val="24"/>
              </w:rPr>
              <w:t>274</w:t>
            </w:r>
            <w:r w:rsidR="0066289E" w:rsidRPr="00F96206">
              <w:rPr>
                <w:rFonts w:ascii="Times New Roman" w:hAnsi="Times New Roman"/>
                <w:sz w:val="24"/>
                <w:szCs w:val="24"/>
              </w:rPr>
              <w:t>67184,3</w:t>
            </w:r>
          </w:p>
        </w:tc>
        <w:tc>
          <w:tcPr>
            <w:tcW w:w="1417" w:type="dxa"/>
            <w:tcBorders>
              <w:top w:val="single" w:sz="4" w:space="0" w:color="auto"/>
              <w:left w:val="single" w:sz="4" w:space="0" w:color="auto"/>
            </w:tcBorders>
            <w:shd w:val="clear" w:color="auto" w:fill="FFFFFF"/>
            <w:vAlign w:val="center"/>
          </w:tcPr>
          <w:p w:rsidR="00876A6D" w:rsidRPr="00F96206" w:rsidRDefault="0065360E" w:rsidP="007D5F83">
            <w:pPr>
              <w:jc w:val="center"/>
              <w:rPr>
                <w:rFonts w:ascii="Times New Roman" w:hAnsi="Times New Roman"/>
                <w:sz w:val="24"/>
                <w:szCs w:val="24"/>
              </w:rPr>
            </w:pPr>
            <w:r w:rsidRPr="00F96206">
              <w:rPr>
                <w:rFonts w:ascii="Times New Roman" w:hAnsi="Times New Roman"/>
                <w:sz w:val="24"/>
                <w:szCs w:val="24"/>
              </w:rPr>
              <w:t>674</w:t>
            </w:r>
            <w:r w:rsidR="00F81748" w:rsidRPr="00F96206">
              <w:rPr>
                <w:rFonts w:ascii="Times New Roman" w:hAnsi="Times New Roman"/>
                <w:sz w:val="24"/>
                <w:szCs w:val="24"/>
              </w:rPr>
              <w:t>89</w:t>
            </w:r>
            <w:r w:rsidR="000D588E" w:rsidRPr="00F96206">
              <w:rPr>
                <w:rFonts w:ascii="Times New Roman" w:hAnsi="Times New Roman"/>
                <w:sz w:val="24"/>
                <w:szCs w:val="24"/>
              </w:rPr>
              <w:t>52,6</w:t>
            </w:r>
          </w:p>
        </w:tc>
        <w:tc>
          <w:tcPr>
            <w:tcW w:w="1275" w:type="dxa"/>
            <w:tcBorders>
              <w:top w:val="single" w:sz="4" w:space="0" w:color="auto"/>
              <w:left w:val="single" w:sz="4" w:space="0" w:color="auto"/>
            </w:tcBorders>
            <w:shd w:val="clear" w:color="auto" w:fill="FFFFFF"/>
            <w:vAlign w:val="center"/>
          </w:tcPr>
          <w:p w:rsidR="00876A6D" w:rsidRPr="00F96206" w:rsidRDefault="00394AF1" w:rsidP="007D5F83">
            <w:pPr>
              <w:jc w:val="center"/>
              <w:rPr>
                <w:rFonts w:ascii="Times New Roman" w:hAnsi="Times New Roman"/>
                <w:sz w:val="24"/>
                <w:szCs w:val="24"/>
              </w:rPr>
            </w:pPr>
            <w:r>
              <w:rPr>
                <w:rFonts w:ascii="Times New Roman" w:hAnsi="Times New Roman"/>
                <w:sz w:val="24"/>
                <w:szCs w:val="24"/>
              </w:rPr>
              <w:t>5338484,9</w:t>
            </w:r>
          </w:p>
        </w:tc>
        <w:tc>
          <w:tcPr>
            <w:tcW w:w="1276" w:type="dxa"/>
            <w:tcBorders>
              <w:top w:val="single" w:sz="4" w:space="0" w:color="auto"/>
              <w:left w:val="single" w:sz="4" w:space="0" w:color="auto"/>
              <w:right w:val="single" w:sz="4" w:space="0" w:color="auto"/>
            </w:tcBorders>
            <w:shd w:val="clear" w:color="auto" w:fill="FFFFFF"/>
            <w:vAlign w:val="center"/>
          </w:tcPr>
          <w:p w:rsidR="00876A6D" w:rsidRPr="00F96206" w:rsidRDefault="00394AF1" w:rsidP="007D5F83">
            <w:pPr>
              <w:jc w:val="center"/>
              <w:rPr>
                <w:rFonts w:ascii="Times New Roman" w:hAnsi="Times New Roman"/>
                <w:sz w:val="24"/>
                <w:szCs w:val="24"/>
              </w:rPr>
            </w:pPr>
            <w:r>
              <w:rPr>
                <w:rFonts w:ascii="Times New Roman" w:hAnsi="Times New Roman"/>
                <w:sz w:val="24"/>
                <w:szCs w:val="24"/>
              </w:rPr>
              <w:t>15709043,4</w:t>
            </w:r>
          </w:p>
        </w:tc>
      </w:tr>
      <w:tr w:rsidR="00876A6D" w:rsidRPr="00F96206" w:rsidTr="00F1267F">
        <w:trPr>
          <w:trHeight w:hRule="exact" w:val="604"/>
        </w:trPr>
        <w:tc>
          <w:tcPr>
            <w:tcW w:w="619" w:type="dxa"/>
            <w:vMerge/>
            <w:tcBorders>
              <w:left w:val="single" w:sz="4" w:space="0" w:color="auto"/>
            </w:tcBorders>
            <w:shd w:val="clear" w:color="auto" w:fill="FFFFFF"/>
          </w:tcPr>
          <w:p w:rsidR="00876A6D" w:rsidRPr="00F96206" w:rsidRDefault="00876A6D" w:rsidP="007D5F83">
            <w:pPr>
              <w:spacing w:after="0"/>
              <w:jc w:val="center"/>
              <w:rPr>
                <w:rFonts w:ascii="Times New Roman" w:hAnsi="Times New Roman"/>
                <w:sz w:val="24"/>
                <w:szCs w:val="24"/>
              </w:rPr>
            </w:pPr>
          </w:p>
        </w:tc>
        <w:tc>
          <w:tcPr>
            <w:tcW w:w="3077" w:type="dxa"/>
            <w:tcBorders>
              <w:top w:val="single" w:sz="4" w:space="0" w:color="auto"/>
              <w:left w:val="single" w:sz="4" w:space="0" w:color="auto"/>
            </w:tcBorders>
            <w:shd w:val="clear" w:color="auto" w:fill="FFFFFF"/>
          </w:tcPr>
          <w:p w:rsidR="00876A6D" w:rsidRPr="00F96206" w:rsidRDefault="00876A6D" w:rsidP="007D5F83">
            <w:pPr>
              <w:pStyle w:val="20"/>
              <w:shd w:val="clear" w:color="auto" w:fill="auto"/>
              <w:spacing w:before="0" w:after="0" w:line="240" w:lineRule="auto"/>
              <w:jc w:val="center"/>
              <w:rPr>
                <w:rFonts w:ascii="Times New Roman" w:hAnsi="Times New Roman"/>
                <w:sz w:val="24"/>
                <w:szCs w:val="24"/>
              </w:rPr>
            </w:pPr>
            <w:r w:rsidRPr="00F96206">
              <w:rPr>
                <w:rStyle w:val="210pt"/>
                <w:rFonts w:ascii="Times New Roman" w:hAnsi="Times New Roman"/>
                <w:sz w:val="24"/>
                <w:szCs w:val="24"/>
              </w:rPr>
              <w:t>в том числе в разрезе источников:</w:t>
            </w:r>
          </w:p>
        </w:tc>
        <w:tc>
          <w:tcPr>
            <w:tcW w:w="1418" w:type="dxa"/>
            <w:tcBorders>
              <w:top w:val="single" w:sz="4" w:space="0" w:color="auto"/>
              <w:left w:val="single" w:sz="4" w:space="0" w:color="auto"/>
            </w:tcBorders>
            <w:shd w:val="clear" w:color="auto" w:fill="FFFFFF"/>
          </w:tcPr>
          <w:p w:rsidR="00876A6D" w:rsidRPr="00F96206" w:rsidRDefault="00876A6D" w:rsidP="007D5F83">
            <w:pPr>
              <w:spacing w:after="0"/>
              <w:jc w:val="center"/>
              <w:rPr>
                <w:rFonts w:ascii="Times New Roman" w:hAnsi="Times New Roman"/>
                <w:sz w:val="24"/>
                <w:szCs w:val="24"/>
              </w:rPr>
            </w:pPr>
          </w:p>
        </w:tc>
        <w:tc>
          <w:tcPr>
            <w:tcW w:w="1417" w:type="dxa"/>
            <w:tcBorders>
              <w:top w:val="single" w:sz="4" w:space="0" w:color="auto"/>
              <w:left w:val="single" w:sz="4" w:space="0" w:color="auto"/>
            </w:tcBorders>
            <w:shd w:val="clear" w:color="auto" w:fill="FFFFFF"/>
          </w:tcPr>
          <w:p w:rsidR="00876A6D" w:rsidRPr="00F96206" w:rsidRDefault="00876A6D" w:rsidP="007D5F83">
            <w:pPr>
              <w:spacing w:after="0"/>
              <w:jc w:val="center"/>
              <w:rPr>
                <w:rFonts w:ascii="Times New Roman" w:hAnsi="Times New Roman"/>
                <w:sz w:val="24"/>
                <w:szCs w:val="24"/>
              </w:rPr>
            </w:pPr>
          </w:p>
        </w:tc>
        <w:tc>
          <w:tcPr>
            <w:tcW w:w="1275" w:type="dxa"/>
            <w:tcBorders>
              <w:top w:val="single" w:sz="4" w:space="0" w:color="auto"/>
              <w:left w:val="single" w:sz="4" w:space="0" w:color="auto"/>
            </w:tcBorders>
            <w:shd w:val="clear" w:color="auto" w:fill="FFFFFF"/>
          </w:tcPr>
          <w:p w:rsidR="00876A6D" w:rsidRPr="00F96206" w:rsidRDefault="00876A6D" w:rsidP="007D5F83">
            <w:pPr>
              <w:spacing w:after="0"/>
              <w:jc w:val="center"/>
              <w:rPr>
                <w:rFonts w:ascii="Times New Roman" w:hAnsi="Times New Roman"/>
                <w:sz w:val="24"/>
                <w:szCs w:val="24"/>
              </w:rPr>
            </w:pPr>
          </w:p>
        </w:tc>
        <w:tc>
          <w:tcPr>
            <w:tcW w:w="1276" w:type="dxa"/>
            <w:tcBorders>
              <w:top w:val="single" w:sz="4" w:space="0" w:color="auto"/>
              <w:left w:val="single" w:sz="4" w:space="0" w:color="auto"/>
              <w:right w:val="single" w:sz="4" w:space="0" w:color="auto"/>
            </w:tcBorders>
            <w:shd w:val="clear" w:color="auto" w:fill="FFFFFF"/>
          </w:tcPr>
          <w:p w:rsidR="00876A6D" w:rsidRPr="00F96206" w:rsidRDefault="00876A6D" w:rsidP="007D5F83">
            <w:pPr>
              <w:spacing w:after="0"/>
              <w:jc w:val="center"/>
              <w:rPr>
                <w:rFonts w:ascii="Times New Roman" w:hAnsi="Times New Roman"/>
                <w:sz w:val="24"/>
                <w:szCs w:val="24"/>
              </w:rPr>
            </w:pPr>
          </w:p>
        </w:tc>
      </w:tr>
      <w:tr w:rsidR="00876A6D" w:rsidRPr="00F96206" w:rsidTr="00F1267F">
        <w:trPr>
          <w:trHeight w:hRule="exact" w:val="2653"/>
        </w:trPr>
        <w:tc>
          <w:tcPr>
            <w:tcW w:w="619" w:type="dxa"/>
            <w:tcBorders>
              <w:top w:val="single" w:sz="4" w:space="0" w:color="auto"/>
              <w:left w:val="single" w:sz="4" w:space="0" w:color="auto"/>
            </w:tcBorders>
            <w:shd w:val="clear" w:color="auto" w:fill="FFFFFF"/>
          </w:tcPr>
          <w:p w:rsidR="00876A6D" w:rsidRPr="00F96206" w:rsidRDefault="00876A6D" w:rsidP="007D5F83">
            <w:pPr>
              <w:pStyle w:val="20"/>
              <w:shd w:val="clear" w:color="auto" w:fill="auto"/>
              <w:spacing w:before="0" w:after="0" w:line="240" w:lineRule="auto"/>
              <w:jc w:val="center"/>
              <w:rPr>
                <w:rFonts w:ascii="Times New Roman" w:hAnsi="Times New Roman"/>
                <w:sz w:val="24"/>
                <w:szCs w:val="24"/>
              </w:rPr>
            </w:pPr>
            <w:r w:rsidRPr="00F96206">
              <w:rPr>
                <w:rStyle w:val="210pt"/>
                <w:rFonts w:ascii="Times New Roman" w:hAnsi="Times New Roman"/>
                <w:sz w:val="24"/>
                <w:szCs w:val="24"/>
              </w:rPr>
              <w:t>1.1.</w:t>
            </w:r>
          </w:p>
        </w:tc>
        <w:tc>
          <w:tcPr>
            <w:tcW w:w="3077" w:type="dxa"/>
            <w:tcBorders>
              <w:top w:val="single" w:sz="4" w:space="0" w:color="auto"/>
              <w:left w:val="single" w:sz="4" w:space="0" w:color="auto"/>
            </w:tcBorders>
            <w:shd w:val="clear" w:color="auto" w:fill="FFFFFF"/>
          </w:tcPr>
          <w:p w:rsidR="00876A6D" w:rsidRPr="00F96206" w:rsidRDefault="00876A6D" w:rsidP="007D5F83">
            <w:pPr>
              <w:pStyle w:val="20"/>
              <w:shd w:val="clear" w:color="auto" w:fill="auto"/>
              <w:spacing w:before="0" w:after="0" w:line="240" w:lineRule="auto"/>
              <w:jc w:val="center"/>
              <w:rPr>
                <w:rFonts w:ascii="Times New Roman" w:hAnsi="Times New Roman"/>
                <w:sz w:val="24"/>
                <w:szCs w:val="24"/>
              </w:rPr>
            </w:pPr>
            <w:r w:rsidRPr="00F96206">
              <w:rPr>
                <w:rStyle w:val="210pt"/>
                <w:rFonts w:ascii="Times New Roman" w:hAnsi="Times New Roman"/>
                <w:sz w:val="24"/>
                <w:szCs w:val="24"/>
              </w:rPr>
              <w:t>бюджетные ассигнования республиканского бюджета Республики Алтай на текущий год, очередной финансовый год и плановый период, предусмотренные законом о республиканском бюджете Республики Алтай</w:t>
            </w:r>
          </w:p>
        </w:tc>
        <w:tc>
          <w:tcPr>
            <w:tcW w:w="1418" w:type="dxa"/>
            <w:tcBorders>
              <w:top w:val="single" w:sz="4" w:space="0" w:color="auto"/>
              <w:left w:val="single" w:sz="4" w:space="0" w:color="auto"/>
            </w:tcBorders>
            <w:shd w:val="clear" w:color="auto" w:fill="FFFFFF"/>
            <w:vAlign w:val="center"/>
          </w:tcPr>
          <w:p w:rsidR="00876A6D" w:rsidRPr="00F96206" w:rsidRDefault="0066289E" w:rsidP="0065360E">
            <w:pPr>
              <w:jc w:val="center"/>
              <w:rPr>
                <w:rFonts w:ascii="Times New Roman" w:hAnsi="Times New Roman"/>
                <w:sz w:val="24"/>
                <w:szCs w:val="24"/>
              </w:rPr>
            </w:pPr>
            <w:r w:rsidRPr="00F96206">
              <w:rPr>
                <w:rFonts w:ascii="Times New Roman" w:hAnsi="Times New Roman"/>
                <w:sz w:val="24"/>
                <w:szCs w:val="24"/>
              </w:rPr>
              <w:t>23630191,1</w:t>
            </w:r>
          </w:p>
          <w:p w:rsidR="00876A6D" w:rsidRPr="00F96206" w:rsidRDefault="00876A6D" w:rsidP="0065360E">
            <w:pPr>
              <w:jc w:val="center"/>
              <w:rPr>
                <w:rFonts w:ascii="Times New Roman" w:hAnsi="Times New Roman"/>
                <w:sz w:val="24"/>
                <w:szCs w:val="24"/>
              </w:rPr>
            </w:pPr>
          </w:p>
        </w:tc>
        <w:tc>
          <w:tcPr>
            <w:tcW w:w="1417" w:type="dxa"/>
            <w:tcBorders>
              <w:top w:val="single" w:sz="4" w:space="0" w:color="auto"/>
              <w:left w:val="single" w:sz="4" w:space="0" w:color="auto"/>
            </w:tcBorders>
            <w:shd w:val="clear" w:color="auto" w:fill="FFFFFF"/>
            <w:vAlign w:val="center"/>
          </w:tcPr>
          <w:p w:rsidR="00876A6D" w:rsidRPr="00F96206" w:rsidRDefault="0065360E" w:rsidP="0065360E">
            <w:pPr>
              <w:jc w:val="center"/>
              <w:rPr>
                <w:rFonts w:ascii="Times New Roman" w:hAnsi="Times New Roman"/>
                <w:sz w:val="24"/>
                <w:szCs w:val="24"/>
              </w:rPr>
            </w:pPr>
            <w:r w:rsidRPr="00F96206">
              <w:rPr>
                <w:rFonts w:ascii="Times New Roman" w:hAnsi="Times New Roman"/>
                <w:sz w:val="24"/>
                <w:szCs w:val="24"/>
              </w:rPr>
              <w:t>5</w:t>
            </w:r>
            <w:r w:rsidR="0066289E" w:rsidRPr="00F96206">
              <w:rPr>
                <w:rFonts w:ascii="Times New Roman" w:hAnsi="Times New Roman"/>
                <w:sz w:val="24"/>
                <w:szCs w:val="24"/>
              </w:rPr>
              <w:t>068827,0</w:t>
            </w:r>
          </w:p>
          <w:p w:rsidR="00876A6D" w:rsidRPr="00F96206" w:rsidRDefault="00876A6D" w:rsidP="0065360E">
            <w:pPr>
              <w:jc w:val="center"/>
              <w:rPr>
                <w:rFonts w:ascii="Times New Roman" w:hAnsi="Times New Roman"/>
                <w:sz w:val="24"/>
                <w:szCs w:val="24"/>
              </w:rPr>
            </w:pPr>
          </w:p>
        </w:tc>
        <w:tc>
          <w:tcPr>
            <w:tcW w:w="1275" w:type="dxa"/>
            <w:tcBorders>
              <w:top w:val="single" w:sz="4" w:space="0" w:color="auto"/>
              <w:left w:val="single" w:sz="4" w:space="0" w:color="auto"/>
            </w:tcBorders>
            <w:shd w:val="clear" w:color="auto" w:fill="FFFFFF"/>
            <w:vAlign w:val="center"/>
          </w:tcPr>
          <w:p w:rsidR="00876A6D" w:rsidRPr="00F96206" w:rsidRDefault="00394AF1" w:rsidP="0065360E">
            <w:pPr>
              <w:jc w:val="center"/>
              <w:rPr>
                <w:rFonts w:ascii="Times New Roman" w:hAnsi="Times New Roman"/>
                <w:sz w:val="24"/>
                <w:szCs w:val="24"/>
              </w:rPr>
            </w:pPr>
            <w:r>
              <w:rPr>
                <w:rFonts w:ascii="Times New Roman" w:hAnsi="Times New Roman"/>
                <w:sz w:val="24"/>
                <w:szCs w:val="24"/>
              </w:rPr>
              <w:t>4460087,0</w:t>
            </w:r>
          </w:p>
          <w:p w:rsidR="00876A6D" w:rsidRPr="00F96206" w:rsidRDefault="00876A6D" w:rsidP="0065360E">
            <w:pPr>
              <w:jc w:val="center"/>
              <w:rPr>
                <w:rFonts w:ascii="Times New Roman" w:hAnsi="Times New Roman"/>
                <w:sz w:val="24"/>
                <w:szCs w:val="24"/>
              </w:rPr>
            </w:pPr>
          </w:p>
        </w:tc>
        <w:tc>
          <w:tcPr>
            <w:tcW w:w="1276" w:type="dxa"/>
            <w:tcBorders>
              <w:top w:val="single" w:sz="4" w:space="0" w:color="auto"/>
              <w:left w:val="single" w:sz="4" w:space="0" w:color="auto"/>
              <w:right w:val="single" w:sz="4" w:space="0" w:color="auto"/>
            </w:tcBorders>
            <w:shd w:val="clear" w:color="auto" w:fill="FFFFFF"/>
            <w:vAlign w:val="center"/>
          </w:tcPr>
          <w:p w:rsidR="00876A6D" w:rsidRPr="00F96206" w:rsidRDefault="00394AF1" w:rsidP="0065360E">
            <w:pPr>
              <w:jc w:val="center"/>
              <w:rPr>
                <w:rFonts w:ascii="Times New Roman" w:hAnsi="Times New Roman"/>
                <w:sz w:val="24"/>
                <w:szCs w:val="24"/>
              </w:rPr>
            </w:pPr>
            <w:r>
              <w:rPr>
                <w:rFonts w:ascii="Times New Roman" w:hAnsi="Times New Roman"/>
                <w:sz w:val="24"/>
                <w:szCs w:val="24"/>
              </w:rPr>
              <w:t>14430937,7</w:t>
            </w:r>
          </w:p>
          <w:p w:rsidR="00876A6D" w:rsidRPr="00F96206" w:rsidRDefault="00876A6D" w:rsidP="0065360E">
            <w:pPr>
              <w:jc w:val="center"/>
              <w:rPr>
                <w:rFonts w:ascii="Times New Roman" w:hAnsi="Times New Roman"/>
                <w:sz w:val="24"/>
                <w:szCs w:val="24"/>
              </w:rPr>
            </w:pPr>
          </w:p>
        </w:tc>
      </w:tr>
      <w:tr w:rsidR="00876A6D" w:rsidRPr="00F96206" w:rsidTr="00F1267F">
        <w:trPr>
          <w:trHeight w:hRule="exact" w:val="555"/>
        </w:trPr>
        <w:tc>
          <w:tcPr>
            <w:tcW w:w="619" w:type="dxa"/>
            <w:tcBorders>
              <w:top w:val="single" w:sz="4" w:space="0" w:color="auto"/>
              <w:left w:val="single" w:sz="4" w:space="0" w:color="auto"/>
            </w:tcBorders>
            <w:shd w:val="clear" w:color="auto" w:fill="FFFFFF"/>
          </w:tcPr>
          <w:p w:rsidR="00876A6D" w:rsidRPr="00F96206" w:rsidRDefault="00876A6D" w:rsidP="007D5F83">
            <w:pPr>
              <w:pStyle w:val="20"/>
              <w:shd w:val="clear" w:color="auto" w:fill="auto"/>
              <w:spacing w:before="0" w:after="0" w:line="240" w:lineRule="auto"/>
              <w:jc w:val="center"/>
              <w:rPr>
                <w:rStyle w:val="210pt"/>
                <w:rFonts w:ascii="Times New Roman" w:hAnsi="Times New Roman"/>
                <w:sz w:val="24"/>
                <w:szCs w:val="24"/>
              </w:rPr>
            </w:pPr>
          </w:p>
        </w:tc>
        <w:tc>
          <w:tcPr>
            <w:tcW w:w="3077" w:type="dxa"/>
            <w:tcBorders>
              <w:top w:val="single" w:sz="4" w:space="0" w:color="auto"/>
              <w:left w:val="single" w:sz="4" w:space="0" w:color="auto"/>
            </w:tcBorders>
            <w:shd w:val="clear" w:color="auto" w:fill="FFFFFF"/>
          </w:tcPr>
          <w:p w:rsidR="00876A6D" w:rsidRPr="00F96206" w:rsidRDefault="00876A6D" w:rsidP="007D5F83">
            <w:pPr>
              <w:pStyle w:val="20"/>
              <w:shd w:val="clear" w:color="auto" w:fill="auto"/>
              <w:spacing w:before="0" w:after="0" w:line="240" w:lineRule="auto"/>
              <w:jc w:val="center"/>
              <w:rPr>
                <w:rStyle w:val="210pt"/>
                <w:rFonts w:ascii="Times New Roman" w:hAnsi="Times New Roman"/>
                <w:sz w:val="24"/>
                <w:szCs w:val="24"/>
              </w:rPr>
            </w:pPr>
            <w:r w:rsidRPr="00F96206">
              <w:rPr>
                <w:rStyle w:val="210pt"/>
                <w:rFonts w:ascii="Times New Roman" w:hAnsi="Times New Roman"/>
                <w:sz w:val="24"/>
                <w:szCs w:val="24"/>
              </w:rPr>
              <w:t>бюджетные ассигнования местных бюджетов</w:t>
            </w:r>
          </w:p>
        </w:tc>
        <w:tc>
          <w:tcPr>
            <w:tcW w:w="1418" w:type="dxa"/>
            <w:tcBorders>
              <w:top w:val="single" w:sz="4" w:space="0" w:color="auto"/>
              <w:left w:val="single" w:sz="4" w:space="0" w:color="auto"/>
            </w:tcBorders>
            <w:shd w:val="clear" w:color="auto" w:fill="FFFFFF"/>
            <w:vAlign w:val="bottom"/>
          </w:tcPr>
          <w:p w:rsidR="00876A6D" w:rsidRPr="00F96206" w:rsidRDefault="000D588E" w:rsidP="007D5F83">
            <w:pPr>
              <w:jc w:val="center"/>
              <w:rPr>
                <w:rFonts w:ascii="Times New Roman" w:hAnsi="Times New Roman"/>
                <w:sz w:val="24"/>
                <w:szCs w:val="24"/>
              </w:rPr>
            </w:pPr>
            <w:r w:rsidRPr="00F96206">
              <w:rPr>
                <w:rFonts w:ascii="Times New Roman" w:hAnsi="Times New Roman"/>
                <w:sz w:val="24"/>
                <w:szCs w:val="24"/>
              </w:rPr>
              <w:t>300</w:t>
            </w:r>
            <w:r w:rsidR="0066289E" w:rsidRPr="00F96206">
              <w:rPr>
                <w:rFonts w:ascii="Times New Roman" w:hAnsi="Times New Roman"/>
                <w:sz w:val="24"/>
                <w:szCs w:val="24"/>
              </w:rPr>
              <w:t>19,2</w:t>
            </w:r>
          </w:p>
        </w:tc>
        <w:tc>
          <w:tcPr>
            <w:tcW w:w="1417" w:type="dxa"/>
            <w:tcBorders>
              <w:top w:val="single" w:sz="4" w:space="0" w:color="auto"/>
              <w:left w:val="single" w:sz="4" w:space="0" w:color="auto"/>
            </w:tcBorders>
            <w:shd w:val="clear" w:color="auto" w:fill="FFFFFF"/>
            <w:vAlign w:val="bottom"/>
          </w:tcPr>
          <w:p w:rsidR="00876A6D" w:rsidRPr="00F96206" w:rsidRDefault="004B24F8" w:rsidP="007D5F83">
            <w:pPr>
              <w:jc w:val="center"/>
              <w:rPr>
                <w:rFonts w:ascii="Times New Roman" w:hAnsi="Times New Roman"/>
                <w:sz w:val="24"/>
                <w:szCs w:val="24"/>
              </w:rPr>
            </w:pPr>
            <w:r w:rsidRPr="00F96206">
              <w:rPr>
                <w:rFonts w:ascii="Times New Roman" w:hAnsi="Times New Roman"/>
                <w:sz w:val="24"/>
                <w:szCs w:val="24"/>
              </w:rPr>
              <w:t>235</w:t>
            </w:r>
            <w:r w:rsidR="000D588E" w:rsidRPr="00F96206">
              <w:rPr>
                <w:rFonts w:ascii="Times New Roman" w:hAnsi="Times New Roman"/>
                <w:sz w:val="24"/>
                <w:szCs w:val="24"/>
              </w:rPr>
              <w:t>42,3</w:t>
            </w:r>
          </w:p>
        </w:tc>
        <w:tc>
          <w:tcPr>
            <w:tcW w:w="1275" w:type="dxa"/>
            <w:tcBorders>
              <w:top w:val="single" w:sz="4" w:space="0" w:color="auto"/>
              <w:left w:val="single" w:sz="4" w:space="0" w:color="auto"/>
            </w:tcBorders>
            <w:shd w:val="clear" w:color="auto" w:fill="FFFFFF"/>
            <w:vAlign w:val="bottom"/>
          </w:tcPr>
          <w:p w:rsidR="00876A6D" w:rsidRPr="00F96206" w:rsidRDefault="0066289E" w:rsidP="007D5F83">
            <w:pPr>
              <w:jc w:val="center"/>
              <w:rPr>
                <w:rFonts w:ascii="Times New Roman" w:hAnsi="Times New Roman"/>
                <w:sz w:val="24"/>
                <w:szCs w:val="24"/>
              </w:rPr>
            </w:pPr>
            <w:r w:rsidRPr="00F96206">
              <w:rPr>
                <w:rFonts w:ascii="Times New Roman" w:hAnsi="Times New Roman"/>
                <w:sz w:val="24"/>
                <w:szCs w:val="24"/>
              </w:rPr>
              <w:t>3698</w:t>
            </w:r>
          </w:p>
        </w:tc>
        <w:tc>
          <w:tcPr>
            <w:tcW w:w="1276" w:type="dxa"/>
            <w:tcBorders>
              <w:top w:val="single" w:sz="4" w:space="0" w:color="auto"/>
              <w:left w:val="single" w:sz="4" w:space="0" w:color="auto"/>
              <w:right w:val="single" w:sz="4" w:space="0" w:color="auto"/>
            </w:tcBorders>
            <w:shd w:val="clear" w:color="auto" w:fill="FFFFFF"/>
            <w:vAlign w:val="bottom"/>
          </w:tcPr>
          <w:p w:rsidR="00876A6D" w:rsidRPr="00F96206" w:rsidRDefault="0066289E" w:rsidP="007D5F83">
            <w:pPr>
              <w:jc w:val="center"/>
              <w:rPr>
                <w:rFonts w:ascii="Times New Roman" w:hAnsi="Times New Roman"/>
                <w:sz w:val="24"/>
                <w:szCs w:val="24"/>
              </w:rPr>
            </w:pPr>
            <w:r w:rsidRPr="00F96206">
              <w:rPr>
                <w:rFonts w:ascii="Times New Roman" w:hAnsi="Times New Roman"/>
                <w:sz w:val="24"/>
                <w:szCs w:val="24"/>
              </w:rPr>
              <w:t>2778,9</w:t>
            </w:r>
          </w:p>
        </w:tc>
      </w:tr>
      <w:tr w:rsidR="00876A6D" w:rsidRPr="00F96206" w:rsidTr="00F1267F">
        <w:trPr>
          <w:trHeight w:hRule="exact" w:val="421"/>
        </w:trPr>
        <w:tc>
          <w:tcPr>
            <w:tcW w:w="619" w:type="dxa"/>
            <w:tcBorders>
              <w:top w:val="single" w:sz="4" w:space="0" w:color="auto"/>
              <w:left w:val="single" w:sz="4" w:space="0" w:color="auto"/>
            </w:tcBorders>
            <w:shd w:val="clear" w:color="auto" w:fill="FFFFFF"/>
          </w:tcPr>
          <w:p w:rsidR="00876A6D" w:rsidRPr="00F96206" w:rsidRDefault="00876A6D" w:rsidP="007D5F83">
            <w:pPr>
              <w:pStyle w:val="20"/>
              <w:shd w:val="clear" w:color="auto" w:fill="auto"/>
              <w:spacing w:before="0" w:after="0" w:line="240" w:lineRule="auto"/>
              <w:jc w:val="center"/>
              <w:rPr>
                <w:rStyle w:val="210pt"/>
                <w:rFonts w:ascii="Times New Roman" w:hAnsi="Times New Roman"/>
                <w:sz w:val="24"/>
                <w:szCs w:val="24"/>
              </w:rPr>
            </w:pPr>
          </w:p>
        </w:tc>
        <w:tc>
          <w:tcPr>
            <w:tcW w:w="3077" w:type="dxa"/>
            <w:tcBorders>
              <w:top w:val="single" w:sz="4" w:space="0" w:color="auto"/>
              <w:left w:val="single" w:sz="4" w:space="0" w:color="auto"/>
            </w:tcBorders>
            <w:shd w:val="clear" w:color="auto" w:fill="FFFFFF"/>
          </w:tcPr>
          <w:p w:rsidR="00876A6D" w:rsidRPr="00F96206" w:rsidRDefault="00876A6D" w:rsidP="007D5F83">
            <w:pPr>
              <w:pStyle w:val="20"/>
              <w:shd w:val="clear" w:color="auto" w:fill="auto"/>
              <w:spacing w:before="0" w:after="0" w:line="240" w:lineRule="auto"/>
              <w:jc w:val="center"/>
              <w:rPr>
                <w:rStyle w:val="210pt"/>
                <w:rFonts w:ascii="Times New Roman" w:hAnsi="Times New Roman"/>
                <w:sz w:val="24"/>
                <w:szCs w:val="24"/>
              </w:rPr>
            </w:pPr>
            <w:r w:rsidRPr="00F96206">
              <w:rPr>
                <w:rStyle w:val="210pt"/>
                <w:rFonts w:ascii="Times New Roman" w:hAnsi="Times New Roman"/>
                <w:sz w:val="24"/>
                <w:szCs w:val="24"/>
              </w:rPr>
              <w:t>иные источники</w:t>
            </w:r>
          </w:p>
        </w:tc>
        <w:tc>
          <w:tcPr>
            <w:tcW w:w="1418" w:type="dxa"/>
            <w:tcBorders>
              <w:top w:val="single" w:sz="4" w:space="0" w:color="auto"/>
              <w:left w:val="single" w:sz="4" w:space="0" w:color="auto"/>
            </w:tcBorders>
            <w:shd w:val="clear" w:color="auto" w:fill="FFFFFF"/>
          </w:tcPr>
          <w:p w:rsidR="00876A6D" w:rsidRPr="00F96206" w:rsidRDefault="00876A6D" w:rsidP="007D5F83">
            <w:pPr>
              <w:jc w:val="center"/>
              <w:rPr>
                <w:rFonts w:ascii="Times New Roman" w:hAnsi="Times New Roman"/>
                <w:sz w:val="24"/>
                <w:szCs w:val="24"/>
              </w:rPr>
            </w:pPr>
            <w:r w:rsidRPr="00F96206">
              <w:rPr>
                <w:rFonts w:ascii="Times New Roman" w:hAnsi="Times New Roman"/>
                <w:sz w:val="24"/>
                <w:szCs w:val="24"/>
              </w:rPr>
              <w:t>318418,5</w:t>
            </w:r>
          </w:p>
        </w:tc>
        <w:tc>
          <w:tcPr>
            <w:tcW w:w="1417" w:type="dxa"/>
            <w:tcBorders>
              <w:top w:val="single" w:sz="4" w:space="0" w:color="auto"/>
              <w:left w:val="single" w:sz="4" w:space="0" w:color="auto"/>
            </w:tcBorders>
            <w:shd w:val="clear" w:color="auto" w:fill="FFFFFF"/>
          </w:tcPr>
          <w:p w:rsidR="00876A6D" w:rsidRPr="00F96206" w:rsidRDefault="00876A6D" w:rsidP="007D5F83">
            <w:pPr>
              <w:jc w:val="center"/>
              <w:rPr>
                <w:rFonts w:ascii="Times New Roman" w:hAnsi="Times New Roman"/>
                <w:sz w:val="24"/>
                <w:szCs w:val="24"/>
              </w:rPr>
            </w:pPr>
            <w:r w:rsidRPr="00F96206">
              <w:rPr>
                <w:rFonts w:ascii="Times New Roman" w:hAnsi="Times New Roman"/>
                <w:sz w:val="24"/>
                <w:szCs w:val="24"/>
              </w:rPr>
              <w:t>106202,3</w:t>
            </w:r>
          </w:p>
        </w:tc>
        <w:tc>
          <w:tcPr>
            <w:tcW w:w="1275" w:type="dxa"/>
            <w:tcBorders>
              <w:top w:val="single" w:sz="4" w:space="0" w:color="auto"/>
              <w:left w:val="single" w:sz="4" w:space="0" w:color="auto"/>
            </w:tcBorders>
            <w:shd w:val="clear" w:color="auto" w:fill="FFFFFF"/>
          </w:tcPr>
          <w:p w:rsidR="00876A6D" w:rsidRPr="00F96206" w:rsidRDefault="00876A6D" w:rsidP="007D5F83">
            <w:pPr>
              <w:jc w:val="center"/>
              <w:rPr>
                <w:rFonts w:ascii="Times New Roman" w:hAnsi="Times New Roman"/>
                <w:sz w:val="24"/>
                <w:szCs w:val="24"/>
              </w:rPr>
            </w:pPr>
            <w:r w:rsidRPr="00F96206">
              <w:rPr>
                <w:rFonts w:ascii="Times New Roman" w:hAnsi="Times New Roman"/>
                <w:sz w:val="24"/>
                <w:szCs w:val="24"/>
              </w:rPr>
              <w:t>109157,3</w:t>
            </w:r>
          </w:p>
        </w:tc>
        <w:tc>
          <w:tcPr>
            <w:tcW w:w="1276" w:type="dxa"/>
            <w:tcBorders>
              <w:top w:val="single" w:sz="4" w:space="0" w:color="auto"/>
              <w:left w:val="single" w:sz="4" w:space="0" w:color="auto"/>
              <w:right w:val="single" w:sz="4" w:space="0" w:color="auto"/>
            </w:tcBorders>
            <w:shd w:val="clear" w:color="auto" w:fill="FFFFFF"/>
          </w:tcPr>
          <w:p w:rsidR="00876A6D" w:rsidRPr="00F96206" w:rsidRDefault="00876A6D" w:rsidP="007D5F83">
            <w:pPr>
              <w:jc w:val="center"/>
              <w:rPr>
                <w:rFonts w:ascii="Times New Roman" w:hAnsi="Times New Roman"/>
                <w:sz w:val="24"/>
                <w:szCs w:val="24"/>
              </w:rPr>
            </w:pPr>
            <w:r w:rsidRPr="00F96206">
              <w:rPr>
                <w:rFonts w:ascii="Times New Roman" w:hAnsi="Times New Roman"/>
                <w:sz w:val="24"/>
                <w:szCs w:val="24"/>
              </w:rPr>
              <w:t>103058,9</w:t>
            </w:r>
          </w:p>
        </w:tc>
      </w:tr>
      <w:tr w:rsidR="00876A6D" w:rsidRPr="00F96206" w:rsidTr="008454B5">
        <w:trPr>
          <w:trHeight w:hRule="exact" w:val="938"/>
        </w:trPr>
        <w:tc>
          <w:tcPr>
            <w:tcW w:w="619" w:type="dxa"/>
            <w:vMerge w:val="restart"/>
            <w:tcBorders>
              <w:top w:val="single" w:sz="4" w:space="0" w:color="auto"/>
              <w:left w:val="single" w:sz="4" w:space="0" w:color="auto"/>
            </w:tcBorders>
            <w:shd w:val="clear" w:color="auto" w:fill="FFFFFF"/>
          </w:tcPr>
          <w:p w:rsidR="00876A6D" w:rsidRPr="00F96206" w:rsidRDefault="00876A6D" w:rsidP="007D5F83">
            <w:pPr>
              <w:pStyle w:val="20"/>
              <w:shd w:val="clear" w:color="auto" w:fill="auto"/>
              <w:spacing w:before="0" w:after="0" w:line="240" w:lineRule="auto"/>
              <w:jc w:val="center"/>
              <w:rPr>
                <w:rFonts w:ascii="Times New Roman" w:hAnsi="Times New Roman"/>
                <w:sz w:val="24"/>
                <w:szCs w:val="24"/>
              </w:rPr>
            </w:pPr>
            <w:r w:rsidRPr="00F96206">
              <w:rPr>
                <w:rStyle w:val="210pt"/>
                <w:rFonts w:ascii="Times New Roman" w:hAnsi="Times New Roman"/>
                <w:sz w:val="24"/>
                <w:szCs w:val="24"/>
              </w:rPr>
              <w:t>1.2.</w:t>
            </w:r>
          </w:p>
        </w:tc>
        <w:tc>
          <w:tcPr>
            <w:tcW w:w="3077" w:type="dxa"/>
            <w:tcBorders>
              <w:top w:val="single" w:sz="4" w:space="0" w:color="auto"/>
              <w:left w:val="single" w:sz="4" w:space="0" w:color="auto"/>
            </w:tcBorders>
            <w:shd w:val="clear" w:color="auto" w:fill="FFFFFF"/>
          </w:tcPr>
          <w:p w:rsidR="00876A6D" w:rsidRPr="00F96206" w:rsidRDefault="00876A6D" w:rsidP="007D5F83">
            <w:pPr>
              <w:pStyle w:val="20"/>
              <w:shd w:val="clear" w:color="auto" w:fill="auto"/>
              <w:spacing w:before="0" w:after="0" w:line="240" w:lineRule="auto"/>
              <w:jc w:val="center"/>
              <w:rPr>
                <w:rFonts w:ascii="Times New Roman" w:hAnsi="Times New Roman"/>
                <w:sz w:val="24"/>
                <w:szCs w:val="24"/>
              </w:rPr>
            </w:pPr>
            <w:r w:rsidRPr="00F96206">
              <w:rPr>
                <w:rStyle w:val="210pt"/>
                <w:rFonts w:ascii="Times New Roman" w:hAnsi="Times New Roman"/>
                <w:sz w:val="24"/>
                <w:szCs w:val="24"/>
              </w:rPr>
              <w:t>дополнительные бюджетные ассигнования, в том числе:</w:t>
            </w:r>
          </w:p>
        </w:tc>
        <w:tc>
          <w:tcPr>
            <w:tcW w:w="1418" w:type="dxa"/>
            <w:tcBorders>
              <w:top w:val="single" w:sz="4" w:space="0" w:color="auto"/>
              <w:left w:val="single" w:sz="4" w:space="0" w:color="auto"/>
            </w:tcBorders>
            <w:vAlign w:val="bottom"/>
          </w:tcPr>
          <w:p w:rsidR="00876A6D" w:rsidRPr="00F96206" w:rsidRDefault="00E4342E" w:rsidP="0065360E">
            <w:pPr>
              <w:jc w:val="center"/>
              <w:rPr>
                <w:rFonts w:ascii="Times New Roman" w:hAnsi="Times New Roman"/>
                <w:sz w:val="24"/>
                <w:szCs w:val="24"/>
              </w:rPr>
            </w:pPr>
            <w:r w:rsidRPr="00F96206">
              <w:rPr>
                <w:rFonts w:ascii="Times New Roman" w:hAnsi="Times New Roman"/>
                <w:sz w:val="24"/>
                <w:szCs w:val="24"/>
              </w:rPr>
              <w:t>3488555,5</w:t>
            </w:r>
          </w:p>
        </w:tc>
        <w:tc>
          <w:tcPr>
            <w:tcW w:w="1417" w:type="dxa"/>
            <w:tcBorders>
              <w:top w:val="single" w:sz="4" w:space="0" w:color="auto"/>
              <w:left w:val="single" w:sz="4" w:space="0" w:color="auto"/>
            </w:tcBorders>
            <w:vAlign w:val="bottom"/>
          </w:tcPr>
          <w:p w:rsidR="00876A6D" w:rsidRPr="00F96206" w:rsidRDefault="00E4342E" w:rsidP="0065360E">
            <w:pPr>
              <w:jc w:val="center"/>
              <w:rPr>
                <w:rFonts w:ascii="Times New Roman" w:hAnsi="Times New Roman"/>
                <w:sz w:val="24"/>
                <w:szCs w:val="24"/>
              </w:rPr>
            </w:pPr>
            <w:r w:rsidRPr="00F96206">
              <w:rPr>
                <w:rFonts w:ascii="Times New Roman" w:hAnsi="Times New Roman"/>
                <w:sz w:val="24"/>
                <w:szCs w:val="24"/>
              </w:rPr>
              <w:t>1550381,0</w:t>
            </w:r>
          </w:p>
        </w:tc>
        <w:tc>
          <w:tcPr>
            <w:tcW w:w="1275" w:type="dxa"/>
            <w:tcBorders>
              <w:top w:val="single" w:sz="4" w:space="0" w:color="auto"/>
              <w:left w:val="single" w:sz="4" w:space="0" w:color="auto"/>
            </w:tcBorders>
            <w:vAlign w:val="bottom"/>
          </w:tcPr>
          <w:p w:rsidR="00876A6D" w:rsidRPr="00F96206" w:rsidRDefault="008454B5" w:rsidP="007D5F83">
            <w:pPr>
              <w:jc w:val="center"/>
              <w:rPr>
                <w:rFonts w:ascii="Times New Roman" w:hAnsi="Times New Roman"/>
                <w:sz w:val="24"/>
                <w:szCs w:val="24"/>
              </w:rPr>
            </w:pPr>
            <w:r w:rsidRPr="00F96206">
              <w:rPr>
                <w:rFonts w:ascii="Times New Roman" w:hAnsi="Times New Roman"/>
                <w:sz w:val="24"/>
                <w:szCs w:val="24"/>
              </w:rPr>
              <w:t>765906,6</w:t>
            </w:r>
          </w:p>
        </w:tc>
        <w:tc>
          <w:tcPr>
            <w:tcW w:w="1276" w:type="dxa"/>
            <w:tcBorders>
              <w:top w:val="single" w:sz="4" w:space="0" w:color="auto"/>
              <w:left w:val="single" w:sz="4" w:space="0" w:color="auto"/>
              <w:right w:val="single" w:sz="4" w:space="0" w:color="auto"/>
            </w:tcBorders>
            <w:vAlign w:val="bottom"/>
          </w:tcPr>
          <w:p w:rsidR="00876A6D" w:rsidRPr="00F96206" w:rsidRDefault="008454B5" w:rsidP="007D5F83">
            <w:pPr>
              <w:jc w:val="center"/>
              <w:rPr>
                <w:rFonts w:ascii="Times New Roman" w:hAnsi="Times New Roman"/>
                <w:sz w:val="24"/>
                <w:szCs w:val="24"/>
              </w:rPr>
            </w:pPr>
            <w:r w:rsidRPr="00F96206">
              <w:rPr>
                <w:rFonts w:ascii="Times New Roman" w:hAnsi="Times New Roman"/>
                <w:sz w:val="24"/>
                <w:szCs w:val="24"/>
              </w:rPr>
              <w:t>1172267,9</w:t>
            </w:r>
          </w:p>
        </w:tc>
      </w:tr>
      <w:tr w:rsidR="00876A6D" w:rsidRPr="00F96206" w:rsidTr="008454B5">
        <w:trPr>
          <w:trHeight w:hRule="exact" w:val="621"/>
        </w:trPr>
        <w:tc>
          <w:tcPr>
            <w:tcW w:w="619" w:type="dxa"/>
            <w:vMerge/>
            <w:tcBorders>
              <w:left w:val="single" w:sz="4" w:space="0" w:color="auto"/>
            </w:tcBorders>
            <w:shd w:val="clear" w:color="auto" w:fill="FFFFFF"/>
          </w:tcPr>
          <w:p w:rsidR="00876A6D" w:rsidRPr="00F96206" w:rsidRDefault="00876A6D" w:rsidP="007D5F83">
            <w:pPr>
              <w:spacing w:after="0"/>
              <w:jc w:val="center"/>
              <w:rPr>
                <w:rFonts w:ascii="Times New Roman" w:hAnsi="Times New Roman"/>
                <w:sz w:val="24"/>
                <w:szCs w:val="24"/>
              </w:rPr>
            </w:pPr>
          </w:p>
        </w:tc>
        <w:tc>
          <w:tcPr>
            <w:tcW w:w="3077" w:type="dxa"/>
            <w:tcBorders>
              <w:top w:val="single" w:sz="4" w:space="0" w:color="auto"/>
              <w:left w:val="single" w:sz="4" w:space="0" w:color="auto"/>
            </w:tcBorders>
            <w:shd w:val="clear" w:color="auto" w:fill="FFFFFF"/>
          </w:tcPr>
          <w:p w:rsidR="00876A6D" w:rsidRPr="00F96206" w:rsidRDefault="00876A6D" w:rsidP="007D5F83">
            <w:pPr>
              <w:pStyle w:val="20"/>
              <w:shd w:val="clear" w:color="auto" w:fill="auto"/>
              <w:spacing w:before="0" w:after="0" w:line="240" w:lineRule="auto"/>
              <w:jc w:val="center"/>
              <w:rPr>
                <w:rFonts w:ascii="Times New Roman" w:hAnsi="Times New Roman"/>
                <w:sz w:val="24"/>
                <w:szCs w:val="24"/>
              </w:rPr>
            </w:pPr>
            <w:r w:rsidRPr="00F96206">
              <w:rPr>
                <w:rStyle w:val="210pt"/>
                <w:rFonts w:ascii="Times New Roman" w:hAnsi="Times New Roman"/>
                <w:sz w:val="24"/>
                <w:szCs w:val="24"/>
              </w:rPr>
              <w:t xml:space="preserve">республиканского бюджета Республики Алтай </w:t>
            </w:r>
          </w:p>
        </w:tc>
        <w:tc>
          <w:tcPr>
            <w:tcW w:w="1418" w:type="dxa"/>
            <w:tcBorders>
              <w:top w:val="single" w:sz="4" w:space="0" w:color="auto"/>
              <w:left w:val="single" w:sz="4" w:space="0" w:color="auto"/>
            </w:tcBorders>
          </w:tcPr>
          <w:p w:rsidR="00876A6D" w:rsidRPr="00F96206" w:rsidRDefault="00876A6D" w:rsidP="007D5F83">
            <w:pPr>
              <w:jc w:val="center"/>
              <w:rPr>
                <w:rFonts w:ascii="Times New Roman" w:hAnsi="Times New Roman"/>
                <w:sz w:val="24"/>
                <w:szCs w:val="24"/>
              </w:rPr>
            </w:pPr>
            <w:r w:rsidRPr="00F96206">
              <w:rPr>
                <w:rFonts w:ascii="Times New Roman" w:hAnsi="Times New Roman"/>
                <w:sz w:val="24"/>
                <w:szCs w:val="24"/>
              </w:rPr>
              <w:t>0,0</w:t>
            </w:r>
          </w:p>
        </w:tc>
        <w:tc>
          <w:tcPr>
            <w:tcW w:w="1417" w:type="dxa"/>
            <w:tcBorders>
              <w:top w:val="single" w:sz="4" w:space="0" w:color="auto"/>
              <w:left w:val="single" w:sz="4" w:space="0" w:color="auto"/>
            </w:tcBorders>
          </w:tcPr>
          <w:p w:rsidR="00876A6D" w:rsidRPr="00F96206" w:rsidRDefault="00876A6D" w:rsidP="007D5F83">
            <w:pPr>
              <w:jc w:val="center"/>
              <w:rPr>
                <w:rFonts w:ascii="Times New Roman" w:hAnsi="Times New Roman"/>
                <w:sz w:val="24"/>
                <w:szCs w:val="24"/>
              </w:rPr>
            </w:pPr>
            <w:r w:rsidRPr="00F96206">
              <w:rPr>
                <w:rFonts w:ascii="Times New Roman" w:hAnsi="Times New Roman"/>
                <w:sz w:val="24"/>
                <w:szCs w:val="24"/>
              </w:rPr>
              <w:t>0,0</w:t>
            </w:r>
          </w:p>
        </w:tc>
        <w:tc>
          <w:tcPr>
            <w:tcW w:w="1275" w:type="dxa"/>
            <w:tcBorders>
              <w:top w:val="single" w:sz="4" w:space="0" w:color="auto"/>
              <w:left w:val="single" w:sz="4" w:space="0" w:color="auto"/>
            </w:tcBorders>
          </w:tcPr>
          <w:p w:rsidR="00876A6D" w:rsidRPr="00F96206" w:rsidRDefault="00876A6D" w:rsidP="007D5F83">
            <w:pPr>
              <w:spacing w:after="0"/>
              <w:jc w:val="center"/>
              <w:rPr>
                <w:rFonts w:ascii="Times New Roman" w:hAnsi="Times New Roman"/>
                <w:sz w:val="24"/>
                <w:szCs w:val="24"/>
              </w:rPr>
            </w:pPr>
            <w:r w:rsidRPr="00F96206">
              <w:rPr>
                <w:rFonts w:ascii="Times New Roman" w:hAnsi="Times New Roman"/>
                <w:sz w:val="24"/>
                <w:szCs w:val="24"/>
              </w:rPr>
              <w:t>0,0</w:t>
            </w:r>
          </w:p>
        </w:tc>
        <w:tc>
          <w:tcPr>
            <w:tcW w:w="1276" w:type="dxa"/>
            <w:tcBorders>
              <w:top w:val="single" w:sz="4" w:space="0" w:color="auto"/>
              <w:left w:val="single" w:sz="4" w:space="0" w:color="auto"/>
              <w:right w:val="single" w:sz="4" w:space="0" w:color="auto"/>
            </w:tcBorders>
          </w:tcPr>
          <w:p w:rsidR="00876A6D" w:rsidRPr="00F96206" w:rsidRDefault="00876A6D" w:rsidP="007D5F83">
            <w:pPr>
              <w:spacing w:after="0"/>
              <w:jc w:val="center"/>
              <w:rPr>
                <w:rFonts w:ascii="Times New Roman" w:hAnsi="Times New Roman"/>
                <w:sz w:val="24"/>
                <w:szCs w:val="24"/>
              </w:rPr>
            </w:pPr>
            <w:r w:rsidRPr="00F96206">
              <w:rPr>
                <w:rFonts w:ascii="Times New Roman" w:hAnsi="Times New Roman"/>
                <w:sz w:val="24"/>
                <w:szCs w:val="24"/>
              </w:rPr>
              <w:t>0,0</w:t>
            </w:r>
          </w:p>
        </w:tc>
      </w:tr>
      <w:tr w:rsidR="00E4342E" w:rsidRPr="00F96206" w:rsidTr="008454B5">
        <w:trPr>
          <w:trHeight w:hRule="exact" w:val="328"/>
        </w:trPr>
        <w:tc>
          <w:tcPr>
            <w:tcW w:w="619" w:type="dxa"/>
            <w:vMerge/>
            <w:tcBorders>
              <w:left w:val="single" w:sz="4" w:space="0" w:color="auto"/>
            </w:tcBorders>
            <w:shd w:val="clear" w:color="auto" w:fill="FFFFFF"/>
          </w:tcPr>
          <w:p w:rsidR="00E4342E" w:rsidRPr="00F96206" w:rsidRDefault="00E4342E" w:rsidP="007D5F83">
            <w:pPr>
              <w:spacing w:after="0"/>
              <w:jc w:val="center"/>
              <w:rPr>
                <w:rFonts w:ascii="Times New Roman" w:hAnsi="Times New Roman"/>
                <w:sz w:val="24"/>
                <w:szCs w:val="24"/>
              </w:rPr>
            </w:pPr>
          </w:p>
        </w:tc>
        <w:tc>
          <w:tcPr>
            <w:tcW w:w="3077" w:type="dxa"/>
            <w:tcBorders>
              <w:top w:val="single" w:sz="4" w:space="0" w:color="auto"/>
              <w:left w:val="single" w:sz="4" w:space="0" w:color="auto"/>
            </w:tcBorders>
            <w:shd w:val="clear" w:color="auto" w:fill="FFFFFF"/>
          </w:tcPr>
          <w:p w:rsidR="00E4342E" w:rsidRPr="00F96206" w:rsidRDefault="00E4342E" w:rsidP="007D5F83">
            <w:pPr>
              <w:pStyle w:val="20"/>
              <w:shd w:val="clear" w:color="auto" w:fill="auto"/>
              <w:spacing w:before="0" w:after="0" w:line="240" w:lineRule="auto"/>
              <w:jc w:val="center"/>
              <w:rPr>
                <w:rFonts w:ascii="Times New Roman" w:hAnsi="Times New Roman"/>
                <w:sz w:val="24"/>
                <w:szCs w:val="24"/>
              </w:rPr>
            </w:pPr>
            <w:r w:rsidRPr="00F96206">
              <w:rPr>
                <w:rStyle w:val="210pt"/>
                <w:rFonts w:ascii="Times New Roman" w:hAnsi="Times New Roman"/>
                <w:sz w:val="24"/>
                <w:szCs w:val="24"/>
              </w:rPr>
              <w:t>федерального бюджета</w:t>
            </w:r>
          </w:p>
        </w:tc>
        <w:tc>
          <w:tcPr>
            <w:tcW w:w="1418" w:type="dxa"/>
            <w:tcBorders>
              <w:top w:val="single" w:sz="4" w:space="0" w:color="auto"/>
              <w:left w:val="single" w:sz="4" w:space="0" w:color="auto"/>
            </w:tcBorders>
            <w:vAlign w:val="bottom"/>
          </w:tcPr>
          <w:p w:rsidR="00E4342E" w:rsidRPr="00F96206" w:rsidRDefault="00E4342E" w:rsidP="00F96206">
            <w:pPr>
              <w:jc w:val="center"/>
              <w:rPr>
                <w:rFonts w:ascii="Times New Roman" w:hAnsi="Times New Roman"/>
                <w:sz w:val="24"/>
                <w:szCs w:val="24"/>
              </w:rPr>
            </w:pPr>
            <w:r w:rsidRPr="00F96206">
              <w:rPr>
                <w:rFonts w:ascii="Times New Roman" w:hAnsi="Times New Roman"/>
                <w:sz w:val="24"/>
                <w:szCs w:val="24"/>
              </w:rPr>
              <w:t>3488555,5</w:t>
            </w:r>
          </w:p>
        </w:tc>
        <w:tc>
          <w:tcPr>
            <w:tcW w:w="1417" w:type="dxa"/>
            <w:tcBorders>
              <w:top w:val="single" w:sz="4" w:space="0" w:color="auto"/>
              <w:left w:val="single" w:sz="4" w:space="0" w:color="auto"/>
            </w:tcBorders>
            <w:vAlign w:val="bottom"/>
          </w:tcPr>
          <w:p w:rsidR="00E4342E" w:rsidRPr="00F96206" w:rsidRDefault="00E4342E" w:rsidP="00F96206">
            <w:pPr>
              <w:jc w:val="center"/>
              <w:rPr>
                <w:rFonts w:ascii="Times New Roman" w:hAnsi="Times New Roman"/>
                <w:sz w:val="24"/>
                <w:szCs w:val="24"/>
              </w:rPr>
            </w:pPr>
            <w:r w:rsidRPr="00F96206">
              <w:rPr>
                <w:rFonts w:ascii="Times New Roman" w:hAnsi="Times New Roman"/>
                <w:sz w:val="24"/>
                <w:szCs w:val="24"/>
              </w:rPr>
              <w:t>1550381,0</w:t>
            </w:r>
          </w:p>
        </w:tc>
        <w:tc>
          <w:tcPr>
            <w:tcW w:w="1275" w:type="dxa"/>
            <w:tcBorders>
              <w:top w:val="single" w:sz="4" w:space="0" w:color="auto"/>
              <w:left w:val="single" w:sz="4" w:space="0" w:color="auto"/>
            </w:tcBorders>
            <w:vAlign w:val="bottom"/>
          </w:tcPr>
          <w:p w:rsidR="00E4342E" w:rsidRPr="00F96206" w:rsidRDefault="00E4342E" w:rsidP="008454B5">
            <w:pPr>
              <w:jc w:val="center"/>
              <w:rPr>
                <w:rFonts w:ascii="Times New Roman" w:hAnsi="Times New Roman"/>
                <w:sz w:val="24"/>
                <w:szCs w:val="24"/>
              </w:rPr>
            </w:pPr>
            <w:r w:rsidRPr="00F96206">
              <w:rPr>
                <w:rFonts w:ascii="Times New Roman" w:hAnsi="Times New Roman"/>
                <w:sz w:val="24"/>
                <w:szCs w:val="24"/>
              </w:rPr>
              <w:t>765906,6</w:t>
            </w:r>
          </w:p>
        </w:tc>
        <w:tc>
          <w:tcPr>
            <w:tcW w:w="1276" w:type="dxa"/>
            <w:tcBorders>
              <w:top w:val="single" w:sz="4" w:space="0" w:color="auto"/>
              <w:left w:val="single" w:sz="4" w:space="0" w:color="auto"/>
              <w:right w:val="single" w:sz="4" w:space="0" w:color="auto"/>
            </w:tcBorders>
            <w:vAlign w:val="bottom"/>
          </w:tcPr>
          <w:p w:rsidR="00E4342E" w:rsidRPr="00F96206" w:rsidRDefault="00E4342E" w:rsidP="008454B5">
            <w:pPr>
              <w:jc w:val="center"/>
              <w:rPr>
                <w:rFonts w:ascii="Times New Roman" w:hAnsi="Times New Roman"/>
                <w:sz w:val="24"/>
                <w:szCs w:val="24"/>
              </w:rPr>
            </w:pPr>
            <w:r w:rsidRPr="00F96206">
              <w:rPr>
                <w:rFonts w:ascii="Times New Roman" w:hAnsi="Times New Roman"/>
                <w:sz w:val="24"/>
                <w:szCs w:val="24"/>
              </w:rPr>
              <w:t>1172267,9</w:t>
            </w:r>
          </w:p>
        </w:tc>
      </w:tr>
      <w:tr w:rsidR="00876A6D" w:rsidRPr="00F96206" w:rsidTr="008454B5">
        <w:trPr>
          <w:trHeight w:hRule="exact" w:val="373"/>
        </w:trPr>
        <w:tc>
          <w:tcPr>
            <w:tcW w:w="619" w:type="dxa"/>
            <w:vMerge/>
            <w:tcBorders>
              <w:left w:val="single" w:sz="4" w:space="0" w:color="auto"/>
            </w:tcBorders>
            <w:shd w:val="clear" w:color="auto" w:fill="FFFFFF"/>
          </w:tcPr>
          <w:p w:rsidR="00876A6D" w:rsidRPr="00F96206" w:rsidRDefault="00876A6D" w:rsidP="007D5F83">
            <w:pPr>
              <w:spacing w:after="0"/>
              <w:jc w:val="center"/>
              <w:rPr>
                <w:rFonts w:ascii="Times New Roman" w:hAnsi="Times New Roman"/>
                <w:sz w:val="24"/>
                <w:szCs w:val="24"/>
              </w:rPr>
            </w:pPr>
          </w:p>
        </w:tc>
        <w:tc>
          <w:tcPr>
            <w:tcW w:w="3077" w:type="dxa"/>
            <w:tcBorders>
              <w:top w:val="single" w:sz="4" w:space="0" w:color="auto"/>
              <w:left w:val="single" w:sz="4" w:space="0" w:color="auto"/>
            </w:tcBorders>
            <w:shd w:val="clear" w:color="auto" w:fill="FFFFFF"/>
          </w:tcPr>
          <w:p w:rsidR="00876A6D" w:rsidRPr="00F96206" w:rsidRDefault="00876A6D" w:rsidP="007D5F83">
            <w:pPr>
              <w:pStyle w:val="20"/>
              <w:shd w:val="clear" w:color="auto" w:fill="auto"/>
              <w:spacing w:before="0" w:after="0" w:line="240" w:lineRule="auto"/>
              <w:jc w:val="center"/>
              <w:rPr>
                <w:rFonts w:ascii="Times New Roman" w:hAnsi="Times New Roman"/>
                <w:sz w:val="24"/>
                <w:szCs w:val="24"/>
              </w:rPr>
            </w:pPr>
            <w:r w:rsidRPr="00F96206">
              <w:rPr>
                <w:rStyle w:val="210pt"/>
                <w:rFonts w:ascii="Times New Roman" w:hAnsi="Times New Roman"/>
                <w:sz w:val="24"/>
                <w:szCs w:val="24"/>
              </w:rPr>
              <w:t>местных бюджетов</w:t>
            </w:r>
          </w:p>
        </w:tc>
        <w:tc>
          <w:tcPr>
            <w:tcW w:w="1418" w:type="dxa"/>
            <w:tcBorders>
              <w:top w:val="single" w:sz="4" w:space="0" w:color="auto"/>
              <w:left w:val="single" w:sz="4" w:space="0" w:color="auto"/>
            </w:tcBorders>
          </w:tcPr>
          <w:p w:rsidR="00876A6D" w:rsidRPr="00F96206" w:rsidRDefault="00876A6D" w:rsidP="007D5F83">
            <w:pPr>
              <w:jc w:val="center"/>
              <w:rPr>
                <w:rFonts w:ascii="Times New Roman" w:hAnsi="Times New Roman"/>
                <w:sz w:val="24"/>
                <w:szCs w:val="24"/>
              </w:rPr>
            </w:pPr>
            <w:r w:rsidRPr="00F96206">
              <w:rPr>
                <w:rFonts w:ascii="Times New Roman" w:hAnsi="Times New Roman"/>
                <w:sz w:val="24"/>
                <w:szCs w:val="24"/>
              </w:rPr>
              <w:t>0,0</w:t>
            </w:r>
          </w:p>
        </w:tc>
        <w:tc>
          <w:tcPr>
            <w:tcW w:w="1417" w:type="dxa"/>
            <w:tcBorders>
              <w:top w:val="single" w:sz="4" w:space="0" w:color="auto"/>
              <w:left w:val="single" w:sz="4" w:space="0" w:color="auto"/>
            </w:tcBorders>
          </w:tcPr>
          <w:p w:rsidR="00876A6D" w:rsidRPr="00F96206" w:rsidRDefault="00876A6D" w:rsidP="007D5F83">
            <w:pPr>
              <w:jc w:val="center"/>
              <w:rPr>
                <w:rFonts w:ascii="Times New Roman" w:hAnsi="Times New Roman"/>
                <w:sz w:val="24"/>
                <w:szCs w:val="24"/>
              </w:rPr>
            </w:pPr>
            <w:r w:rsidRPr="00F96206">
              <w:rPr>
                <w:rFonts w:ascii="Times New Roman" w:hAnsi="Times New Roman"/>
                <w:sz w:val="24"/>
                <w:szCs w:val="24"/>
              </w:rPr>
              <w:t>0,0</w:t>
            </w:r>
          </w:p>
        </w:tc>
        <w:tc>
          <w:tcPr>
            <w:tcW w:w="1275" w:type="dxa"/>
            <w:tcBorders>
              <w:top w:val="single" w:sz="4" w:space="0" w:color="auto"/>
              <w:left w:val="single" w:sz="4" w:space="0" w:color="auto"/>
            </w:tcBorders>
          </w:tcPr>
          <w:p w:rsidR="00876A6D" w:rsidRPr="00F96206" w:rsidRDefault="00876A6D" w:rsidP="007D5F83">
            <w:pPr>
              <w:jc w:val="center"/>
              <w:rPr>
                <w:rFonts w:ascii="Times New Roman" w:hAnsi="Times New Roman"/>
                <w:sz w:val="24"/>
                <w:szCs w:val="24"/>
              </w:rPr>
            </w:pPr>
            <w:r w:rsidRPr="00F96206">
              <w:rPr>
                <w:rFonts w:ascii="Times New Roman" w:hAnsi="Times New Roman"/>
                <w:sz w:val="24"/>
                <w:szCs w:val="24"/>
              </w:rPr>
              <w:t>0,0</w:t>
            </w:r>
          </w:p>
        </w:tc>
        <w:tc>
          <w:tcPr>
            <w:tcW w:w="1276" w:type="dxa"/>
            <w:tcBorders>
              <w:top w:val="single" w:sz="4" w:space="0" w:color="auto"/>
              <w:left w:val="single" w:sz="4" w:space="0" w:color="auto"/>
              <w:right w:val="single" w:sz="4" w:space="0" w:color="auto"/>
            </w:tcBorders>
          </w:tcPr>
          <w:p w:rsidR="00876A6D" w:rsidRPr="00F96206" w:rsidRDefault="00876A6D" w:rsidP="007D5F83">
            <w:pPr>
              <w:jc w:val="center"/>
              <w:rPr>
                <w:rFonts w:ascii="Times New Roman" w:hAnsi="Times New Roman"/>
                <w:sz w:val="24"/>
                <w:szCs w:val="24"/>
              </w:rPr>
            </w:pPr>
            <w:r w:rsidRPr="00F96206">
              <w:rPr>
                <w:rFonts w:ascii="Times New Roman" w:hAnsi="Times New Roman"/>
                <w:sz w:val="24"/>
                <w:szCs w:val="24"/>
              </w:rPr>
              <w:t>0,0</w:t>
            </w:r>
          </w:p>
        </w:tc>
      </w:tr>
      <w:tr w:rsidR="00876A6D" w:rsidRPr="00F96206" w:rsidTr="00F1267F">
        <w:trPr>
          <w:trHeight w:hRule="exact" w:val="422"/>
        </w:trPr>
        <w:tc>
          <w:tcPr>
            <w:tcW w:w="619" w:type="dxa"/>
            <w:vMerge/>
            <w:tcBorders>
              <w:left w:val="single" w:sz="4" w:space="0" w:color="auto"/>
              <w:bottom w:val="single" w:sz="4" w:space="0" w:color="auto"/>
            </w:tcBorders>
            <w:shd w:val="clear" w:color="auto" w:fill="FFFFFF"/>
          </w:tcPr>
          <w:p w:rsidR="00876A6D" w:rsidRPr="00F96206" w:rsidRDefault="00876A6D" w:rsidP="007D5F83">
            <w:pPr>
              <w:pStyle w:val="20"/>
              <w:shd w:val="clear" w:color="auto" w:fill="auto"/>
              <w:spacing w:before="0" w:after="0" w:line="240" w:lineRule="auto"/>
              <w:jc w:val="center"/>
              <w:rPr>
                <w:rFonts w:ascii="Times New Roman" w:hAnsi="Times New Roman"/>
                <w:sz w:val="24"/>
                <w:szCs w:val="24"/>
              </w:rPr>
            </w:pPr>
          </w:p>
        </w:tc>
        <w:tc>
          <w:tcPr>
            <w:tcW w:w="3077" w:type="dxa"/>
            <w:tcBorders>
              <w:top w:val="single" w:sz="4" w:space="0" w:color="auto"/>
              <w:left w:val="single" w:sz="4" w:space="0" w:color="auto"/>
              <w:bottom w:val="single" w:sz="4" w:space="0" w:color="auto"/>
            </w:tcBorders>
            <w:shd w:val="clear" w:color="auto" w:fill="FFFFFF"/>
          </w:tcPr>
          <w:p w:rsidR="00876A6D" w:rsidRPr="00F96206" w:rsidRDefault="00876A6D" w:rsidP="007D5F83">
            <w:pPr>
              <w:pStyle w:val="20"/>
              <w:shd w:val="clear" w:color="auto" w:fill="auto"/>
              <w:spacing w:before="0" w:after="0" w:line="240" w:lineRule="auto"/>
              <w:jc w:val="center"/>
              <w:rPr>
                <w:rFonts w:ascii="Times New Roman" w:hAnsi="Times New Roman"/>
                <w:sz w:val="24"/>
                <w:szCs w:val="24"/>
              </w:rPr>
            </w:pPr>
            <w:r w:rsidRPr="00F96206">
              <w:rPr>
                <w:rStyle w:val="210pt"/>
                <w:rFonts w:ascii="Times New Roman" w:hAnsi="Times New Roman"/>
                <w:sz w:val="24"/>
                <w:szCs w:val="24"/>
              </w:rPr>
              <w:t>иные источники</w:t>
            </w:r>
          </w:p>
        </w:tc>
        <w:tc>
          <w:tcPr>
            <w:tcW w:w="1418" w:type="dxa"/>
            <w:tcBorders>
              <w:top w:val="single" w:sz="4" w:space="0" w:color="auto"/>
              <w:left w:val="single" w:sz="4" w:space="0" w:color="auto"/>
              <w:bottom w:val="single" w:sz="4" w:space="0" w:color="auto"/>
            </w:tcBorders>
            <w:shd w:val="clear" w:color="auto" w:fill="FFFFFF"/>
          </w:tcPr>
          <w:p w:rsidR="00876A6D" w:rsidRPr="00F96206" w:rsidRDefault="00876A6D" w:rsidP="007D5F83">
            <w:pPr>
              <w:jc w:val="center"/>
              <w:rPr>
                <w:rFonts w:ascii="Times New Roman" w:hAnsi="Times New Roman"/>
                <w:sz w:val="24"/>
                <w:szCs w:val="24"/>
              </w:rPr>
            </w:pPr>
            <w:r w:rsidRPr="00F96206">
              <w:rPr>
                <w:rFonts w:ascii="Times New Roman" w:hAnsi="Times New Roman"/>
                <w:sz w:val="24"/>
                <w:szCs w:val="24"/>
              </w:rPr>
              <w:t>0,0</w:t>
            </w:r>
          </w:p>
        </w:tc>
        <w:tc>
          <w:tcPr>
            <w:tcW w:w="1417" w:type="dxa"/>
            <w:tcBorders>
              <w:top w:val="single" w:sz="4" w:space="0" w:color="auto"/>
              <w:left w:val="single" w:sz="4" w:space="0" w:color="auto"/>
              <w:bottom w:val="single" w:sz="4" w:space="0" w:color="auto"/>
            </w:tcBorders>
            <w:shd w:val="clear" w:color="auto" w:fill="FFFFFF"/>
          </w:tcPr>
          <w:p w:rsidR="00876A6D" w:rsidRPr="00F96206" w:rsidRDefault="00876A6D" w:rsidP="007D5F83">
            <w:pPr>
              <w:jc w:val="center"/>
              <w:rPr>
                <w:rFonts w:ascii="Times New Roman" w:hAnsi="Times New Roman"/>
                <w:sz w:val="24"/>
                <w:szCs w:val="24"/>
              </w:rPr>
            </w:pPr>
            <w:r w:rsidRPr="00F96206">
              <w:rPr>
                <w:rFonts w:ascii="Times New Roman" w:hAnsi="Times New Roman"/>
                <w:sz w:val="24"/>
                <w:szCs w:val="24"/>
              </w:rPr>
              <w:t>0,0</w:t>
            </w:r>
          </w:p>
        </w:tc>
        <w:tc>
          <w:tcPr>
            <w:tcW w:w="1275" w:type="dxa"/>
            <w:tcBorders>
              <w:top w:val="single" w:sz="4" w:space="0" w:color="auto"/>
              <w:left w:val="single" w:sz="4" w:space="0" w:color="auto"/>
              <w:bottom w:val="single" w:sz="4" w:space="0" w:color="auto"/>
            </w:tcBorders>
            <w:shd w:val="clear" w:color="auto" w:fill="FFFFFF"/>
          </w:tcPr>
          <w:p w:rsidR="00876A6D" w:rsidRPr="00F96206" w:rsidRDefault="00876A6D" w:rsidP="007D5F83">
            <w:pPr>
              <w:jc w:val="center"/>
              <w:rPr>
                <w:rFonts w:ascii="Times New Roman" w:hAnsi="Times New Roman"/>
                <w:sz w:val="24"/>
                <w:szCs w:val="24"/>
              </w:rPr>
            </w:pPr>
            <w:r w:rsidRPr="00F9620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76A6D" w:rsidRPr="00F96206" w:rsidRDefault="00876A6D" w:rsidP="007D5F83">
            <w:pPr>
              <w:jc w:val="center"/>
              <w:rPr>
                <w:rFonts w:ascii="Times New Roman" w:hAnsi="Times New Roman"/>
                <w:sz w:val="24"/>
                <w:szCs w:val="24"/>
              </w:rPr>
            </w:pPr>
            <w:r w:rsidRPr="00F96206">
              <w:rPr>
                <w:rFonts w:ascii="Times New Roman" w:hAnsi="Times New Roman"/>
                <w:sz w:val="24"/>
                <w:szCs w:val="24"/>
              </w:rPr>
              <w:t>0,0</w:t>
            </w:r>
          </w:p>
        </w:tc>
      </w:tr>
    </w:tbl>
    <w:p w:rsidR="00876A6D" w:rsidRPr="00F96206" w:rsidRDefault="00876A6D" w:rsidP="007D5F83">
      <w:pPr>
        <w:pStyle w:val="30"/>
        <w:shd w:val="clear" w:color="auto" w:fill="auto"/>
        <w:tabs>
          <w:tab w:val="left" w:pos="426"/>
        </w:tabs>
        <w:spacing w:after="0" w:line="240" w:lineRule="auto"/>
        <w:jc w:val="center"/>
        <w:rPr>
          <w:rFonts w:ascii="Times New Roman" w:hAnsi="Times New Roman"/>
          <w:sz w:val="28"/>
          <w:szCs w:val="28"/>
        </w:rPr>
      </w:pPr>
    </w:p>
    <w:p w:rsidR="00876A6D" w:rsidRPr="00F96206" w:rsidRDefault="00876A6D" w:rsidP="007D5F83">
      <w:pPr>
        <w:pStyle w:val="30"/>
        <w:numPr>
          <w:ilvl w:val="0"/>
          <w:numId w:val="1"/>
        </w:numPr>
        <w:shd w:val="clear" w:color="auto" w:fill="auto"/>
        <w:tabs>
          <w:tab w:val="left" w:pos="426"/>
        </w:tabs>
        <w:spacing w:after="0" w:line="240" w:lineRule="auto"/>
        <w:jc w:val="center"/>
        <w:rPr>
          <w:rFonts w:ascii="Times New Roman" w:hAnsi="Times New Roman"/>
          <w:sz w:val="28"/>
          <w:szCs w:val="28"/>
        </w:rPr>
      </w:pPr>
      <w:r w:rsidRPr="00F96206">
        <w:rPr>
          <w:rFonts w:ascii="Times New Roman" w:hAnsi="Times New Roman"/>
          <w:sz w:val="28"/>
          <w:szCs w:val="28"/>
        </w:rPr>
        <w:t xml:space="preserve"> Объем финансового обеспечения в разрезе мероприятий</w:t>
      </w:r>
    </w:p>
    <w:p w:rsidR="00876A6D" w:rsidRPr="00F96206" w:rsidRDefault="00876A6D" w:rsidP="007D5F83">
      <w:pPr>
        <w:pStyle w:val="30"/>
        <w:numPr>
          <w:ilvl w:val="0"/>
          <w:numId w:val="1"/>
        </w:numPr>
        <w:shd w:val="clear" w:color="auto" w:fill="auto"/>
        <w:tabs>
          <w:tab w:val="left" w:pos="426"/>
        </w:tabs>
        <w:spacing w:after="0" w:line="240" w:lineRule="auto"/>
        <w:jc w:val="center"/>
        <w:rPr>
          <w:rFonts w:ascii="Times New Roman" w:hAnsi="Times New Roman"/>
          <w:sz w:val="28"/>
          <w:szCs w:val="28"/>
        </w:rPr>
      </w:pPr>
    </w:p>
    <w:tbl>
      <w:tblPr>
        <w:tblW w:w="9088" w:type="dxa"/>
        <w:tblInd w:w="93" w:type="dxa"/>
        <w:tblLayout w:type="fixed"/>
        <w:tblLook w:val="04A0"/>
      </w:tblPr>
      <w:tblGrid>
        <w:gridCol w:w="3417"/>
        <w:gridCol w:w="1418"/>
        <w:gridCol w:w="1276"/>
        <w:gridCol w:w="1273"/>
        <w:gridCol w:w="1704"/>
      </w:tblGrid>
      <w:tr w:rsidR="00876A6D" w:rsidRPr="00F96206" w:rsidTr="00F1267F">
        <w:trPr>
          <w:trHeight w:hRule="exact" w:val="330"/>
        </w:trPr>
        <w:tc>
          <w:tcPr>
            <w:tcW w:w="3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6A6D" w:rsidRPr="00F96206" w:rsidRDefault="00876A6D" w:rsidP="007D5F83">
            <w:pPr>
              <w:jc w:val="center"/>
              <w:rPr>
                <w:rFonts w:ascii="Times New Roman" w:hAnsi="Times New Roman"/>
                <w:sz w:val="24"/>
                <w:szCs w:val="24"/>
              </w:rPr>
            </w:pPr>
            <w:r w:rsidRPr="00F96206">
              <w:rPr>
                <w:rFonts w:ascii="Times New Roman" w:hAnsi="Times New Roman"/>
                <w:sz w:val="24"/>
                <w:szCs w:val="24"/>
              </w:rPr>
              <w:t>Наименование мероприятий</w:t>
            </w:r>
          </w:p>
        </w:tc>
        <w:tc>
          <w:tcPr>
            <w:tcW w:w="567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6A6D" w:rsidRPr="00F96206" w:rsidRDefault="00876A6D" w:rsidP="007D5F83">
            <w:pPr>
              <w:jc w:val="center"/>
              <w:rPr>
                <w:rFonts w:ascii="Times New Roman" w:hAnsi="Times New Roman"/>
                <w:sz w:val="24"/>
                <w:szCs w:val="24"/>
              </w:rPr>
            </w:pPr>
            <w:r w:rsidRPr="00F96206">
              <w:rPr>
                <w:rFonts w:ascii="Times New Roman" w:hAnsi="Times New Roman"/>
                <w:sz w:val="24"/>
                <w:szCs w:val="24"/>
              </w:rPr>
              <w:t>Объем финансового обеспечения</w:t>
            </w:r>
          </w:p>
        </w:tc>
      </w:tr>
      <w:tr w:rsidR="00876A6D" w:rsidRPr="00F96206" w:rsidTr="00F1267F">
        <w:trPr>
          <w:trHeight w:val="330"/>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876A6D" w:rsidRPr="00F96206" w:rsidRDefault="00876A6D" w:rsidP="007D5F83">
            <w:pPr>
              <w:rPr>
                <w:rFonts w:ascii="Times New Roman" w:hAnsi="Times New Roman"/>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6A6D" w:rsidRPr="00F96206" w:rsidRDefault="00876A6D" w:rsidP="007D5F83">
            <w:pPr>
              <w:jc w:val="center"/>
              <w:rPr>
                <w:rFonts w:ascii="Times New Roman" w:hAnsi="Times New Roman"/>
                <w:sz w:val="24"/>
                <w:szCs w:val="24"/>
              </w:rPr>
            </w:pPr>
            <w:r w:rsidRPr="00F96206">
              <w:rPr>
                <w:rFonts w:ascii="Times New Roman" w:hAnsi="Times New Roman"/>
                <w:sz w:val="24"/>
                <w:szCs w:val="24"/>
              </w:rPr>
              <w:t>Итого</w:t>
            </w:r>
          </w:p>
        </w:tc>
        <w:tc>
          <w:tcPr>
            <w:tcW w:w="425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76A6D" w:rsidRPr="00F96206" w:rsidRDefault="00876A6D" w:rsidP="007D5F83">
            <w:pPr>
              <w:jc w:val="center"/>
              <w:rPr>
                <w:rFonts w:ascii="Times New Roman" w:hAnsi="Times New Roman"/>
                <w:sz w:val="24"/>
                <w:szCs w:val="24"/>
              </w:rPr>
            </w:pPr>
            <w:r w:rsidRPr="00F96206">
              <w:rPr>
                <w:rFonts w:ascii="Times New Roman" w:hAnsi="Times New Roman"/>
                <w:sz w:val="24"/>
                <w:szCs w:val="24"/>
              </w:rPr>
              <w:t>в том числе по годам</w:t>
            </w:r>
          </w:p>
        </w:tc>
      </w:tr>
      <w:tr w:rsidR="00876A6D" w:rsidRPr="00F96206" w:rsidTr="00F1267F">
        <w:trPr>
          <w:trHeight w:val="330"/>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876A6D" w:rsidRPr="00F96206" w:rsidRDefault="00876A6D" w:rsidP="007D5F83">
            <w:pPr>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76A6D" w:rsidRPr="00F96206" w:rsidRDefault="00876A6D" w:rsidP="007D5F83">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6A6D" w:rsidRPr="00F96206" w:rsidRDefault="00876A6D" w:rsidP="007D5F83">
            <w:pPr>
              <w:jc w:val="center"/>
              <w:rPr>
                <w:rFonts w:ascii="Times New Roman" w:hAnsi="Times New Roman"/>
                <w:sz w:val="24"/>
                <w:szCs w:val="24"/>
              </w:rPr>
            </w:pPr>
            <w:r w:rsidRPr="00F96206">
              <w:rPr>
                <w:rFonts w:ascii="Times New Roman" w:hAnsi="Times New Roman"/>
                <w:sz w:val="24"/>
                <w:szCs w:val="24"/>
              </w:rPr>
              <w:t>на 2019 г.</w:t>
            </w:r>
          </w:p>
        </w:tc>
        <w:tc>
          <w:tcPr>
            <w:tcW w:w="12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6A6D" w:rsidRPr="00F96206" w:rsidRDefault="00876A6D" w:rsidP="007D5F83">
            <w:pPr>
              <w:jc w:val="center"/>
              <w:rPr>
                <w:rFonts w:ascii="Times New Roman" w:hAnsi="Times New Roman"/>
                <w:sz w:val="24"/>
                <w:szCs w:val="24"/>
              </w:rPr>
            </w:pPr>
            <w:r w:rsidRPr="00F96206">
              <w:rPr>
                <w:rFonts w:ascii="Times New Roman" w:hAnsi="Times New Roman"/>
                <w:sz w:val="24"/>
                <w:szCs w:val="24"/>
              </w:rPr>
              <w:t>на 2020 г.</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6A6D" w:rsidRPr="00F96206" w:rsidRDefault="00876A6D" w:rsidP="007D5F83">
            <w:pPr>
              <w:jc w:val="center"/>
              <w:rPr>
                <w:rFonts w:ascii="Times New Roman" w:hAnsi="Times New Roman"/>
                <w:sz w:val="24"/>
                <w:szCs w:val="24"/>
              </w:rPr>
            </w:pPr>
            <w:r w:rsidRPr="00F96206">
              <w:rPr>
                <w:rFonts w:ascii="Times New Roman" w:hAnsi="Times New Roman"/>
                <w:sz w:val="24"/>
                <w:szCs w:val="24"/>
              </w:rPr>
              <w:t>на 2021-2024 г.</w:t>
            </w:r>
          </w:p>
        </w:tc>
      </w:tr>
      <w:tr w:rsidR="00876A6D" w:rsidRPr="00F96206" w:rsidTr="00F1267F">
        <w:trPr>
          <w:trHeight w:hRule="exact" w:val="33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6A6D" w:rsidRPr="00F96206" w:rsidRDefault="00876A6D" w:rsidP="007D5F83">
            <w:pPr>
              <w:jc w:val="center"/>
              <w:rPr>
                <w:rFonts w:ascii="Times New Roman" w:hAnsi="Times New Roman"/>
                <w:sz w:val="24"/>
                <w:szCs w:val="24"/>
              </w:rPr>
            </w:pPr>
            <w:r w:rsidRPr="00F96206">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6A6D" w:rsidRPr="00F96206" w:rsidRDefault="00876A6D" w:rsidP="007D5F83">
            <w:pPr>
              <w:jc w:val="center"/>
              <w:rPr>
                <w:rFonts w:ascii="Times New Roman" w:hAnsi="Times New Roman"/>
                <w:sz w:val="24"/>
                <w:szCs w:val="24"/>
              </w:rPr>
            </w:pPr>
            <w:r w:rsidRPr="00F96206">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6A6D" w:rsidRPr="00F96206" w:rsidRDefault="00876A6D" w:rsidP="007D5F83">
            <w:pPr>
              <w:jc w:val="center"/>
              <w:rPr>
                <w:rFonts w:ascii="Times New Roman" w:hAnsi="Times New Roman"/>
                <w:sz w:val="24"/>
                <w:szCs w:val="24"/>
              </w:rPr>
            </w:pPr>
            <w:r w:rsidRPr="00F96206">
              <w:rPr>
                <w:rFonts w:ascii="Times New Roman" w:hAnsi="Times New Roman"/>
                <w:sz w:val="24"/>
                <w:szCs w:val="24"/>
              </w:rPr>
              <w:t>3</w:t>
            </w:r>
          </w:p>
        </w:tc>
        <w:tc>
          <w:tcPr>
            <w:tcW w:w="12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6A6D" w:rsidRPr="00F96206" w:rsidRDefault="00876A6D" w:rsidP="007D5F83">
            <w:pPr>
              <w:jc w:val="center"/>
              <w:rPr>
                <w:rFonts w:ascii="Times New Roman" w:hAnsi="Times New Roman"/>
                <w:sz w:val="24"/>
                <w:szCs w:val="24"/>
              </w:rPr>
            </w:pPr>
            <w:r w:rsidRPr="00F96206">
              <w:rPr>
                <w:rFonts w:ascii="Times New Roman" w:hAnsi="Times New Roman"/>
                <w:sz w:val="24"/>
                <w:szCs w:val="24"/>
              </w:rPr>
              <w:t>4</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6A6D" w:rsidRPr="00F96206" w:rsidRDefault="00876A6D" w:rsidP="007D5F83">
            <w:pPr>
              <w:jc w:val="center"/>
              <w:rPr>
                <w:rFonts w:ascii="Times New Roman" w:hAnsi="Times New Roman"/>
                <w:sz w:val="24"/>
                <w:szCs w:val="24"/>
              </w:rPr>
            </w:pPr>
            <w:r w:rsidRPr="00F96206">
              <w:rPr>
                <w:rFonts w:ascii="Times New Roman" w:hAnsi="Times New Roman"/>
                <w:sz w:val="24"/>
                <w:szCs w:val="24"/>
              </w:rPr>
              <w:t>5</w:t>
            </w:r>
          </w:p>
        </w:tc>
      </w:tr>
      <w:tr w:rsidR="00876A6D" w:rsidRPr="00F96206" w:rsidTr="00F1267F">
        <w:trPr>
          <w:trHeight w:val="517"/>
        </w:trPr>
        <w:tc>
          <w:tcPr>
            <w:tcW w:w="3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6A6D" w:rsidRPr="00F96206" w:rsidRDefault="003414DB" w:rsidP="007D5F83">
            <w:pPr>
              <w:jc w:val="both"/>
              <w:rPr>
                <w:rFonts w:ascii="Times New Roman" w:hAnsi="Times New Roman"/>
                <w:sz w:val="24"/>
                <w:szCs w:val="24"/>
              </w:rPr>
            </w:pPr>
            <w:hyperlink r:id="rId22" w:history="1">
              <w:r w:rsidR="00876A6D" w:rsidRPr="00F96206">
                <w:rPr>
                  <w:rStyle w:val="a8"/>
                  <w:rFonts w:ascii="Times New Roman" w:hAnsi="Times New Roman"/>
                  <w:color w:val="auto"/>
                  <w:sz w:val="24"/>
                  <w:szCs w:val="24"/>
                  <w:u w:val="none"/>
                </w:rPr>
                <w:t>Подпрограмма «Развитие дошкольного образования»</w:t>
              </w:r>
            </w:hyperlink>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6A6D" w:rsidRPr="00F96206" w:rsidRDefault="00085AB8" w:rsidP="007D5F83">
            <w:pPr>
              <w:jc w:val="center"/>
              <w:rPr>
                <w:rFonts w:ascii="Times New Roman" w:hAnsi="Times New Roman"/>
                <w:sz w:val="24"/>
                <w:szCs w:val="24"/>
                <w:lang w:val="en-US"/>
              </w:rPr>
            </w:pPr>
            <w:r>
              <w:rPr>
                <w:rFonts w:ascii="Times New Roman" w:hAnsi="Times New Roman"/>
                <w:sz w:val="24"/>
                <w:szCs w:val="24"/>
              </w:rPr>
              <w:t>2717869,0</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6A6D" w:rsidRPr="00F96206" w:rsidRDefault="0065360E" w:rsidP="007D5F83">
            <w:pPr>
              <w:jc w:val="center"/>
              <w:rPr>
                <w:rFonts w:ascii="Times New Roman" w:hAnsi="Times New Roman"/>
                <w:sz w:val="24"/>
                <w:szCs w:val="24"/>
                <w:lang w:val="en-US"/>
              </w:rPr>
            </w:pPr>
            <w:r w:rsidRPr="00F96206">
              <w:rPr>
                <w:rFonts w:ascii="Times New Roman" w:hAnsi="Times New Roman"/>
                <w:sz w:val="24"/>
                <w:szCs w:val="24"/>
              </w:rPr>
              <w:t>167</w:t>
            </w:r>
            <w:r w:rsidR="00B4690C" w:rsidRPr="00F96206">
              <w:rPr>
                <w:rFonts w:ascii="Times New Roman" w:hAnsi="Times New Roman"/>
                <w:sz w:val="24"/>
                <w:szCs w:val="24"/>
                <w:lang w:val="en-US"/>
              </w:rPr>
              <w:t>5168.7</w:t>
            </w:r>
          </w:p>
        </w:tc>
        <w:tc>
          <w:tcPr>
            <w:tcW w:w="12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6A6D" w:rsidRPr="00F96206" w:rsidRDefault="00394AF1" w:rsidP="007D5F83">
            <w:pPr>
              <w:jc w:val="center"/>
              <w:rPr>
                <w:rFonts w:ascii="Times New Roman" w:hAnsi="Times New Roman"/>
                <w:sz w:val="24"/>
                <w:szCs w:val="24"/>
              </w:rPr>
            </w:pPr>
            <w:r>
              <w:rPr>
                <w:rFonts w:ascii="Times New Roman" w:hAnsi="Times New Roman"/>
                <w:sz w:val="24"/>
                <w:szCs w:val="24"/>
              </w:rPr>
              <w:t>449902,0</w:t>
            </w:r>
          </w:p>
        </w:tc>
        <w:tc>
          <w:tcPr>
            <w:tcW w:w="17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6A6D" w:rsidRPr="00F96206" w:rsidRDefault="00424C47" w:rsidP="007D5F83">
            <w:pPr>
              <w:jc w:val="center"/>
              <w:rPr>
                <w:rFonts w:ascii="Times New Roman" w:hAnsi="Times New Roman"/>
                <w:sz w:val="24"/>
                <w:szCs w:val="24"/>
              </w:rPr>
            </w:pPr>
            <w:r w:rsidRPr="00F96206">
              <w:rPr>
                <w:rFonts w:ascii="Times New Roman" w:hAnsi="Times New Roman"/>
                <w:sz w:val="24"/>
                <w:szCs w:val="24"/>
              </w:rPr>
              <w:t>592798,3</w:t>
            </w:r>
          </w:p>
        </w:tc>
      </w:tr>
      <w:tr w:rsidR="00876A6D" w:rsidRPr="00F96206" w:rsidTr="00F1267F">
        <w:trPr>
          <w:trHeight w:val="517"/>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876A6D" w:rsidRPr="00F96206" w:rsidRDefault="00876A6D" w:rsidP="007D5F83">
            <w:pPr>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76A6D" w:rsidRPr="00F96206" w:rsidRDefault="00876A6D" w:rsidP="007D5F83">
            <w:pPr>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76A6D" w:rsidRPr="00F96206" w:rsidRDefault="00876A6D" w:rsidP="007D5F83">
            <w:pPr>
              <w:rPr>
                <w:rFonts w:ascii="Times New Roman" w:hAnsi="Times New Roman"/>
                <w:sz w:val="24"/>
                <w:szCs w:val="24"/>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876A6D" w:rsidRPr="00F96206" w:rsidRDefault="00876A6D" w:rsidP="007D5F83">
            <w:pPr>
              <w:rPr>
                <w:rFonts w:ascii="Times New Roman" w:hAnsi="Times New Roman"/>
                <w:sz w:val="24"/>
                <w:szCs w:val="24"/>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76A6D" w:rsidRPr="00F96206" w:rsidRDefault="00876A6D" w:rsidP="007D5F83">
            <w:pPr>
              <w:rPr>
                <w:rFonts w:ascii="Times New Roman" w:hAnsi="Times New Roman"/>
                <w:sz w:val="24"/>
                <w:szCs w:val="24"/>
              </w:rPr>
            </w:pPr>
          </w:p>
        </w:tc>
      </w:tr>
      <w:tr w:rsidR="00876A6D" w:rsidRPr="00F96206" w:rsidTr="00F1267F">
        <w:trPr>
          <w:trHeight w:val="517"/>
        </w:trPr>
        <w:tc>
          <w:tcPr>
            <w:tcW w:w="3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6A6D" w:rsidRPr="00F96206" w:rsidRDefault="003414DB" w:rsidP="007D5F83">
            <w:pPr>
              <w:rPr>
                <w:rFonts w:ascii="Times New Roman" w:hAnsi="Times New Roman"/>
                <w:sz w:val="24"/>
                <w:szCs w:val="24"/>
              </w:rPr>
            </w:pPr>
            <w:hyperlink r:id="rId23" w:history="1">
              <w:r w:rsidR="00876A6D" w:rsidRPr="00F96206">
                <w:rPr>
                  <w:rStyle w:val="a8"/>
                  <w:rFonts w:ascii="Times New Roman" w:hAnsi="Times New Roman"/>
                  <w:color w:val="auto"/>
                  <w:sz w:val="24"/>
                  <w:szCs w:val="24"/>
                  <w:u w:val="none"/>
                </w:rPr>
                <w:t>Подпрограмма «Развитие общего образования»</w:t>
              </w:r>
            </w:hyperlink>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6A6D" w:rsidRPr="00F96206" w:rsidRDefault="00085AB8" w:rsidP="007D5F83">
            <w:pPr>
              <w:jc w:val="center"/>
              <w:rPr>
                <w:rFonts w:ascii="Times New Roman" w:hAnsi="Times New Roman"/>
                <w:sz w:val="24"/>
                <w:szCs w:val="24"/>
                <w:lang w:val="en-US"/>
              </w:rPr>
            </w:pPr>
            <w:r>
              <w:rPr>
                <w:rFonts w:ascii="Times New Roman" w:hAnsi="Times New Roman"/>
                <w:sz w:val="24"/>
                <w:szCs w:val="24"/>
              </w:rPr>
              <w:t>21625631,5</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6A6D" w:rsidRPr="00F96206" w:rsidRDefault="0065360E" w:rsidP="00B4690C">
            <w:pPr>
              <w:jc w:val="center"/>
              <w:rPr>
                <w:rFonts w:ascii="Times New Roman" w:hAnsi="Times New Roman"/>
                <w:sz w:val="24"/>
                <w:szCs w:val="24"/>
                <w:lang w:val="en-US"/>
              </w:rPr>
            </w:pPr>
            <w:r w:rsidRPr="00F96206">
              <w:rPr>
                <w:rFonts w:ascii="Times New Roman" w:hAnsi="Times New Roman"/>
                <w:sz w:val="24"/>
                <w:szCs w:val="24"/>
              </w:rPr>
              <w:t>430</w:t>
            </w:r>
            <w:r w:rsidR="00B4690C" w:rsidRPr="00F96206">
              <w:rPr>
                <w:rFonts w:ascii="Times New Roman" w:hAnsi="Times New Roman"/>
                <w:sz w:val="24"/>
                <w:szCs w:val="24"/>
                <w:lang w:val="en-US"/>
              </w:rPr>
              <w:t>2930.5</w:t>
            </w:r>
          </w:p>
        </w:tc>
        <w:tc>
          <w:tcPr>
            <w:tcW w:w="12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6A6D" w:rsidRPr="00F96206" w:rsidRDefault="00394AF1" w:rsidP="007D5F83">
            <w:pPr>
              <w:jc w:val="center"/>
              <w:rPr>
                <w:rFonts w:ascii="Times New Roman" w:hAnsi="Times New Roman"/>
                <w:sz w:val="24"/>
                <w:szCs w:val="24"/>
              </w:rPr>
            </w:pPr>
            <w:r>
              <w:rPr>
                <w:rFonts w:ascii="Times New Roman" w:hAnsi="Times New Roman"/>
                <w:sz w:val="24"/>
                <w:szCs w:val="24"/>
              </w:rPr>
              <w:t>4126956,7</w:t>
            </w:r>
          </w:p>
        </w:tc>
        <w:tc>
          <w:tcPr>
            <w:tcW w:w="17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6A6D" w:rsidRPr="00F96206" w:rsidRDefault="00394AF1" w:rsidP="007D5F83">
            <w:pPr>
              <w:jc w:val="center"/>
              <w:rPr>
                <w:rFonts w:ascii="Times New Roman" w:hAnsi="Times New Roman"/>
                <w:sz w:val="24"/>
                <w:szCs w:val="24"/>
              </w:rPr>
            </w:pPr>
            <w:r>
              <w:rPr>
                <w:rFonts w:ascii="Times New Roman" w:hAnsi="Times New Roman"/>
                <w:sz w:val="24"/>
                <w:szCs w:val="24"/>
              </w:rPr>
              <w:t>13195744,3</w:t>
            </w:r>
          </w:p>
        </w:tc>
      </w:tr>
      <w:tr w:rsidR="00876A6D" w:rsidRPr="00F96206" w:rsidTr="00F1267F">
        <w:trPr>
          <w:trHeight w:val="517"/>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876A6D" w:rsidRPr="00F96206" w:rsidRDefault="00876A6D" w:rsidP="007D5F83">
            <w:pPr>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76A6D" w:rsidRPr="00F96206" w:rsidRDefault="00876A6D" w:rsidP="007D5F83">
            <w:pPr>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76A6D" w:rsidRPr="00F96206" w:rsidRDefault="00876A6D" w:rsidP="007D5F83">
            <w:pPr>
              <w:rPr>
                <w:rFonts w:ascii="Times New Roman" w:hAnsi="Times New Roman"/>
                <w:sz w:val="24"/>
                <w:szCs w:val="24"/>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876A6D" w:rsidRPr="00F96206" w:rsidRDefault="00876A6D" w:rsidP="007D5F83">
            <w:pPr>
              <w:rPr>
                <w:rFonts w:ascii="Times New Roman" w:hAnsi="Times New Roman"/>
                <w:sz w:val="24"/>
                <w:szCs w:val="24"/>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76A6D" w:rsidRPr="00F96206" w:rsidRDefault="00876A6D" w:rsidP="007D5F83">
            <w:pPr>
              <w:rPr>
                <w:rFonts w:ascii="Times New Roman" w:hAnsi="Times New Roman"/>
                <w:sz w:val="24"/>
                <w:szCs w:val="24"/>
              </w:rPr>
            </w:pPr>
          </w:p>
        </w:tc>
      </w:tr>
      <w:tr w:rsidR="00876A6D" w:rsidRPr="00F96206" w:rsidTr="00F1267F">
        <w:trPr>
          <w:trHeight w:hRule="exact" w:val="1002"/>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6A6D" w:rsidRPr="00F96206" w:rsidRDefault="003414DB" w:rsidP="007D5F83">
            <w:pPr>
              <w:rPr>
                <w:rFonts w:ascii="Times New Roman" w:hAnsi="Times New Roman"/>
                <w:sz w:val="24"/>
                <w:szCs w:val="24"/>
              </w:rPr>
            </w:pPr>
            <w:hyperlink r:id="rId24" w:history="1">
              <w:r w:rsidR="00876A6D" w:rsidRPr="00F96206">
                <w:rPr>
                  <w:rStyle w:val="a8"/>
                  <w:rFonts w:ascii="Times New Roman" w:hAnsi="Times New Roman"/>
                  <w:color w:val="auto"/>
                  <w:sz w:val="24"/>
                  <w:szCs w:val="24"/>
                  <w:u w:val="none"/>
                </w:rPr>
                <w:t>Подпрограмма «Развитие профессионального образования»</w:t>
              </w:r>
            </w:hyperlink>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76A6D" w:rsidRPr="00F96206" w:rsidRDefault="00085AB8" w:rsidP="007D5F83">
            <w:pPr>
              <w:jc w:val="center"/>
              <w:rPr>
                <w:rFonts w:ascii="Times New Roman" w:hAnsi="Times New Roman"/>
                <w:sz w:val="24"/>
                <w:szCs w:val="24"/>
              </w:rPr>
            </w:pPr>
            <w:r>
              <w:rPr>
                <w:rFonts w:ascii="Times New Roman" w:hAnsi="Times New Roman"/>
                <w:sz w:val="24"/>
                <w:szCs w:val="24"/>
              </w:rPr>
              <w:t>2187360,1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76A6D" w:rsidRPr="00F96206" w:rsidRDefault="001507F4" w:rsidP="007D5F83">
            <w:pPr>
              <w:jc w:val="center"/>
              <w:rPr>
                <w:rFonts w:ascii="Times New Roman" w:hAnsi="Times New Roman"/>
                <w:sz w:val="24"/>
                <w:szCs w:val="24"/>
              </w:rPr>
            </w:pPr>
            <w:r w:rsidRPr="00F96206">
              <w:rPr>
                <w:rFonts w:ascii="Times New Roman" w:hAnsi="Times New Roman"/>
                <w:sz w:val="24"/>
                <w:szCs w:val="24"/>
              </w:rPr>
              <w:t>483076,7</w:t>
            </w:r>
          </w:p>
        </w:tc>
        <w:tc>
          <w:tcPr>
            <w:tcW w:w="1273" w:type="dxa"/>
            <w:tcBorders>
              <w:top w:val="single" w:sz="4" w:space="0" w:color="auto"/>
              <w:left w:val="single" w:sz="4" w:space="0" w:color="auto"/>
              <w:bottom w:val="single" w:sz="4" w:space="0" w:color="auto"/>
              <w:right w:val="single" w:sz="4" w:space="0" w:color="auto"/>
            </w:tcBorders>
            <w:noWrap/>
            <w:vAlign w:val="center"/>
            <w:hideMark/>
          </w:tcPr>
          <w:p w:rsidR="00876A6D" w:rsidRPr="00F96206" w:rsidRDefault="00085AB8" w:rsidP="007D5F83">
            <w:pPr>
              <w:jc w:val="center"/>
              <w:rPr>
                <w:rFonts w:ascii="Times New Roman" w:hAnsi="Times New Roman"/>
                <w:sz w:val="24"/>
                <w:szCs w:val="24"/>
              </w:rPr>
            </w:pPr>
            <w:r>
              <w:rPr>
                <w:rFonts w:ascii="Times New Roman" w:hAnsi="Times New Roman"/>
                <w:sz w:val="24"/>
                <w:szCs w:val="24"/>
              </w:rPr>
              <w:t>494805,2</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6A6D" w:rsidRPr="00F96206" w:rsidRDefault="00085AB8" w:rsidP="007D5F83">
            <w:pPr>
              <w:jc w:val="center"/>
              <w:rPr>
                <w:rFonts w:ascii="Times New Roman" w:hAnsi="Times New Roman"/>
                <w:sz w:val="24"/>
                <w:szCs w:val="24"/>
              </w:rPr>
            </w:pPr>
            <w:r>
              <w:rPr>
                <w:rFonts w:ascii="Times New Roman" w:hAnsi="Times New Roman"/>
                <w:sz w:val="24"/>
                <w:szCs w:val="24"/>
              </w:rPr>
              <w:t>1209478,2</w:t>
            </w:r>
          </w:p>
        </w:tc>
      </w:tr>
      <w:tr w:rsidR="00876A6D" w:rsidRPr="00F96206" w:rsidTr="00F1267F">
        <w:trPr>
          <w:trHeight w:hRule="exact" w:val="976"/>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6A6D" w:rsidRPr="00F96206" w:rsidRDefault="003414DB" w:rsidP="007D5F83">
            <w:pPr>
              <w:rPr>
                <w:rFonts w:ascii="Times New Roman" w:hAnsi="Times New Roman"/>
                <w:sz w:val="24"/>
                <w:szCs w:val="24"/>
              </w:rPr>
            </w:pPr>
            <w:hyperlink r:id="rId25" w:history="1">
              <w:r w:rsidR="00876A6D" w:rsidRPr="00F96206">
                <w:rPr>
                  <w:rStyle w:val="a8"/>
                  <w:rFonts w:ascii="Times New Roman" w:hAnsi="Times New Roman"/>
                  <w:color w:val="auto"/>
                  <w:sz w:val="24"/>
                  <w:szCs w:val="24"/>
                  <w:u w:val="none"/>
                </w:rPr>
                <w:t>Подпрограмма «Развитие дополнительного образования детей»</w:t>
              </w:r>
            </w:hyperlink>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76A6D" w:rsidRPr="00F96206" w:rsidRDefault="00085AB8" w:rsidP="007D5F83">
            <w:pPr>
              <w:jc w:val="center"/>
              <w:rPr>
                <w:rFonts w:ascii="Times New Roman" w:hAnsi="Times New Roman"/>
                <w:sz w:val="24"/>
                <w:szCs w:val="24"/>
              </w:rPr>
            </w:pPr>
            <w:r>
              <w:rPr>
                <w:rFonts w:ascii="Times New Roman" w:hAnsi="Times New Roman"/>
                <w:sz w:val="24"/>
                <w:szCs w:val="24"/>
              </w:rPr>
              <w:t>696144,2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76A6D" w:rsidRPr="00F96206" w:rsidRDefault="001507F4" w:rsidP="007D5F83">
            <w:pPr>
              <w:jc w:val="center"/>
              <w:rPr>
                <w:rFonts w:ascii="Times New Roman" w:hAnsi="Times New Roman"/>
                <w:sz w:val="24"/>
                <w:szCs w:val="24"/>
              </w:rPr>
            </w:pPr>
            <w:r w:rsidRPr="00F96206">
              <w:rPr>
                <w:rFonts w:ascii="Times New Roman" w:hAnsi="Times New Roman"/>
                <w:sz w:val="24"/>
                <w:szCs w:val="24"/>
              </w:rPr>
              <w:t>187325,3</w:t>
            </w:r>
          </w:p>
        </w:tc>
        <w:tc>
          <w:tcPr>
            <w:tcW w:w="1273" w:type="dxa"/>
            <w:tcBorders>
              <w:top w:val="single" w:sz="4" w:space="0" w:color="auto"/>
              <w:left w:val="single" w:sz="4" w:space="0" w:color="auto"/>
              <w:bottom w:val="single" w:sz="4" w:space="0" w:color="auto"/>
              <w:right w:val="single" w:sz="4" w:space="0" w:color="auto"/>
            </w:tcBorders>
            <w:noWrap/>
            <w:vAlign w:val="center"/>
            <w:hideMark/>
          </w:tcPr>
          <w:p w:rsidR="00876A6D" w:rsidRPr="00F96206" w:rsidRDefault="00085AB8" w:rsidP="007D5F83">
            <w:pPr>
              <w:jc w:val="center"/>
              <w:rPr>
                <w:rFonts w:ascii="Times New Roman" w:hAnsi="Times New Roman"/>
                <w:sz w:val="24"/>
                <w:szCs w:val="24"/>
              </w:rPr>
            </w:pPr>
            <w:r>
              <w:rPr>
                <w:rFonts w:ascii="Times New Roman" w:hAnsi="Times New Roman"/>
                <w:sz w:val="24"/>
                <w:szCs w:val="24"/>
              </w:rPr>
              <w:t>163513,5</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6A6D" w:rsidRPr="00F96206" w:rsidRDefault="00085AB8" w:rsidP="007D5F83">
            <w:pPr>
              <w:jc w:val="center"/>
              <w:rPr>
                <w:rFonts w:ascii="Times New Roman" w:hAnsi="Times New Roman"/>
                <w:sz w:val="24"/>
                <w:szCs w:val="24"/>
              </w:rPr>
            </w:pPr>
            <w:r>
              <w:rPr>
                <w:rFonts w:ascii="Times New Roman" w:hAnsi="Times New Roman"/>
                <w:sz w:val="24"/>
                <w:szCs w:val="24"/>
              </w:rPr>
              <w:t>345305,4</w:t>
            </w:r>
          </w:p>
        </w:tc>
      </w:tr>
      <w:tr w:rsidR="00876A6D" w:rsidRPr="00F96206" w:rsidTr="00F1267F">
        <w:trPr>
          <w:trHeight w:hRule="exact" w:val="1282"/>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6A6D" w:rsidRPr="00F96206" w:rsidRDefault="00876A6D" w:rsidP="007D5F83">
            <w:pPr>
              <w:rPr>
                <w:rFonts w:ascii="Times New Roman" w:hAnsi="Times New Roman"/>
                <w:sz w:val="24"/>
                <w:szCs w:val="24"/>
              </w:rPr>
            </w:pPr>
            <w:r w:rsidRPr="00F96206">
              <w:rPr>
                <w:rFonts w:ascii="Times New Roman" w:hAnsi="Times New Roman"/>
                <w:sz w:val="24"/>
                <w:szCs w:val="24"/>
              </w:rPr>
              <w:t>Подпрограмма «Развитие молодежной политики Республики Алтай»</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76A6D" w:rsidRPr="00F96206" w:rsidRDefault="00085AB8" w:rsidP="007D5F83">
            <w:pPr>
              <w:jc w:val="center"/>
              <w:rPr>
                <w:rFonts w:ascii="Times New Roman" w:hAnsi="Times New Roman"/>
                <w:sz w:val="24"/>
                <w:szCs w:val="24"/>
              </w:rPr>
            </w:pPr>
            <w:r>
              <w:rPr>
                <w:rFonts w:ascii="Times New Roman" w:hAnsi="Times New Roman"/>
                <w:sz w:val="24"/>
                <w:szCs w:val="24"/>
              </w:rPr>
              <w:t>104325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76A6D" w:rsidRPr="00F96206" w:rsidRDefault="000D588E" w:rsidP="007D5F83">
            <w:pPr>
              <w:jc w:val="center"/>
              <w:rPr>
                <w:rFonts w:ascii="Times New Roman" w:hAnsi="Times New Roman"/>
                <w:sz w:val="24"/>
                <w:szCs w:val="24"/>
              </w:rPr>
            </w:pPr>
            <w:r w:rsidRPr="00F96206">
              <w:rPr>
                <w:rFonts w:ascii="Times New Roman" w:hAnsi="Times New Roman"/>
                <w:sz w:val="24"/>
                <w:szCs w:val="24"/>
              </w:rPr>
              <w:t>21238,3</w:t>
            </w:r>
          </w:p>
        </w:tc>
        <w:tc>
          <w:tcPr>
            <w:tcW w:w="1273" w:type="dxa"/>
            <w:tcBorders>
              <w:top w:val="single" w:sz="4" w:space="0" w:color="auto"/>
              <w:left w:val="single" w:sz="4" w:space="0" w:color="auto"/>
              <w:bottom w:val="single" w:sz="4" w:space="0" w:color="auto"/>
              <w:right w:val="single" w:sz="4" w:space="0" w:color="auto"/>
            </w:tcBorders>
            <w:noWrap/>
            <w:vAlign w:val="center"/>
            <w:hideMark/>
          </w:tcPr>
          <w:p w:rsidR="00876A6D" w:rsidRPr="00F96206" w:rsidRDefault="00085AB8" w:rsidP="007D5F83">
            <w:pPr>
              <w:jc w:val="center"/>
              <w:rPr>
                <w:rFonts w:ascii="Times New Roman" w:hAnsi="Times New Roman"/>
                <w:sz w:val="24"/>
                <w:szCs w:val="24"/>
              </w:rPr>
            </w:pPr>
            <w:r>
              <w:rPr>
                <w:rFonts w:ascii="Times New Roman" w:hAnsi="Times New Roman"/>
                <w:sz w:val="24"/>
                <w:szCs w:val="24"/>
              </w:rPr>
              <w:t>18846,4</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6A6D" w:rsidRPr="00F96206" w:rsidRDefault="00424C47" w:rsidP="007D5F83">
            <w:pPr>
              <w:jc w:val="center"/>
              <w:rPr>
                <w:rFonts w:ascii="Times New Roman" w:hAnsi="Times New Roman"/>
                <w:sz w:val="24"/>
                <w:szCs w:val="24"/>
              </w:rPr>
            </w:pPr>
            <w:r w:rsidRPr="00F96206">
              <w:rPr>
                <w:rFonts w:ascii="Times New Roman" w:hAnsi="Times New Roman"/>
                <w:sz w:val="24"/>
                <w:szCs w:val="24"/>
              </w:rPr>
              <w:t>642</w:t>
            </w:r>
            <w:r w:rsidR="00E4342E" w:rsidRPr="00F96206">
              <w:rPr>
                <w:rFonts w:ascii="Times New Roman" w:hAnsi="Times New Roman"/>
                <w:sz w:val="24"/>
                <w:szCs w:val="24"/>
              </w:rPr>
              <w:t>40,3</w:t>
            </w:r>
          </w:p>
        </w:tc>
      </w:tr>
      <w:tr w:rsidR="00876A6D" w:rsidRPr="00F96206" w:rsidTr="00F1267F">
        <w:trPr>
          <w:trHeight w:hRule="exact" w:val="941"/>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6A6D" w:rsidRPr="00F96206" w:rsidRDefault="00876A6D" w:rsidP="007D5F83">
            <w:pPr>
              <w:rPr>
                <w:rFonts w:ascii="Times New Roman" w:hAnsi="Times New Roman"/>
                <w:sz w:val="24"/>
                <w:szCs w:val="24"/>
              </w:rPr>
            </w:pPr>
            <w:r w:rsidRPr="00F96206">
              <w:rPr>
                <w:rFonts w:ascii="Times New Roman" w:hAnsi="Times New Roman"/>
                <w:sz w:val="24"/>
                <w:szCs w:val="24"/>
              </w:rPr>
              <w:t>Подпрограмма « Развитие науки в Республике Алтай»</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76A6D" w:rsidRPr="00F96206" w:rsidRDefault="00085AB8" w:rsidP="007D5F83">
            <w:pPr>
              <w:jc w:val="center"/>
              <w:rPr>
                <w:rFonts w:ascii="Times New Roman" w:hAnsi="Times New Roman"/>
                <w:sz w:val="24"/>
                <w:szCs w:val="24"/>
              </w:rPr>
            </w:pPr>
            <w:r>
              <w:rPr>
                <w:rFonts w:ascii="Times New Roman" w:hAnsi="Times New Roman"/>
                <w:sz w:val="24"/>
                <w:szCs w:val="24"/>
              </w:rPr>
              <w:t>141001,6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76A6D" w:rsidRPr="00F96206" w:rsidRDefault="001507F4" w:rsidP="007D5F83">
            <w:pPr>
              <w:jc w:val="center"/>
              <w:rPr>
                <w:rFonts w:ascii="Times New Roman" w:hAnsi="Times New Roman"/>
                <w:sz w:val="24"/>
                <w:szCs w:val="24"/>
              </w:rPr>
            </w:pPr>
            <w:r w:rsidRPr="00F96206">
              <w:rPr>
                <w:rFonts w:ascii="Times New Roman" w:hAnsi="Times New Roman"/>
                <w:sz w:val="24"/>
                <w:szCs w:val="24"/>
              </w:rPr>
              <w:t>23411,2</w:t>
            </w:r>
          </w:p>
        </w:tc>
        <w:tc>
          <w:tcPr>
            <w:tcW w:w="12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6A6D" w:rsidRPr="00F96206" w:rsidRDefault="00085AB8" w:rsidP="007D5F83">
            <w:pPr>
              <w:jc w:val="center"/>
              <w:rPr>
                <w:rFonts w:ascii="Times New Roman" w:hAnsi="Times New Roman"/>
                <w:sz w:val="24"/>
                <w:szCs w:val="24"/>
              </w:rPr>
            </w:pPr>
            <w:r>
              <w:rPr>
                <w:rFonts w:ascii="Times New Roman" w:hAnsi="Times New Roman"/>
                <w:sz w:val="24"/>
                <w:szCs w:val="24"/>
              </w:rPr>
              <w:t>26006,4</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6A6D" w:rsidRPr="00F96206" w:rsidRDefault="00085AB8" w:rsidP="007D5F83">
            <w:pPr>
              <w:jc w:val="center"/>
              <w:rPr>
                <w:rFonts w:ascii="Times New Roman" w:hAnsi="Times New Roman"/>
                <w:sz w:val="24"/>
                <w:szCs w:val="24"/>
              </w:rPr>
            </w:pPr>
            <w:r>
              <w:rPr>
                <w:rFonts w:ascii="Times New Roman" w:hAnsi="Times New Roman"/>
                <w:sz w:val="24"/>
                <w:szCs w:val="24"/>
              </w:rPr>
              <w:t>91584,0</w:t>
            </w:r>
          </w:p>
        </w:tc>
      </w:tr>
      <w:tr w:rsidR="00876A6D" w:rsidRPr="00F96206" w:rsidTr="00F1267F">
        <w:trPr>
          <w:trHeight w:hRule="exact" w:val="1174"/>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6A6D" w:rsidRPr="00F96206" w:rsidRDefault="00876A6D" w:rsidP="007D5F83">
            <w:pPr>
              <w:rPr>
                <w:rFonts w:ascii="Times New Roman" w:hAnsi="Times New Roman"/>
                <w:sz w:val="24"/>
                <w:szCs w:val="24"/>
              </w:rPr>
            </w:pPr>
            <w:r w:rsidRPr="00F96206">
              <w:rPr>
                <w:rFonts w:ascii="Times New Roman" w:hAnsi="Times New Roman"/>
                <w:sz w:val="24"/>
                <w:szCs w:val="24"/>
              </w:rPr>
              <w:t>Обеспечивающая подпрограмма государственной программы</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76A6D" w:rsidRPr="00F96206" w:rsidRDefault="00424C47" w:rsidP="007D5F83">
            <w:pPr>
              <w:jc w:val="center"/>
              <w:rPr>
                <w:rFonts w:ascii="Times New Roman" w:hAnsi="Times New Roman"/>
                <w:sz w:val="24"/>
                <w:szCs w:val="24"/>
              </w:rPr>
            </w:pPr>
            <w:r w:rsidRPr="00F96206">
              <w:rPr>
                <w:rFonts w:ascii="Times New Roman" w:hAnsi="Times New Roman"/>
                <w:sz w:val="24"/>
                <w:szCs w:val="24"/>
              </w:rPr>
              <w:t>323050,6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6A6D" w:rsidRPr="00F96206" w:rsidRDefault="001507F4" w:rsidP="007D5F83">
            <w:pPr>
              <w:jc w:val="center"/>
              <w:rPr>
                <w:rFonts w:ascii="Times New Roman" w:hAnsi="Times New Roman"/>
                <w:sz w:val="24"/>
                <w:szCs w:val="24"/>
              </w:rPr>
            </w:pPr>
            <w:r w:rsidRPr="00F96206">
              <w:rPr>
                <w:rFonts w:ascii="Times New Roman" w:hAnsi="Times New Roman"/>
                <w:sz w:val="24"/>
                <w:szCs w:val="24"/>
              </w:rPr>
              <w:t>55801,9</w:t>
            </w:r>
          </w:p>
        </w:tc>
        <w:tc>
          <w:tcPr>
            <w:tcW w:w="12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6A6D" w:rsidRPr="00F96206" w:rsidRDefault="00424C47" w:rsidP="007D5F83">
            <w:pPr>
              <w:jc w:val="center"/>
              <w:rPr>
                <w:rFonts w:ascii="Times New Roman" w:hAnsi="Times New Roman"/>
                <w:sz w:val="24"/>
                <w:szCs w:val="24"/>
              </w:rPr>
            </w:pPr>
            <w:r w:rsidRPr="00F96206">
              <w:rPr>
                <w:rFonts w:ascii="Times New Roman" w:hAnsi="Times New Roman"/>
                <w:sz w:val="24"/>
                <w:szCs w:val="24"/>
              </w:rPr>
              <w:t>57355,8</w:t>
            </w:r>
          </w:p>
        </w:tc>
        <w:tc>
          <w:tcPr>
            <w:tcW w:w="1704" w:type="dxa"/>
            <w:tcBorders>
              <w:top w:val="single" w:sz="4" w:space="0" w:color="auto"/>
              <w:left w:val="single" w:sz="4" w:space="0" w:color="auto"/>
              <w:bottom w:val="single" w:sz="4" w:space="0" w:color="auto"/>
              <w:right w:val="single" w:sz="4" w:space="0" w:color="auto"/>
            </w:tcBorders>
            <w:noWrap/>
            <w:vAlign w:val="center"/>
            <w:hideMark/>
          </w:tcPr>
          <w:p w:rsidR="00876A6D" w:rsidRPr="00F96206" w:rsidRDefault="00424C47" w:rsidP="007D5F83">
            <w:pPr>
              <w:jc w:val="center"/>
              <w:rPr>
                <w:rFonts w:ascii="Times New Roman" w:hAnsi="Times New Roman"/>
                <w:sz w:val="24"/>
                <w:szCs w:val="24"/>
              </w:rPr>
            </w:pPr>
            <w:r w:rsidRPr="00F96206">
              <w:rPr>
                <w:rFonts w:ascii="Times New Roman" w:hAnsi="Times New Roman"/>
                <w:sz w:val="24"/>
                <w:szCs w:val="24"/>
              </w:rPr>
              <w:t>209892,9</w:t>
            </w:r>
          </w:p>
        </w:tc>
      </w:tr>
      <w:tr w:rsidR="00876A6D" w:rsidRPr="00F96206" w:rsidTr="00F1267F">
        <w:trPr>
          <w:trHeight w:hRule="exact" w:val="33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6A6D" w:rsidRPr="00F96206" w:rsidRDefault="00876A6D" w:rsidP="007D5F83">
            <w:pPr>
              <w:jc w:val="center"/>
              <w:rPr>
                <w:rFonts w:ascii="Times New Roman" w:hAnsi="Times New Roman"/>
                <w:sz w:val="24"/>
                <w:szCs w:val="24"/>
              </w:rPr>
            </w:pPr>
            <w:r w:rsidRPr="00F96206">
              <w:rPr>
                <w:rFonts w:ascii="Times New Roman" w:hAnsi="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6A6D" w:rsidRPr="00F96206" w:rsidRDefault="00085AB8" w:rsidP="00E4342E">
            <w:pPr>
              <w:jc w:val="center"/>
              <w:rPr>
                <w:rFonts w:ascii="Times New Roman" w:hAnsi="Times New Roman"/>
                <w:sz w:val="24"/>
                <w:szCs w:val="24"/>
              </w:rPr>
            </w:pPr>
            <w:r>
              <w:rPr>
                <w:rFonts w:ascii="Times New Roman" w:hAnsi="Times New Roman"/>
                <w:sz w:val="24"/>
                <w:szCs w:val="24"/>
              </w:rPr>
              <w:t>27796884,9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6A6D" w:rsidRPr="00F96206" w:rsidRDefault="001507F4" w:rsidP="007D5F83">
            <w:pPr>
              <w:jc w:val="center"/>
              <w:rPr>
                <w:rFonts w:ascii="Times New Roman" w:hAnsi="Times New Roman"/>
                <w:sz w:val="24"/>
                <w:szCs w:val="24"/>
              </w:rPr>
            </w:pPr>
            <w:r w:rsidRPr="00F96206">
              <w:rPr>
                <w:rFonts w:ascii="Times New Roman" w:hAnsi="Times New Roman"/>
                <w:sz w:val="24"/>
                <w:szCs w:val="24"/>
              </w:rPr>
              <w:t>674</w:t>
            </w:r>
            <w:r w:rsidR="00B4690C" w:rsidRPr="00F96206">
              <w:rPr>
                <w:rFonts w:ascii="Times New Roman" w:hAnsi="Times New Roman"/>
                <w:sz w:val="24"/>
                <w:szCs w:val="24"/>
                <w:lang w:val="en-US"/>
              </w:rPr>
              <w:t>8</w:t>
            </w:r>
            <w:r w:rsidR="000D588E" w:rsidRPr="00F96206">
              <w:rPr>
                <w:rFonts w:ascii="Times New Roman" w:hAnsi="Times New Roman"/>
                <w:sz w:val="24"/>
                <w:szCs w:val="24"/>
              </w:rPr>
              <w:t>952,6</w:t>
            </w:r>
          </w:p>
        </w:tc>
        <w:tc>
          <w:tcPr>
            <w:tcW w:w="12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6A6D" w:rsidRPr="00F96206" w:rsidRDefault="00085AB8" w:rsidP="007D5F83">
            <w:pPr>
              <w:jc w:val="center"/>
              <w:rPr>
                <w:rFonts w:ascii="Times New Roman" w:hAnsi="Times New Roman"/>
                <w:sz w:val="24"/>
                <w:szCs w:val="24"/>
              </w:rPr>
            </w:pPr>
            <w:r>
              <w:rPr>
                <w:rFonts w:ascii="Times New Roman" w:hAnsi="Times New Roman"/>
                <w:sz w:val="24"/>
                <w:szCs w:val="24"/>
              </w:rPr>
              <w:t>5338848,9</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6A6D" w:rsidRPr="00F96206" w:rsidRDefault="00085AB8" w:rsidP="007D5F83">
            <w:pPr>
              <w:jc w:val="center"/>
              <w:rPr>
                <w:rFonts w:ascii="Times New Roman" w:hAnsi="Times New Roman"/>
                <w:sz w:val="24"/>
                <w:szCs w:val="24"/>
              </w:rPr>
            </w:pPr>
            <w:r>
              <w:rPr>
                <w:rFonts w:ascii="Times New Roman" w:hAnsi="Times New Roman"/>
                <w:sz w:val="24"/>
                <w:szCs w:val="24"/>
              </w:rPr>
              <w:t>15709043,4</w:t>
            </w:r>
          </w:p>
        </w:tc>
      </w:tr>
    </w:tbl>
    <w:p w:rsidR="00876A6D" w:rsidRPr="00F96206" w:rsidRDefault="00876A6D" w:rsidP="007D5F83">
      <w:pPr>
        <w:pStyle w:val="30"/>
        <w:shd w:val="clear" w:color="auto" w:fill="auto"/>
        <w:tabs>
          <w:tab w:val="left" w:pos="426"/>
        </w:tabs>
        <w:spacing w:after="0" w:line="240" w:lineRule="auto"/>
        <w:jc w:val="center"/>
        <w:rPr>
          <w:rFonts w:ascii="Times New Roman" w:hAnsi="Times New Roman"/>
          <w:sz w:val="28"/>
          <w:szCs w:val="28"/>
        </w:rPr>
      </w:pPr>
    </w:p>
    <w:p w:rsidR="00876A6D" w:rsidRPr="00F96206" w:rsidRDefault="00876A6D" w:rsidP="007D5F83">
      <w:pPr>
        <w:pStyle w:val="30"/>
        <w:shd w:val="clear" w:color="auto" w:fill="auto"/>
        <w:tabs>
          <w:tab w:val="left" w:pos="426"/>
        </w:tabs>
        <w:spacing w:after="0" w:line="240" w:lineRule="auto"/>
        <w:jc w:val="center"/>
        <w:rPr>
          <w:rFonts w:ascii="Times New Roman" w:hAnsi="Times New Roman"/>
          <w:sz w:val="28"/>
          <w:szCs w:val="28"/>
        </w:rPr>
      </w:pPr>
      <w:r w:rsidRPr="00F96206">
        <w:rPr>
          <w:rFonts w:ascii="Times New Roman" w:hAnsi="Times New Roman"/>
          <w:sz w:val="28"/>
          <w:szCs w:val="28"/>
        </w:rPr>
        <w:t>1.3. Экономический эффект от реализации проекта правового акта Правительства Республики Алтай</w:t>
      </w:r>
    </w:p>
    <w:p w:rsidR="00876A6D" w:rsidRPr="00F96206" w:rsidRDefault="00876A6D" w:rsidP="007D5F83">
      <w:pPr>
        <w:pStyle w:val="30"/>
        <w:shd w:val="clear" w:color="auto" w:fill="auto"/>
        <w:tabs>
          <w:tab w:val="left" w:pos="426"/>
        </w:tabs>
        <w:spacing w:after="0" w:line="240" w:lineRule="auto"/>
        <w:jc w:val="center"/>
        <w:rPr>
          <w:rFonts w:ascii="Times New Roman" w:hAnsi="Times New Roman"/>
          <w:sz w:val="28"/>
          <w:szCs w:val="28"/>
        </w:rPr>
      </w:pPr>
    </w:p>
    <w:tbl>
      <w:tblPr>
        <w:tblOverlap w:val="never"/>
        <w:tblW w:w="9035" w:type="dxa"/>
        <w:jc w:val="center"/>
        <w:tblLayout w:type="fixed"/>
        <w:tblCellMar>
          <w:left w:w="10" w:type="dxa"/>
          <w:right w:w="10" w:type="dxa"/>
        </w:tblCellMar>
        <w:tblLook w:val="0000"/>
      </w:tblPr>
      <w:tblGrid>
        <w:gridCol w:w="605"/>
        <w:gridCol w:w="3994"/>
        <w:gridCol w:w="4436"/>
      </w:tblGrid>
      <w:tr w:rsidR="00876A6D" w:rsidRPr="00F96206" w:rsidTr="00F1267F">
        <w:trPr>
          <w:trHeight w:hRule="exact" w:val="490"/>
          <w:jc w:val="center"/>
        </w:trPr>
        <w:tc>
          <w:tcPr>
            <w:tcW w:w="605" w:type="dxa"/>
            <w:tcBorders>
              <w:top w:val="single" w:sz="4" w:space="0" w:color="auto"/>
              <w:left w:val="single" w:sz="4" w:space="0" w:color="auto"/>
            </w:tcBorders>
            <w:shd w:val="clear" w:color="auto" w:fill="FFFFFF"/>
            <w:vAlign w:val="bottom"/>
          </w:tcPr>
          <w:p w:rsidR="00876A6D" w:rsidRPr="00F96206" w:rsidRDefault="00876A6D" w:rsidP="007D5F83">
            <w:pPr>
              <w:pStyle w:val="20"/>
              <w:shd w:val="clear" w:color="auto" w:fill="auto"/>
              <w:spacing w:before="0" w:after="0" w:line="200" w:lineRule="exact"/>
              <w:jc w:val="center"/>
              <w:rPr>
                <w:rFonts w:ascii="Times New Roman" w:hAnsi="Times New Roman"/>
                <w:sz w:val="24"/>
                <w:szCs w:val="24"/>
              </w:rPr>
            </w:pPr>
            <w:r w:rsidRPr="00F96206">
              <w:rPr>
                <w:rStyle w:val="210pt"/>
                <w:rFonts w:ascii="Times New Roman" w:hAnsi="Times New Roman"/>
                <w:sz w:val="24"/>
                <w:szCs w:val="24"/>
              </w:rPr>
              <w:t>№</w:t>
            </w:r>
          </w:p>
          <w:p w:rsidR="00876A6D" w:rsidRPr="00F96206" w:rsidRDefault="00876A6D" w:rsidP="007D5F83">
            <w:pPr>
              <w:pStyle w:val="20"/>
              <w:shd w:val="clear" w:color="auto" w:fill="auto"/>
              <w:spacing w:before="0" w:after="0" w:line="200" w:lineRule="exact"/>
              <w:jc w:val="center"/>
              <w:rPr>
                <w:rFonts w:ascii="Times New Roman" w:hAnsi="Times New Roman"/>
                <w:sz w:val="24"/>
                <w:szCs w:val="24"/>
              </w:rPr>
            </w:pPr>
            <w:proofErr w:type="spellStart"/>
            <w:proofErr w:type="gramStart"/>
            <w:r w:rsidRPr="00F96206">
              <w:rPr>
                <w:rStyle w:val="210pt"/>
                <w:rFonts w:ascii="Times New Roman" w:hAnsi="Times New Roman"/>
                <w:sz w:val="24"/>
                <w:szCs w:val="24"/>
              </w:rPr>
              <w:t>п</w:t>
            </w:r>
            <w:proofErr w:type="spellEnd"/>
            <w:proofErr w:type="gramEnd"/>
            <w:r w:rsidRPr="00F96206">
              <w:rPr>
                <w:rStyle w:val="210pt"/>
                <w:rFonts w:ascii="Times New Roman" w:hAnsi="Times New Roman"/>
                <w:sz w:val="24"/>
                <w:szCs w:val="24"/>
              </w:rPr>
              <w:t>/</w:t>
            </w:r>
            <w:proofErr w:type="spellStart"/>
            <w:r w:rsidRPr="00F96206">
              <w:rPr>
                <w:rStyle w:val="210pt"/>
                <w:rFonts w:ascii="Times New Roman" w:hAnsi="Times New Roman"/>
                <w:sz w:val="24"/>
                <w:szCs w:val="24"/>
              </w:rPr>
              <w:t>н</w:t>
            </w:r>
            <w:proofErr w:type="spellEnd"/>
          </w:p>
        </w:tc>
        <w:tc>
          <w:tcPr>
            <w:tcW w:w="3994" w:type="dxa"/>
            <w:tcBorders>
              <w:top w:val="single" w:sz="4" w:space="0" w:color="auto"/>
              <w:left w:val="single" w:sz="4" w:space="0" w:color="auto"/>
            </w:tcBorders>
            <w:shd w:val="clear" w:color="auto" w:fill="FFFFFF"/>
            <w:vAlign w:val="center"/>
          </w:tcPr>
          <w:p w:rsidR="00876A6D" w:rsidRPr="00F96206" w:rsidRDefault="00876A6D" w:rsidP="007D5F83">
            <w:pPr>
              <w:pStyle w:val="20"/>
              <w:shd w:val="clear" w:color="auto" w:fill="auto"/>
              <w:spacing w:before="0" w:after="0" w:line="200" w:lineRule="exact"/>
              <w:jc w:val="center"/>
              <w:rPr>
                <w:rFonts w:ascii="Times New Roman" w:hAnsi="Times New Roman"/>
                <w:sz w:val="24"/>
                <w:szCs w:val="24"/>
              </w:rPr>
            </w:pPr>
            <w:r w:rsidRPr="00F96206">
              <w:rPr>
                <w:rStyle w:val="210pt"/>
                <w:rFonts w:ascii="Times New Roman" w:hAnsi="Times New Roman"/>
                <w:sz w:val="24"/>
                <w:szCs w:val="24"/>
              </w:rPr>
              <w:t>Наименование показателя</w:t>
            </w:r>
          </w:p>
        </w:tc>
        <w:tc>
          <w:tcPr>
            <w:tcW w:w="4436" w:type="dxa"/>
            <w:tcBorders>
              <w:top w:val="single" w:sz="4" w:space="0" w:color="auto"/>
              <w:left w:val="single" w:sz="4" w:space="0" w:color="auto"/>
              <w:right w:val="single" w:sz="4" w:space="0" w:color="auto"/>
            </w:tcBorders>
            <w:shd w:val="clear" w:color="auto" w:fill="FFFFFF"/>
            <w:vAlign w:val="center"/>
          </w:tcPr>
          <w:p w:rsidR="00876A6D" w:rsidRPr="00F96206" w:rsidRDefault="00876A6D" w:rsidP="007D5F83">
            <w:pPr>
              <w:pStyle w:val="20"/>
              <w:shd w:val="clear" w:color="auto" w:fill="auto"/>
              <w:spacing w:before="0" w:after="0" w:line="200" w:lineRule="exact"/>
              <w:jc w:val="center"/>
              <w:rPr>
                <w:rFonts w:ascii="Times New Roman" w:hAnsi="Times New Roman"/>
                <w:sz w:val="24"/>
                <w:szCs w:val="24"/>
              </w:rPr>
            </w:pPr>
            <w:r w:rsidRPr="00F96206">
              <w:rPr>
                <w:rStyle w:val="210pt"/>
                <w:rFonts w:ascii="Times New Roman" w:hAnsi="Times New Roman"/>
                <w:sz w:val="24"/>
                <w:szCs w:val="24"/>
              </w:rPr>
              <w:t>Планируемое значение на дату окончания проекта</w:t>
            </w:r>
          </w:p>
        </w:tc>
      </w:tr>
      <w:tr w:rsidR="00876A6D" w:rsidRPr="00F96206" w:rsidTr="00F1267F">
        <w:trPr>
          <w:trHeight w:hRule="exact" w:val="295"/>
          <w:jc w:val="center"/>
        </w:trPr>
        <w:tc>
          <w:tcPr>
            <w:tcW w:w="605" w:type="dxa"/>
            <w:tcBorders>
              <w:top w:val="single" w:sz="4" w:space="0" w:color="auto"/>
              <w:left w:val="single" w:sz="4" w:space="0" w:color="auto"/>
            </w:tcBorders>
            <w:shd w:val="clear" w:color="auto" w:fill="FFFFFF"/>
            <w:vAlign w:val="bottom"/>
          </w:tcPr>
          <w:p w:rsidR="00876A6D" w:rsidRPr="00F96206" w:rsidRDefault="00876A6D" w:rsidP="007D5F83">
            <w:pPr>
              <w:pStyle w:val="20"/>
              <w:shd w:val="clear" w:color="auto" w:fill="auto"/>
              <w:spacing w:before="0" w:after="0" w:line="200" w:lineRule="exact"/>
              <w:jc w:val="center"/>
              <w:rPr>
                <w:rFonts w:ascii="Times New Roman" w:hAnsi="Times New Roman"/>
                <w:sz w:val="24"/>
                <w:szCs w:val="24"/>
              </w:rPr>
            </w:pPr>
            <w:r w:rsidRPr="00F96206">
              <w:rPr>
                <w:rStyle w:val="210pt"/>
                <w:rFonts w:ascii="Times New Roman" w:hAnsi="Times New Roman"/>
                <w:sz w:val="24"/>
                <w:szCs w:val="24"/>
              </w:rPr>
              <w:t>1</w:t>
            </w:r>
          </w:p>
        </w:tc>
        <w:tc>
          <w:tcPr>
            <w:tcW w:w="3994" w:type="dxa"/>
            <w:tcBorders>
              <w:top w:val="single" w:sz="4" w:space="0" w:color="auto"/>
              <w:left w:val="single" w:sz="4" w:space="0" w:color="auto"/>
            </w:tcBorders>
            <w:shd w:val="clear" w:color="auto" w:fill="FFFFFF"/>
            <w:vAlign w:val="bottom"/>
          </w:tcPr>
          <w:p w:rsidR="00876A6D" w:rsidRPr="00F96206" w:rsidRDefault="00876A6D" w:rsidP="007D5F83">
            <w:pPr>
              <w:pStyle w:val="20"/>
              <w:shd w:val="clear" w:color="auto" w:fill="auto"/>
              <w:spacing w:before="0" w:after="0" w:line="200" w:lineRule="exact"/>
              <w:jc w:val="center"/>
              <w:rPr>
                <w:rFonts w:ascii="Times New Roman" w:hAnsi="Times New Roman"/>
                <w:sz w:val="24"/>
                <w:szCs w:val="24"/>
              </w:rPr>
            </w:pPr>
            <w:r w:rsidRPr="00F96206">
              <w:rPr>
                <w:rStyle w:val="210pt"/>
                <w:rFonts w:ascii="Times New Roman" w:hAnsi="Times New Roman"/>
                <w:sz w:val="24"/>
                <w:szCs w:val="24"/>
              </w:rPr>
              <w:t>2</w:t>
            </w:r>
          </w:p>
        </w:tc>
        <w:tc>
          <w:tcPr>
            <w:tcW w:w="4436" w:type="dxa"/>
            <w:tcBorders>
              <w:top w:val="single" w:sz="4" w:space="0" w:color="auto"/>
              <w:left w:val="single" w:sz="4" w:space="0" w:color="auto"/>
              <w:right w:val="single" w:sz="4" w:space="0" w:color="auto"/>
            </w:tcBorders>
            <w:shd w:val="clear" w:color="auto" w:fill="FFFFFF"/>
            <w:vAlign w:val="center"/>
          </w:tcPr>
          <w:p w:rsidR="00876A6D" w:rsidRPr="00F96206" w:rsidRDefault="00876A6D" w:rsidP="007D5F83">
            <w:pPr>
              <w:pStyle w:val="20"/>
              <w:shd w:val="clear" w:color="auto" w:fill="auto"/>
              <w:spacing w:before="0" w:after="0" w:line="200" w:lineRule="exact"/>
              <w:jc w:val="center"/>
              <w:rPr>
                <w:rFonts w:ascii="Times New Roman" w:hAnsi="Times New Roman"/>
                <w:sz w:val="24"/>
                <w:szCs w:val="24"/>
              </w:rPr>
            </w:pPr>
            <w:r w:rsidRPr="00F96206">
              <w:rPr>
                <w:rStyle w:val="210pt"/>
                <w:rFonts w:ascii="Times New Roman" w:hAnsi="Times New Roman"/>
                <w:sz w:val="24"/>
                <w:szCs w:val="24"/>
              </w:rPr>
              <w:t>3</w:t>
            </w:r>
          </w:p>
        </w:tc>
      </w:tr>
      <w:tr w:rsidR="00876A6D" w:rsidRPr="00F96206" w:rsidTr="00F1267F">
        <w:trPr>
          <w:trHeight w:hRule="exact" w:val="413"/>
          <w:jc w:val="center"/>
        </w:trPr>
        <w:tc>
          <w:tcPr>
            <w:tcW w:w="605" w:type="dxa"/>
            <w:tcBorders>
              <w:top w:val="single" w:sz="4" w:space="0" w:color="auto"/>
              <w:left w:val="single" w:sz="4" w:space="0" w:color="auto"/>
            </w:tcBorders>
            <w:shd w:val="clear" w:color="auto" w:fill="FFFFFF"/>
            <w:vAlign w:val="bottom"/>
          </w:tcPr>
          <w:p w:rsidR="00876A6D" w:rsidRPr="00F96206" w:rsidRDefault="00876A6D" w:rsidP="007D5F83">
            <w:pPr>
              <w:pStyle w:val="20"/>
              <w:shd w:val="clear" w:color="auto" w:fill="auto"/>
              <w:spacing w:before="0" w:after="0" w:line="280" w:lineRule="exact"/>
              <w:jc w:val="center"/>
              <w:rPr>
                <w:rFonts w:ascii="Times New Roman" w:hAnsi="Times New Roman"/>
                <w:b/>
                <w:sz w:val="24"/>
                <w:szCs w:val="24"/>
              </w:rPr>
            </w:pPr>
            <w:r w:rsidRPr="00F96206">
              <w:rPr>
                <w:rStyle w:val="2CordiaUPC2"/>
                <w:rFonts w:ascii="Times New Roman" w:hAnsi="Times New Roman"/>
                <w:bCs/>
                <w:sz w:val="24"/>
                <w:szCs w:val="24"/>
              </w:rPr>
              <w:t>1</w:t>
            </w:r>
            <w:r w:rsidRPr="00F96206">
              <w:rPr>
                <w:rStyle w:val="2CordiaUPC"/>
                <w:rFonts w:ascii="Times New Roman" w:hAnsi="Times New Roman"/>
                <w:b w:val="0"/>
                <w:bCs/>
                <w:sz w:val="24"/>
                <w:szCs w:val="24"/>
              </w:rPr>
              <w:t>.</w:t>
            </w:r>
          </w:p>
        </w:tc>
        <w:tc>
          <w:tcPr>
            <w:tcW w:w="3994" w:type="dxa"/>
            <w:tcBorders>
              <w:top w:val="single" w:sz="4" w:space="0" w:color="auto"/>
              <w:left w:val="single" w:sz="4" w:space="0" w:color="auto"/>
            </w:tcBorders>
            <w:shd w:val="clear" w:color="auto" w:fill="FFFFFF"/>
            <w:vAlign w:val="center"/>
          </w:tcPr>
          <w:p w:rsidR="00876A6D" w:rsidRPr="00F96206" w:rsidRDefault="00876A6D" w:rsidP="007D5F83">
            <w:pPr>
              <w:pStyle w:val="20"/>
              <w:shd w:val="clear" w:color="auto" w:fill="auto"/>
              <w:spacing w:before="0" w:after="0" w:line="200" w:lineRule="exact"/>
              <w:jc w:val="center"/>
              <w:rPr>
                <w:rFonts w:ascii="Times New Roman" w:hAnsi="Times New Roman"/>
                <w:sz w:val="24"/>
                <w:szCs w:val="24"/>
              </w:rPr>
            </w:pPr>
            <w:r w:rsidRPr="00F96206">
              <w:rPr>
                <w:rStyle w:val="210pt"/>
                <w:rFonts w:ascii="Times New Roman" w:hAnsi="Times New Roman"/>
                <w:sz w:val="24"/>
                <w:szCs w:val="24"/>
              </w:rPr>
              <w:t>Объем инвестиций в проект</w:t>
            </w:r>
          </w:p>
        </w:tc>
        <w:tc>
          <w:tcPr>
            <w:tcW w:w="4436" w:type="dxa"/>
            <w:tcBorders>
              <w:top w:val="single" w:sz="4" w:space="0" w:color="auto"/>
              <w:left w:val="single" w:sz="4" w:space="0" w:color="auto"/>
              <w:right w:val="single" w:sz="4" w:space="0" w:color="auto"/>
            </w:tcBorders>
            <w:shd w:val="clear" w:color="auto" w:fill="FFFFFF"/>
            <w:vAlign w:val="center"/>
          </w:tcPr>
          <w:p w:rsidR="00876A6D" w:rsidRPr="00F96206" w:rsidRDefault="00876A6D" w:rsidP="007D5F83">
            <w:pPr>
              <w:spacing w:after="0"/>
              <w:jc w:val="center"/>
              <w:rPr>
                <w:rFonts w:ascii="Times New Roman" w:hAnsi="Times New Roman"/>
                <w:sz w:val="24"/>
                <w:szCs w:val="24"/>
              </w:rPr>
            </w:pPr>
            <w:r w:rsidRPr="00F96206">
              <w:rPr>
                <w:rFonts w:ascii="Times New Roman" w:hAnsi="Times New Roman"/>
                <w:sz w:val="24"/>
                <w:szCs w:val="24"/>
              </w:rPr>
              <w:t>0</w:t>
            </w:r>
          </w:p>
        </w:tc>
      </w:tr>
      <w:tr w:rsidR="00876A6D" w:rsidRPr="00F96206" w:rsidTr="00F1267F">
        <w:trPr>
          <w:trHeight w:hRule="exact" w:val="419"/>
          <w:jc w:val="center"/>
        </w:trPr>
        <w:tc>
          <w:tcPr>
            <w:tcW w:w="605" w:type="dxa"/>
            <w:tcBorders>
              <w:top w:val="single" w:sz="4" w:space="0" w:color="auto"/>
              <w:left w:val="single" w:sz="4" w:space="0" w:color="auto"/>
              <w:bottom w:val="single" w:sz="4" w:space="0" w:color="auto"/>
            </w:tcBorders>
            <w:shd w:val="clear" w:color="auto" w:fill="FFFFFF"/>
            <w:vAlign w:val="center"/>
          </w:tcPr>
          <w:p w:rsidR="00876A6D" w:rsidRPr="00F96206" w:rsidRDefault="00876A6D" w:rsidP="007D5F83">
            <w:pPr>
              <w:pStyle w:val="20"/>
              <w:shd w:val="clear" w:color="auto" w:fill="auto"/>
              <w:spacing w:before="0" w:after="0" w:line="200" w:lineRule="exact"/>
              <w:jc w:val="center"/>
              <w:rPr>
                <w:rFonts w:ascii="Times New Roman" w:hAnsi="Times New Roman"/>
                <w:sz w:val="24"/>
                <w:szCs w:val="24"/>
              </w:rPr>
            </w:pPr>
            <w:r w:rsidRPr="00F96206">
              <w:rPr>
                <w:rStyle w:val="210pt"/>
                <w:rFonts w:ascii="Times New Roman" w:hAnsi="Times New Roman"/>
                <w:sz w:val="24"/>
                <w:szCs w:val="24"/>
              </w:rPr>
              <w:t>2.</w:t>
            </w:r>
          </w:p>
        </w:tc>
        <w:tc>
          <w:tcPr>
            <w:tcW w:w="3994" w:type="dxa"/>
            <w:tcBorders>
              <w:top w:val="single" w:sz="4" w:space="0" w:color="auto"/>
              <w:left w:val="single" w:sz="4" w:space="0" w:color="auto"/>
              <w:bottom w:val="single" w:sz="4" w:space="0" w:color="auto"/>
            </w:tcBorders>
            <w:shd w:val="clear" w:color="auto" w:fill="FFFFFF"/>
            <w:vAlign w:val="center"/>
          </w:tcPr>
          <w:p w:rsidR="00876A6D" w:rsidRPr="00F96206" w:rsidRDefault="00876A6D" w:rsidP="007D5F83">
            <w:pPr>
              <w:pStyle w:val="20"/>
              <w:shd w:val="clear" w:color="auto" w:fill="auto"/>
              <w:spacing w:before="0" w:after="0" w:line="240" w:lineRule="auto"/>
              <w:jc w:val="center"/>
              <w:rPr>
                <w:rFonts w:ascii="Times New Roman" w:hAnsi="Times New Roman"/>
                <w:sz w:val="24"/>
                <w:szCs w:val="24"/>
              </w:rPr>
            </w:pPr>
            <w:r w:rsidRPr="00F96206">
              <w:rPr>
                <w:rStyle w:val="210pt"/>
                <w:rFonts w:ascii="Times New Roman" w:hAnsi="Times New Roman"/>
                <w:sz w:val="24"/>
                <w:szCs w:val="24"/>
              </w:rPr>
              <w:t>Эксплуатационные расходы (в год)</w:t>
            </w:r>
          </w:p>
        </w:tc>
        <w:tc>
          <w:tcPr>
            <w:tcW w:w="4436" w:type="dxa"/>
            <w:tcBorders>
              <w:top w:val="single" w:sz="4" w:space="0" w:color="auto"/>
              <w:left w:val="single" w:sz="4" w:space="0" w:color="auto"/>
              <w:bottom w:val="single" w:sz="4" w:space="0" w:color="auto"/>
              <w:right w:val="single" w:sz="4" w:space="0" w:color="auto"/>
            </w:tcBorders>
            <w:shd w:val="clear" w:color="auto" w:fill="FFFFFF"/>
            <w:vAlign w:val="center"/>
          </w:tcPr>
          <w:p w:rsidR="00876A6D" w:rsidRPr="00F96206" w:rsidRDefault="00876A6D" w:rsidP="007D5F83">
            <w:pPr>
              <w:spacing w:after="0"/>
              <w:jc w:val="center"/>
              <w:rPr>
                <w:rFonts w:ascii="Times New Roman" w:hAnsi="Times New Roman"/>
                <w:sz w:val="24"/>
                <w:szCs w:val="24"/>
              </w:rPr>
            </w:pPr>
            <w:r w:rsidRPr="00F96206">
              <w:rPr>
                <w:rFonts w:ascii="Times New Roman" w:hAnsi="Times New Roman"/>
                <w:sz w:val="24"/>
                <w:szCs w:val="24"/>
              </w:rPr>
              <w:t>0</w:t>
            </w:r>
          </w:p>
        </w:tc>
      </w:tr>
    </w:tbl>
    <w:p w:rsidR="00876A6D" w:rsidRPr="00F96206" w:rsidRDefault="00876A6D" w:rsidP="007D5F83">
      <w:pPr>
        <w:pStyle w:val="30"/>
        <w:shd w:val="clear" w:color="auto" w:fill="auto"/>
        <w:tabs>
          <w:tab w:val="left" w:pos="426"/>
        </w:tabs>
        <w:spacing w:after="0" w:line="240" w:lineRule="auto"/>
        <w:jc w:val="center"/>
        <w:rPr>
          <w:rFonts w:ascii="Times New Roman" w:hAnsi="Times New Roman"/>
          <w:sz w:val="28"/>
          <w:szCs w:val="28"/>
        </w:rPr>
      </w:pPr>
    </w:p>
    <w:p w:rsidR="00876A6D" w:rsidRPr="00F96206" w:rsidRDefault="00876A6D" w:rsidP="007D5F83">
      <w:pPr>
        <w:pStyle w:val="30"/>
        <w:shd w:val="clear" w:color="auto" w:fill="auto"/>
        <w:tabs>
          <w:tab w:val="left" w:pos="426"/>
        </w:tabs>
        <w:spacing w:after="0" w:line="240" w:lineRule="auto"/>
        <w:jc w:val="center"/>
        <w:rPr>
          <w:rFonts w:ascii="Times New Roman" w:hAnsi="Times New Roman"/>
          <w:sz w:val="28"/>
          <w:szCs w:val="28"/>
        </w:rPr>
      </w:pPr>
      <w:r w:rsidRPr="00F96206">
        <w:rPr>
          <w:rFonts w:ascii="Times New Roman" w:hAnsi="Times New Roman"/>
          <w:sz w:val="28"/>
          <w:szCs w:val="28"/>
        </w:rPr>
        <w:t>1.4. Бюджетный эффект от реализации проекта правового акта Правительства Республики Алтай</w:t>
      </w:r>
    </w:p>
    <w:p w:rsidR="00876A6D" w:rsidRPr="00F96206" w:rsidRDefault="00876A6D" w:rsidP="007D5F83">
      <w:pPr>
        <w:pStyle w:val="30"/>
        <w:shd w:val="clear" w:color="auto" w:fill="auto"/>
        <w:tabs>
          <w:tab w:val="left" w:pos="426"/>
        </w:tabs>
        <w:spacing w:after="0" w:line="240" w:lineRule="auto"/>
        <w:jc w:val="center"/>
        <w:rPr>
          <w:rFonts w:ascii="Times New Roman" w:hAnsi="Times New Roman"/>
          <w:sz w:val="28"/>
          <w:szCs w:val="28"/>
        </w:rPr>
      </w:pPr>
    </w:p>
    <w:tbl>
      <w:tblPr>
        <w:tblOverlap w:val="never"/>
        <w:tblW w:w="9326" w:type="dxa"/>
        <w:jc w:val="center"/>
        <w:tblLayout w:type="fixed"/>
        <w:tblCellMar>
          <w:left w:w="10" w:type="dxa"/>
          <w:right w:w="10" w:type="dxa"/>
        </w:tblCellMar>
        <w:tblLook w:val="0000"/>
      </w:tblPr>
      <w:tblGrid>
        <w:gridCol w:w="610"/>
        <w:gridCol w:w="4286"/>
        <w:gridCol w:w="4430"/>
      </w:tblGrid>
      <w:tr w:rsidR="00876A6D" w:rsidRPr="00F96206" w:rsidTr="00F1267F">
        <w:trPr>
          <w:trHeight w:hRule="exact" w:val="596"/>
          <w:jc w:val="center"/>
        </w:trPr>
        <w:tc>
          <w:tcPr>
            <w:tcW w:w="610" w:type="dxa"/>
            <w:tcBorders>
              <w:top w:val="single" w:sz="4" w:space="0" w:color="auto"/>
              <w:left w:val="single" w:sz="4" w:space="0" w:color="auto"/>
            </w:tcBorders>
            <w:shd w:val="clear" w:color="auto" w:fill="FFFFFF"/>
          </w:tcPr>
          <w:p w:rsidR="00876A6D" w:rsidRPr="00F96206" w:rsidRDefault="00876A6D" w:rsidP="007D5F83">
            <w:pPr>
              <w:pStyle w:val="20"/>
              <w:shd w:val="clear" w:color="auto" w:fill="auto"/>
              <w:spacing w:before="0" w:after="0" w:line="240" w:lineRule="auto"/>
              <w:jc w:val="center"/>
              <w:rPr>
                <w:rFonts w:ascii="Times New Roman" w:hAnsi="Times New Roman"/>
                <w:sz w:val="24"/>
                <w:szCs w:val="24"/>
              </w:rPr>
            </w:pPr>
            <w:r w:rsidRPr="00F96206">
              <w:rPr>
                <w:rStyle w:val="210pt"/>
                <w:rFonts w:ascii="Times New Roman" w:hAnsi="Times New Roman"/>
                <w:sz w:val="24"/>
                <w:szCs w:val="24"/>
              </w:rPr>
              <w:t>№</w:t>
            </w:r>
          </w:p>
          <w:p w:rsidR="00876A6D" w:rsidRPr="00F96206" w:rsidRDefault="00876A6D" w:rsidP="007D5F83">
            <w:pPr>
              <w:pStyle w:val="20"/>
              <w:shd w:val="clear" w:color="auto" w:fill="auto"/>
              <w:spacing w:before="0" w:after="0" w:line="240" w:lineRule="auto"/>
              <w:jc w:val="center"/>
              <w:rPr>
                <w:rFonts w:ascii="Times New Roman" w:hAnsi="Times New Roman"/>
                <w:sz w:val="24"/>
                <w:szCs w:val="24"/>
              </w:rPr>
            </w:pPr>
            <w:proofErr w:type="spellStart"/>
            <w:proofErr w:type="gramStart"/>
            <w:r w:rsidRPr="00F96206">
              <w:rPr>
                <w:rStyle w:val="210pt"/>
                <w:rFonts w:ascii="Times New Roman" w:hAnsi="Times New Roman"/>
                <w:sz w:val="24"/>
                <w:szCs w:val="24"/>
              </w:rPr>
              <w:t>п</w:t>
            </w:r>
            <w:proofErr w:type="spellEnd"/>
            <w:proofErr w:type="gramEnd"/>
            <w:r w:rsidRPr="00F96206">
              <w:rPr>
                <w:rStyle w:val="210pt"/>
                <w:rFonts w:ascii="Times New Roman" w:hAnsi="Times New Roman"/>
                <w:sz w:val="24"/>
                <w:szCs w:val="24"/>
              </w:rPr>
              <w:t>/</w:t>
            </w:r>
            <w:proofErr w:type="spellStart"/>
            <w:r w:rsidRPr="00F96206">
              <w:rPr>
                <w:rStyle w:val="210pt"/>
                <w:rFonts w:ascii="Times New Roman" w:hAnsi="Times New Roman"/>
                <w:sz w:val="24"/>
                <w:szCs w:val="24"/>
              </w:rPr>
              <w:t>н</w:t>
            </w:r>
            <w:proofErr w:type="spellEnd"/>
          </w:p>
        </w:tc>
        <w:tc>
          <w:tcPr>
            <w:tcW w:w="4286" w:type="dxa"/>
            <w:tcBorders>
              <w:top w:val="single" w:sz="4" w:space="0" w:color="auto"/>
              <w:left w:val="single" w:sz="4" w:space="0" w:color="auto"/>
            </w:tcBorders>
            <w:shd w:val="clear" w:color="auto" w:fill="FFFFFF"/>
          </w:tcPr>
          <w:p w:rsidR="00876A6D" w:rsidRPr="00F96206" w:rsidRDefault="00876A6D" w:rsidP="007D5F83">
            <w:pPr>
              <w:pStyle w:val="20"/>
              <w:shd w:val="clear" w:color="auto" w:fill="auto"/>
              <w:spacing w:before="0" w:after="0" w:line="240" w:lineRule="auto"/>
              <w:jc w:val="center"/>
              <w:rPr>
                <w:rFonts w:ascii="Times New Roman" w:hAnsi="Times New Roman"/>
                <w:sz w:val="24"/>
                <w:szCs w:val="24"/>
              </w:rPr>
            </w:pPr>
            <w:r w:rsidRPr="00F96206">
              <w:rPr>
                <w:rStyle w:val="210pt"/>
                <w:rFonts w:ascii="Times New Roman" w:hAnsi="Times New Roman"/>
                <w:sz w:val="24"/>
                <w:szCs w:val="24"/>
              </w:rPr>
              <w:t>Наименование показателя</w:t>
            </w:r>
          </w:p>
        </w:tc>
        <w:tc>
          <w:tcPr>
            <w:tcW w:w="4430" w:type="dxa"/>
            <w:tcBorders>
              <w:top w:val="single" w:sz="4" w:space="0" w:color="auto"/>
              <w:left w:val="single" w:sz="4" w:space="0" w:color="auto"/>
              <w:right w:val="single" w:sz="4" w:space="0" w:color="auto"/>
            </w:tcBorders>
            <w:shd w:val="clear" w:color="auto" w:fill="FFFFFF"/>
          </w:tcPr>
          <w:p w:rsidR="00876A6D" w:rsidRPr="00F96206" w:rsidRDefault="00876A6D" w:rsidP="007D5F83">
            <w:pPr>
              <w:pStyle w:val="20"/>
              <w:shd w:val="clear" w:color="auto" w:fill="auto"/>
              <w:spacing w:before="0" w:after="0" w:line="240" w:lineRule="auto"/>
              <w:jc w:val="center"/>
              <w:rPr>
                <w:rFonts w:ascii="Times New Roman" w:hAnsi="Times New Roman"/>
                <w:sz w:val="24"/>
                <w:szCs w:val="24"/>
              </w:rPr>
            </w:pPr>
            <w:r w:rsidRPr="00F96206">
              <w:rPr>
                <w:rStyle w:val="210pt"/>
                <w:rFonts w:ascii="Times New Roman" w:hAnsi="Times New Roman"/>
                <w:sz w:val="24"/>
                <w:szCs w:val="24"/>
              </w:rPr>
              <w:t>Планируемое значение на дату окончания проекта</w:t>
            </w:r>
          </w:p>
        </w:tc>
      </w:tr>
      <w:tr w:rsidR="00876A6D" w:rsidRPr="00F96206" w:rsidTr="00F1267F">
        <w:trPr>
          <w:trHeight w:hRule="exact" w:val="279"/>
          <w:jc w:val="center"/>
        </w:trPr>
        <w:tc>
          <w:tcPr>
            <w:tcW w:w="610" w:type="dxa"/>
            <w:tcBorders>
              <w:top w:val="single" w:sz="4" w:space="0" w:color="auto"/>
              <w:left w:val="single" w:sz="4" w:space="0" w:color="auto"/>
            </w:tcBorders>
            <w:shd w:val="clear" w:color="auto" w:fill="FFFFFF"/>
          </w:tcPr>
          <w:p w:rsidR="00876A6D" w:rsidRPr="00F96206" w:rsidRDefault="00876A6D" w:rsidP="007D5F83">
            <w:pPr>
              <w:pStyle w:val="20"/>
              <w:shd w:val="clear" w:color="auto" w:fill="auto"/>
              <w:spacing w:before="0" w:after="0" w:line="240" w:lineRule="auto"/>
              <w:jc w:val="center"/>
              <w:rPr>
                <w:rFonts w:ascii="Times New Roman" w:hAnsi="Times New Roman"/>
                <w:b/>
                <w:sz w:val="24"/>
                <w:szCs w:val="24"/>
              </w:rPr>
            </w:pPr>
            <w:r w:rsidRPr="00F96206">
              <w:rPr>
                <w:rStyle w:val="2CordiaUPC2"/>
                <w:rFonts w:ascii="Times New Roman" w:hAnsi="Times New Roman"/>
                <w:bCs/>
                <w:sz w:val="24"/>
                <w:szCs w:val="24"/>
              </w:rPr>
              <w:t>1</w:t>
            </w:r>
          </w:p>
        </w:tc>
        <w:tc>
          <w:tcPr>
            <w:tcW w:w="4286" w:type="dxa"/>
            <w:tcBorders>
              <w:top w:val="single" w:sz="4" w:space="0" w:color="auto"/>
              <w:left w:val="single" w:sz="4" w:space="0" w:color="auto"/>
            </w:tcBorders>
            <w:shd w:val="clear" w:color="auto" w:fill="FFFFFF"/>
          </w:tcPr>
          <w:p w:rsidR="00876A6D" w:rsidRPr="00F96206" w:rsidRDefault="00876A6D" w:rsidP="007D5F83">
            <w:pPr>
              <w:pStyle w:val="20"/>
              <w:shd w:val="clear" w:color="auto" w:fill="auto"/>
              <w:spacing w:before="0" w:after="0" w:line="240" w:lineRule="auto"/>
              <w:jc w:val="center"/>
              <w:rPr>
                <w:rFonts w:ascii="Times New Roman" w:hAnsi="Times New Roman"/>
                <w:sz w:val="24"/>
                <w:szCs w:val="24"/>
              </w:rPr>
            </w:pPr>
            <w:r w:rsidRPr="00F96206">
              <w:rPr>
                <w:rStyle w:val="210pt"/>
                <w:rFonts w:ascii="Times New Roman" w:hAnsi="Times New Roman"/>
                <w:sz w:val="24"/>
                <w:szCs w:val="24"/>
              </w:rPr>
              <w:t>2</w:t>
            </w:r>
          </w:p>
        </w:tc>
        <w:tc>
          <w:tcPr>
            <w:tcW w:w="4430" w:type="dxa"/>
            <w:tcBorders>
              <w:top w:val="single" w:sz="4" w:space="0" w:color="auto"/>
              <w:left w:val="single" w:sz="4" w:space="0" w:color="auto"/>
              <w:right w:val="single" w:sz="4" w:space="0" w:color="auto"/>
            </w:tcBorders>
            <w:shd w:val="clear" w:color="auto" w:fill="FFFFFF"/>
          </w:tcPr>
          <w:p w:rsidR="00876A6D" w:rsidRPr="00F96206" w:rsidRDefault="00876A6D" w:rsidP="007D5F83">
            <w:pPr>
              <w:pStyle w:val="20"/>
              <w:shd w:val="clear" w:color="auto" w:fill="auto"/>
              <w:spacing w:before="0" w:after="0" w:line="240" w:lineRule="auto"/>
              <w:jc w:val="center"/>
              <w:rPr>
                <w:rFonts w:ascii="Times New Roman" w:hAnsi="Times New Roman"/>
                <w:sz w:val="24"/>
                <w:szCs w:val="24"/>
              </w:rPr>
            </w:pPr>
            <w:r w:rsidRPr="00F96206">
              <w:rPr>
                <w:rStyle w:val="210pt"/>
                <w:rFonts w:ascii="Times New Roman" w:hAnsi="Times New Roman"/>
                <w:sz w:val="24"/>
                <w:szCs w:val="24"/>
              </w:rPr>
              <w:t>3</w:t>
            </w:r>
          </w:p>
        </w:tc>
      </w:tr>
      <w:tr w:rsidR="00876A6D" w:rsidRPr="00F96206" w:rsidTr="00F1267F">
        <w:trPr>
          <w:trHeight w:hRule="exact" w:val="627"/>
          <w:jc w:val="center"/>
        </w:trPr>
        <w:tc>
          <w:tcPr>
            <w:tcW w:w="610" w:type="dxa"/>
            <w:tcBorders>
              <w:top w:val="single" w:sz="4" w:space="0" w:color="auto"/>
              <w:left w:val="single" w:sz="4" w:space="0" w:color="auto"/>
            </w:tcBorders>
            <w:shd w:val="clear" w:color="auto" w:fill="FFFFFF"/>
          </w:tcPr>
          <w:p w:rsidR="00876A6D" w:rsidRPr="00F96206" w:rsidRDefault="00876A6D" w:rsidP="007D5F83">
            <w:pPr>
              <w:pStyle w:val="20"/>
              <w:shd w:val="clear" w:color="auto" w:fill="auto"/>
              <w:spacing w:before="0" w:after="0" w:line="240" w:lineRule="auto"/>
              <w:jc w:val="center"/>
              <w:rPr>
                <w:rFonts w:ascii="Times New Roman" w:hAnsi="Times New Roman"/>
                <w:b/>
                <w:sz w:val="24"/>
                <w:szCs w:val="24"/>
              </w:rPr>
            </w:pPr>
            <w:r w:rsidRPr="00F96206">
              <w:rPr>
                <w:rStyle w:val="2CordiaUPC2"/>
                <w:rFonts w:ascii="Times New Roman" w:hAnsi="Times New Roman"/>
                <w:bCs/>
                <w:sz w:val="24"/>
                <w:szCs w:val="24"/>
              </w:rPr>
              <w:t>1</w:t>
            </w:r>
            <w:r w:rsidRPr="00F96206">
              <w:rPr>
                <w:rStyle w:val="2CordiaUPC1"/>
                <w:rFonts w:ascii="Times New Roman" w:hAnsi="Times New Roman"/>
                <w:bCs/>
                <w:sz w:val="24"/>
                <w:szCs w:val="24"/>
              </w:rPr>
              <w:t>.</w:t>
            </w:r>
          </w:p>
        </w:tc>
        <w:tc>
          <w:tcPr>
            <w:tcW w:w="4286" w:type="dxa"/>
            <w:tcBorders>
              <w:top w:val="single" w:sz="4" w:space="0" w:color="auto"/>
              <w:left w:val="single" w:sz="4" w:space="0" w:color="auto"/>
            </w:tcBorders>
            <w:shd w:val="clear" w:color="auto" w:fill="FFFFFF"/>
          </w:tcPr>
          <w:p w:rsidR="00876A6D" w:rsidRPr="00F96206" w:rsidRDefault="00876A6D" w:rsidP="007D5F83">
            <w:pPr>
              <w:pStyle w:val="20"/>
              <w:shd w:val="clear" w:color="auto" w:fill="auto"/>
              <w:spacing w:before="0" w:after="0" w:line="240" w:lineRule="auto"/>
              <w:jc w:val="center"/>
              <w:rPr>
                <w:rFonts w:ascii="Times New Roman" w:hAnsi="Times New Roman"/>
                <w:sz w:val="24"/>
                <w:szCs w:val="24"/>
              </w:rPr>
            </w:pPr>
            <w:r w:rsidRPr="00F96206">
              <w:rPr>
                <w:rStyle w:val="210pt"/>
                <w:rFonts w:ascii="Times New Roman" w:hAnsi="Times New Roman"/>
                <w:sz w:val="24"/>
                <w:szCs w:val="24"/>
              </w:rPr>
              <w:t>Предполагаемая государственная поддержка</w:t>
            </w:r>
          </w:p>
        </w:tc>
        <w:tc>
          <w:tcPr>
            <w:tcW w:w="4430" w:type="dxa"/>
            <w:tcBorders>
              <w:top w:val="single" w:sz="4" w:space="0" w:color="auto"/>
              <w:left w:val="single" w:sz="4" w:space="0" w:color="auto"/>
              <w:right w:val="single" w:sz="4" w:space="0" w:color="auto"/>
            </w:tcBorders>
            <w:shd w:val="clear" w:color="auto" w:fill="FFFFFF"/>
          </w:tcPr>
          <w:p w:rsidR="00876A6D" w:rsidRPr="00F96206" w:rsidRDefault="00876A6D" w:rsidP="007D5F83">
            <w:pPr>
              <w:spacing w:after="0" w:line="240" w:lineRule="auto"/>
              <w:jc w:val="center"/>
              <w:rPr>
                <w:rFonts w:ascii="Times New Roman" w:hAnsi="Times New Roman"/>
                <w:sz w:val="24"/>
                <w:szCs w:val="24"/>
              </w:rPr>
            </w:pPr>
            <w:r w:rsidRPr="00F96206">
              <w:rPr>
                <w:rFonts w:ascii="Times New Roman" w:hAnsi="Times New Roman"/>
                <w:sz w:val="24"/>
                <w:szCs w:val="24"/>
              </w:rPr>
              <w:t>0</w:t>
            </w:r>
          </w:p>
        </w:tc>
      </w:tr>
      <w:tr w:rsidR="00876A6D" w:rsidRPr="00F96206" w:rsidTr="00F1267F">
        <w:trPr>
          <w:trHeight w:hRule="exact" w:val="436"/>
          <w:jc w:val="center"/>
        </w:trPr>
        <w:tc>
          <w:tcPr>
            <w:tcW w:w="610" w:type="dxa"/>
            <w:tcBorders>
              <w:top w:val="single" w:sz="4" w:space="0" w:color="auto"/>
              <w:left w:val="single" w:sz="4" w:space="0" w:color="auto"/>
            </w:tcBorders>
            <w:shd w:val="clear" w:color="auto" w:fill="FFFFFF"/>
          </w:tcPr>
          <w:p w:rsidR="00876A6D" w:rsidRPr="00F96206" w:rsidRDefault="00876A6D" w:rsidP="007D5F83">
            <w:pPr>
              <w:pStyle w:val="20"/>
              <w:shd w:val="clear" w:color="auto" w:fill="auto"/>
              <w:spacing w:before="0" w:after="0" w:line="240" w:lineRule="auto"/>
              <w:jc w:val="center"/>
              <w:rPr>
                <w:rFonts w:ascii="Times New Roman" w:hAnsi="Times New Roman"/>
                <w:sz w:val="24"/>
                <w:szCs w:val="24"/>
              </w:rPr>
            </w:pPr>
            <w:r w:rsidRPr="00F96206">
              <w:rPr>
                <w:rStyle w:val="210pt"/>
                <w:rFonts w:ascii="Times New Roman" w:hAnsi="Times New Roman"/>
                <w:sz w:val="24"/>
                <w:szCs w:val="24"/>
              </w:rPr>
              <w:t>2.</w:t>
            </w:r>
          </w:p>
        </w:tc>
        <w:tc>
          <w:tcPr>
            <w:tcW w:w="4286" w:type="dxa"/>
            <w:tcBorders>
              <w:top w:val="single" w:sz="4" w:space="0" w:color="auto"/>
              <w:left w:val="single" w:sz="4" w:space="0" w:color="auto"/>
            </w:tcBorders>
            <w:shd w:val="clear" w:color="auto" w:fill="FFFFFF"/>
          </w:tcPr>
          <w:p w:rsidR="00876A6D" w:rsidRPr="00F96206" w:rsidRDefault="00876A6D" w:rsidP="007D5F83">
            <w:pPr>
              <w:pStyle w:val="20"/>
              <w:shd w:val="clear" w:color="auto" w:fill="auto"/>
              <w:spacing w:before="0" w:after="0" w:line="240" w:lineRule="auto"/>
              <w:jc w:val="center"/>
              <w:rPr>
                <w:rFonts w:ascii="Times New Roman" w:hAnsi="Times New Roman"/>
                <w:sz w:val="24"/>
                <w:szCs w:val="24"/>
              </w:rPr>
            </w:pPr>
            <w:r w:rsidRPr="00F96206">
              <w:rPr>
                <w:rStyle w:val="210pt"/>
                <w:rFonts w:ascii="Times New Roman" w:hAnsi="Times New Roman"/>
                <w:sz w:val="24"/>
                <w:szCs w:val="24"/>
              </w:rPr>
              <w:t>Вид государственной поддержки</w:t>
            </w:r>
          </w:p>
        </w:tc>
        <w:tc>
          <w:tcPr>
            <w:tcW w:w="4430" w:type="dxa"/>
            <w:tcBorders>
              <w:top w:val="single" w:sz="4" w:space="0" w:color="auto"/>
              <w:left w:val="single" w:sz="4" w:space="0" w:color="auto"/>
              <w:right w:val="single" w:sz="4" w:space="0" w:color="auto"/>
            </w:tcBorders>
            <w:shd w:val="clear" w:color="auto" w:fill="FFFFFF"/>
          </w:tcPr>
          <w:p w:rsidR="00876A6D" w:rsidRPr="00F96206" w:rsidRDefault="00876A6D" w:rsidP="007D5F83">
            <w:pPr>
              <w:spacing w:after="0" w:line="240" w:lineRule="auto"/>
              <w:jc w:val="center"/>
              <w:rPr>
                <w:rFonts w:ascii="Times New Roman" w:hAnsi="Times New Roman"/>
                <w:sz w:val="24"/>
                <w:szCs w:val="24"/>
              </w:rPr>
            </w:pPr>
          </w:p>
        </w:tc>
      </w:tr>
      <w:tr w:rsidR="00876A6D" w:rsidRPr="00F96206" w:rsidTr="00F1267F">
        <w:trPr>
          <w:trHeight w:hRule="exact" w:val="355"/>
          <w:jc w:val="center"/>
        </w:trPr>
        <w:tc>
          <w:tcPr>
            <w:tcW w:w="610" w:type="dxa"/>
            <w:tcBorders>
              <w:top w:val="single" w:sz="4" w:space="0" w:color="auto"/>
              <w:left w:val="single" w:sz="4" w:space="0" w:color="auto"/>
            </w:tcBorders>
            <w:shd w:val="clear" w:color="auto" w:fill="FFFFFF"/>
          </w:tcPr>
          <w:p w:rsidR="00876A6D" w:rsidRPr="00F96206" w:rsidRDefault="00876A6D" w:rsidP="007D5F83">
            <w:pPr>
              <w:pStyle w:val="20"/>
              <w:shd w:val="clear" w:color="auto" w:fill="auto"/>
              <w:spacing w:before="0" w:after="0" w:line="240" w:lineRule="auto"/>
              <w:jc w:val="center"/>
              <w:rPr>
                <w:rFonts w:ascii="Times New Roman" w:hAnsi="Times New Roman"/>
                <w:sz w:val="24"/>
                <w:szCs w:val="24"/>
              </w:rPr>
            </w:pPr>
            <w:r w:rsidRPr="00F96206">
              <w:rPr>
                <w:rStyle w:val="210pt"/>
                <w:rFonts w:ascii="Times New Roman" w:hAnsi="Times New Roman"/>
                <w:sz w:val="24"/>
                <w:szCs w:val="24"/>
              </w:rPr>
              <w:t>3.</w:t>
            </w:r>
          </w:p>
        </w:tc>
        <w:tc>
          <w:tcPr>
            <w:tcW w:w="4286" w:type="dxa"/>
            <w:tcBorders>
              <w:top w:val="single" w:sz="4" w:space="0" w:color="auto"/>
              <w:left w:val="single" w:sz="4" w:space="0" w:color="auto"/>
            </w:tcBorders>
            <w:shd w:val="clear" w:color="auto" w:fill="FFFFFF"/>
          </w:tcPr>
          <w:p w:rsidR="00876A6D" w:rsidRPr="00F96206" w:rsidRDefault="00876A6D" w:rsidP="007D5F83">
            <w:pPr>
              <w:pStyle w:val="20"/>
              <w:shd w:val="clear" w:color="auto" w:fill="auto"/>
              <w:spacing w:before="0" w:after="0" w:line="240" w:lineRule="auto"/>
              <w:jc w:val="center"/>
              <w:rPr>
                <w:rFonts w:ascii="Times New Roman" w:hAnsi="Times New Roman"/>
                <w:sz w:val="24"/>
                <w:szCs w:val="24"/>
              </w:rPr>
            </w:pPr>
            <w:r w:rsidRPr="00F96206">
              <w:rPr>
                <w:rStyle w:val="210pt"/>
                <w:rFonts w:ascii="Times New Roman" w:hAnsi="Times New Roman"/>
                <w:sz w:val="24"/>
                <w:szCs w:val="24"/>
              </w:rPr>
              <w:t>Снижение расходов на содержание</w:t>
            </w:r>
          </w:p>
        </w:tc>
        <w:tc>
          <w:tcPr>
            <w:tcW w:w="4430" w:type="dxa"/>
            <w:tcBorders>
              <w:top w:val="single" w:sz="4" w:space="0" w:color="auto"/>
              <w:left w:val="single" w:sz="4" w:space="0" w:color="auto"/>
              <w:right w:val="single" w:sz="4" w:space="0" w:color="auto"/>
            </w:tcBorders>
            <w:shd w:val="clear" w:color="auto" w:fill="FFFFFF"/>
          </w:tcPr>
          <w:p w:rsidR="00876A6D" w:rsidRPr="00F96206" w:rsidRDefault="00876A6D" w:rsidP="007D5F83">
            <w:pPr>
              <w:spacing w:after="0" w:line="240" w:lineRule="auto"/>
              <w:jc w:val="center"/>
              <w:rPr>
                <w:rFonts w:ascii="Times New Roman" w:hAnsi="Times New Roman"/>
                <w:sz w:val="24"/>
                <w:szCs w:val="24"/>
              </w:rPr>
            </w:pPr>
            <w:r w:rsidRPr="00F96206">
              <w:rPr>
                <w:rFonts w:ascii="Times New Roman" w:hAnsi="Times New Roman"/>
                <w:sz w:val="24"/>
                <w:szCs w:val="24"/>
              </w:rPr>
              <w:t>0</w:t>
            </w:r>
          </w:p>
        </w:tc>
      </w:tr>
      <w:tr w:rsidR="00876A6D" w:rsidRPr="00F96206" w:rsidTr="00F1267F">
        <w:trPr>
          <w:trHeight w:hRule="exact" w:val="1239"/>
          <w:jc w:val="center"/>
        </w:trPr>
        <w:tc>
          <w:tcPr>
            <w:tcW w:w="610" w:type="dxa"/>
            <w:tcBorders>
              <w:top w:val="single" w:sz="4" w:space="0" w:color="auto"/>
              <w:left w:val="single" w:sz="4" w:space="0" w:color="auto"/>
              <w:bottom w:val="single" w:sz="4" w:space="0" w:color="auto"/>
            </w:tcBorders>
            <w:shd w:val="clear" w:color="auto" w:fill="FFFFFF"/>
          </w:tcPr>
          <w:p w:rsidR="00876A6D" w:rsidRPr="00F96206" w:rsidRDefault="00876A6D" w:rsidP="007D5F83">
            <w:pPr>
              <w:pStyle w:val="20"/>
              <w:shd w:val="clear" w:color="auto" w:fill="auto"/>
              <w:spacing w:before="0" w:after="0" w:line="240" w:lineRule="auto"/>
              <w:jc w:val="center"/>
              <w:rPr>
                <w:rFonts w:ascii="Times New Roman" w:hAnsi="Times New Roman"/>
                <w:sz w:val="24"/>
                <w:szCs w:val="24"/>
              </w:rPr>
            </w:pPr>
            <w:r w:rsidRPr="00F96206">
              <w:rPr>
                <w:rStyle w:val="210pt"/>
                <w:rFonts w:ascii="Times New Roman" w:hAnsi="Times New Roman"/>
                <w:sz w:val="24"/>
                <w:szCs w:val="24"/>
              </w:rPr>
              <w:t>4.</w:t>
            </w:r>
          </w:p>
        </w:tc>
        <w:tc>
          <w:tcPr>
            <w:tcW w:w="4286" w:type="dxa"/>
            <w:tcBorders>
              <w:top w:val="single" w:sz="4" w:space="0" w:color="auto"/>
              <w:left w:val="single" w:sz="4" w:space="0" w:color="auto"/>
              <w:bottom w:val="single" w:sz="4" w:space="0" w:color="auto"/>
            </w:tcBorders>
            <w:shd w:val="clear" w:color="auto" w:fill="FFFFFF"/>
          </w:tcPr>
          <w:p w:rsidR="00876A6D" w:rsidRPr="00F96206" w:rsidRDefault="00876A6D" w:rsidP="007D5F83">
            <w:pPr>
              <w:pStyle w:val="20"/>
              <w:shd w:val="clear" w:color="auto" w:fill="auto"/>
              <w:spacing w:before="0" w:after="0" w:line="240" w:lineRule="auto"/>
              <w:jc w:val="center"/>
              <w:rPr>
                <w:rFonts w:ascii="Times New Roman" w:hAnsi="Times New Roman"/>
                <w:sz w:val="24"/>
                <w:szCs w:val="24"/>
              </w:rPr>
            </w:pPr>
            <w:r w:rsidRPr="00F96206">
              <w:rPr>
                <w:rStyle w:val="210pt"/>
                <w:rFonts w:ascii="Times New Roman" w:hAnsi="Times New Roman"/>
                <w:sz w:val="24"/>
                <w:szCs w:val="24"/>
              </w:rPr>
              <w:t>Увеличение (уменьшение) доходов за счет новой налогооблагаемой базы консолидированного республиканского бюджета Республики Алтай</w:t>
            </w:r>
          </w:p>
        </w:tc>
        <w:tc>
          <w:tcPr>
            <w:tcW w:w="4430" w:type="dxa"/>
            <w:tcBorders>
              <w:top w:val="single" w:sz="4" w:space="0" w:color="auto"/>
              <w:left w:val="single" w:sz="4" w:space="0" w:color="auto"/>
              <w:bottom w:val="single" w:sz="4" w:space="0" w:color="auto"/>
              <w:right w:val="single" w:sz="4" w:space="0" w:color="auto"/>
            </w:tcBorders>
            <w:shd w:val="clear" w:color="auto" w:fill="FFFFFF"/>
          </w:tcPr>
          <w:p w:rsidR="00876A6D" w:rsidRPr="00F96206" w:rsidRDefault="00876A6D" w:rsidP="007D5F83">
            <w:pPr>
              <w:spacing w:after="0" w:line="240" w:lineRule="auto"/>
              <w:jc w:val="center"/>
              <w:rPr>
                <w:rFonts w:ascii="Times New Roman" w:hAnsi="Times New Roman"/>
                <w:sz w:val="24"/>
                <w:szCs w:val="24"/>
              </w:rPr>
            </w:pPr>
            <w:r w:rsidRPr="00F96206">
              <w:rPr>
                <w:rFonts w:ascii="Times New Roman" w:hAnsi="Times New Roman"/>
                <w:sz w:val="24"/>
                <w:szCs w:val="24"/>
              </w:rPr>
              <w:t>0</w:t>
            </w:r>
          </w:p>
        </w:tc>
      </w:tr>
    </w:tbl>
    <w:p w:rsidR="00876A6D" w:rsidRPr="00F96206" w:rsidRDefault="00876A6D" w:rsidP="007D5F83">
      <w:pPr>
        <w:spacing w:after="0"/>
        <w:rPr>
          <w:rFonts w:ascii="Times New Roman" w:hAnsi="Times New Roman"/>
          <w:sz w:val="28"/>
          <w:szCs w:val="28"/>
        </w:rPr>
      </w:pPr>
    </w:p>
    <w:p w:rsidR="00876A6D" w:rsidRPr="00F96206" w:rsidRDefault="00876A6D" w:rsidP="007D5F83">
      <w:pPr>
        <w:pStyle w:val="40"/>
        <w:shd w:val="clear" w:color="auto" w:fill="auto"/>
        <w:spacing w:before="0" w:after="0" w:line="240" w:lineRule="auto"/>
        <w:rPr>
          <w:rFonts w:ascii="Times New Roman" w:hAnsi="Times New Roman"/>
          <w:bCs w:val="0"/>
          <w:sz w:val="28"/>
          <w:szCs w:val="28"/>
        </w:rPr>
      </w:pPr>
      <w:r w:rsidRPr="00F96206">
        <w:rPr>
          <w:rFonts w:ascii="Times New Roman" w:hAnsi="Times New Roman"/>
          <w:sz w:val="28"/>
          <w:szCs w:val="28"/>
        </w:rPr>
        <w:t xml:space="preserve">2. </w:t>
      </w:r>
      <w:r w:rsidRPr="00F96206">
        <w:rPr>
          <w:rFonts w:ascii="Times New Roman" w:hAnsi="Times New Roman"/>
          <w:bCs w:val="0"/>
          <w:sz w:val="28"/>
          <w:szCs w:val="28"/>
        </w:rPr>
        <w:t>Экономические и иные последствия от реализации проекта</w:t>
      </w:r>
    </w:p>
    <w:p w:rsidR="00876A6D" w:rsidRPr="00F96206" w:rsidRDefault="00876A6D" w:rsidP="007D5F83">
      <w:pPr>
        <w:pStyle w:val="40"/>
        <w:shd w:val="clear" w:color="auto" w:fill="auto"/>
        <w:spacing w:before="0" w:after="0" w:line="240" w:lineRule="auto"/>
        <w:rPr>
          <w:rFonts w:ascii="Times New Roman" w:hAnsi="Times New Roman"/>
          <w:bCs w:val="0"/>
          <w:sz w:val="28"/>
          <w:szCs w:val="28"/>
        </w:rPr>
      </w:pPr>
      <w:r w:rsidRPr="00F96206">
        <w:rPr>
          <w:rFonts w:ascii="Times New Roman" w:hAnsi="Times New Roman"/>
          <w:bCs w:val="0"/>
          <w:sz w:val="28"/>
          <w:szCs w:val="28"/>
        </w:rPr>
        <w:lastRenderedPageBreak/>
        <w:t>правового акта Правительства Республики Алтай</w:t>
      </w:r>
    </w:p>
    <w:p w:rsidR="00876A6D" w:rsidRPr="00F96206" w:rsidRDefault="00876A6D" w:rsidP="007D5F83">
      <w:pPr>
        <w:pStyle w:val="30"/>
        <w:shd w:val="clear" w:color="auto" w:fill="auto"/>
        <w:tabs>
          <w:tab w:val="left" w:pos="709"/>
          <w:tab w:val="left" w:leader="underscore" w:pos="9677"/>
        </w:tabs>
        <w:spacing w:after="0" w:line="240" w:lineRule="auto"/>
        <w:ind w:firstLine="709"/>
        <w:jc w:val="both"/>
        <w:rPr>
          <w:rFonts w:ascii="Times New Roman" w:hAnsi="Times New Roman"/>
          <w:color w:val="000000"/>
          <w:sz w:val="28"/>
          <w:szCs w:val="28"/>
        </w:rPr>
      </w:pPr>
      <w:r w:rsidRPr="00F96206">
        <w:rPr>
          <w:rFonts w:ascii="Times New Roman" w:hAnsi="Times New Roman"/>
          <w:sz w:val="28"/>
          <w:szCs w:val="28"/>
        </w:rPr>
        <w:t xml:space="preserve">2.1. </w:t>
      </w:r>
      <w:r w:rsidRPr="00F96206">
        <w:rPr>
          <w:rFonts w:ascii="Times New Roman" w:hAnsi="Times New Roman"/>
          <w:color w:val="000000"/>
          <w:sz w:val="28"/>
          <w:szCs w:val="28"/>
        </w:rPr>
        <w:t>Принятие проекта постановления будет способствовать достижению тактической цели социально-экономического развития Республики Алтай «Повышение доступности качественного образования, соответствующего требованиям инновационного развития экономики и современным потребностям общества».</w:t>
      </w:r>
    </w:p>
    <w:p w:rsidR="00876A6D" w:rsidRPr="00F96206" w:rsidRDefault="00876A6D" w:rsidP="007D5F83">
      <w:pPr>
        <w:pStyle w:val="ConsPlusNormal"/>
        <w:tabs>
          <w:tab w:val="left" w:pos="709"/>
        </w:tabs>
        <w:ind w:firstLine="709"/>
        <w:jc w:val="both"/>
        <w:rPr>
          <w:rFonts w:ascii="Times New Roman" w:hAnsi="Times New Roman" w:cs="Times New Roman"/>
          <w:color w:val="000000"/>
          <w:sz w:val="28"/>
          <w:szCs w:val="28"/>
        </w:rPr>
      </w:pPr>
      <w:r w:rsidRPr="00F96206">
        <w:rPr>
          <w:rFonts w:ascii="Times New Roman" w:hAnsi="Times New Roman" w:cs="Times New Roman"/>
          <w:sz w:val="28"/>
          <w:szCs w:val="28"/>
        </w:rPr>
        <w:t>2.2. Сведения об увеличении (уменьшении) поступлений налогов и сборов и других обязательных платежей в республиканский бюджет Республики Алтай отсутствуют.</w:t>
      </w:r>
    </w:p>
    <w:p w:rsidR="00876A6D" w:rsidRPr="00F96206" w:rsidRDefault="00876A6D" w:rsidP="007D5F83">
      <w:pPr>
        <w:spacing w:after="0"/>
        <w:ind w:firstLine="709"/>
        <w:jc w:val="both"/>
        <w:rPr>
          <w:rFonts w:ascii="Times New Roman" w:hAnsi="Times New Roman"/>
          <w:b/>
          <w:bCs/>
          <w:sz w:val="28"/>
          <w:szCs w:val="28"/>
        </w:rPr>
      </w:pPr>
      <w:r w:rsidRPr="00F96206">
        <w:rPr>
          <w:rFonts w:ascii="Times New Roman" w:hAnsi="Times New Roman"/>
          <w:sz w:val="28"/>
          <w:szCs w:val="28"/>
        </w:rPr>
        <w:t>2.3. Принятие проекта постановления не потребует выделения дополнительных средств из республиканского бюджета Республики Алтай.</w:t>
      </w:r>
    </w:p>
    <w:p w:rsidR="00876A6D" w:rsidRPr="00F96206" w:rsidRDefault="00876A6D" w:rsidP="007D5F83">
      <w:pPr>
        <w:pStyle w:val="ConsPlusNormal"/>
        <w:tabs>
          <w:tab w:val="left" w:pos="709"/>
        </w:tabs>
        <w:ind w:firstLine="709"/>
        <w:jc w:val="both"/>
        <w:rPr>
          <w:rFonts w:ascii="Times New Roman" w:hAnsi="Times New Roman" w:cs="Times New Roman"/>
          <w:color w:val="000000"/>
          <w:sz w:val="28"/>
          <w:szCs w:val="28"/>
        </w:rPr>
      </w:pPr>
      <w:r w:rsidRPr="00F96206">
        <w:rPr>
          <w:rFonts w:ascii="Times New Roman" w:hAnsi="Times New Roman" w:cs="Times New Roman"/>
          <w:sz w:val="28"/>
          <w:szCs w:val="28"/>
        </w:rPr>
        <w:t xml:space="preserve">2.4. Сведения об ожидаемых доходах/расходах физических лиц в результате </w:t>
      </w:r>
      <w:proofErr w:type="gramStart"/>
      <w:r w:rsidRPr="00F96206">
        <w:rPr>
          <w:rFonts w:ascii="Times New Roman" w:hAnsi="Times New Roman" w:cs="Times New Roman"/>
          <w:sz w:val="28"/>
          <w:szCs w:val="28"/>
        </w:rPr>
        <w:t>принятия проекта правового акта Правительства Республики</w:t>
      </w:r>
      <w:proofErr w:type="gramEnd"/>
      <w:r w:rsidRPr="00F96206">
        <w:rPr>
          <w:rFonts w:ascii="Times New Roman" w:hAnsi="Times New Roman" w:cs="Times New Roman"/>
          <w:sz w:val="28"/>
          <w:szCs w:val="28"/>
        </w:rPr>
        <w:t xml:space="preserve"> Алтай отсутствуют.</w:t>
      </w:r>
    </w:p>
    <w:p w:rsidR="00876A6D" w:rsidRPr="00F96206" w:rsidRDefault="00876A6D" w:rsidP="007D5F83">
      <w:pPr>
        <w:tabs>
          <w:tab w:val="left" w:pos="600"/>
          <w:tab w:val="left" w:pos="1985"/>
        </w:tabs>
        <w:spacing w:after="0"/>
        <w:ind w:firstLine="709"/>
        <w:jc w:val="both"/>
        <w:rPr>
          <w:rFonts w:ascii="Times New Roman" w:hAnsi="Times New Roman"/>
          <w:sz w:val="28"/>
          <w:szCs w:val="28"/>
        </w:rPr>
      </w:pPr>
    </w:p>
    <w:p w:rsidR="00E3696C" w:rsidRPr="00F96206" w:rsidRDefault="00E3696C" w:rsidP="007D5F83">
      <w:pPr>
        <w:tabs>
          <w:tab w:val="left" w:pos="600"/>
          <w:tab w:val="left" w:pos="1985"/>
        </w:tabs>
        <w:spacing w:after="0"/>
        <w:ind w:firstLine="709"/>
        <w:jc w:val="both"/>
        <w:rPr>
          <w:rFonts w:ascii="Times New Roman" w:hAnsi="Times New Roman"/>
          <w:sz w:val="28"/>
          <w:szCs w:val="28"/>
        </w:rPr>
      </w:pPr>
    </w:p>
    <w:p w:rsidR="00E3696C" w:rsidRPr="00F96206" w:rsidRDefault="00E3696C" w:rsidP="007D5F83">
      <w:pPr>
        <w:tabs>
          <w:tab w:val="left" w:pos="600"/>
          <w:tab w:val="left" w:pos="1985"/>
        </w:tabs>
        <w:spacing w:after="0"/>
        <w:ind w:firstLine="709"/>
        <w:jc w:val="both"/>
        <w:rPr>
          <w:rFonts w:ascii="Times New Roman" w:hAnsi="Times New Roman"/>
          <w:sz w:val="28"/>
          <w:szCs w:val="28"/>
        </w:rPr>
      </w:pPr>
    </w:p>
    <w:tbl>
      <w:tblPr>
        <w:tblW w:w="0" w:type="auto"/>
        <w:tblLook w:val="04A0"/>
      </w:tblPr>
      <w:tblGrid>
        <w:gridCol w:w="4990"/>
        <w:gridCol w:w="4298"/>
      </w:tblGrid>
      <w:tr w:rsidR="00876A6D" w:rsidRPr="00F96206" w:rsidTr="002F038B">
        <w:tc>
          <w:tcPr>
            <w:tcW w:w="5070" w:type="dxa"/>
          </w:tcPr>
          <w:p w:rsidR="00876A6D" w:rsidRPr="00F96206" w:rsidRDefault="0010027F" w:rsidP="007D5F83">
            <w:pPr>
              <w:spacing w:after="0" w:line="283" w:lineRule="auto"/>
              <w:jc w:val="both"/>
              <w:rPr>
                <w:rFonts w:ascii="Times New Roman" w:hAnsi="Times New Roman"/>
                <w:sz w:val="28"/>
                <w:szCs w:val="28"/>
              </w:rPr>
            </w:pPr>
            <w:r>
              <w:rPr>
                <w:rFonts w:ascii="Times New Roman" w:hAnsi="Times New Roman"/>
                <w:sz w:val="28"/>
                <w:szCs w:val="28"/>
              </w:rPr>
              <w:t>Министр</w:t>
            </w:r>
          </w:p>
        </w:tc>
        <w:tc>
          <w:tcPr>
            <w:tcW w:w="4360" w:type="dxa"/>
          </w:tcPr>
          <w:p w:rsidR="00876A6D" w:rsidRPr="00F96206" w:rsidRDefault="001507F4" w:rsidP="0010027F">
            <w:pPr>
              <w:spacing w:after="0" w:line="283" w:lineRule="auto"/>
              <w:jc w:val="right"/>
              <w:rPr>
                <w:rFonts w:ascii="Times New Roman" w:hAnsi="Times New Roman"/>
                <w:sz w:val="28"/>
                <w:szCs w:val="28"/>
              </w:rPr>
            </w:pPr>
            <w:r w:rsidRPr="00F96206">
              <w:rPr>
                <w:rFonts w:ascii="Times New Roman" w:hAnsi="Times New Roman"/>
                <w:sz w:val="28"/>
                <w:szCs w:val="28"/>
              </w:rPr>
              <w:t xml:space="preserve">О.С. </w:t>
            </w:r>
            <w:proofErr w:type="spellStart"/>
            <w:r w:rsidRPr="00F96206">
              <w:rPr>
                <w:rFonts w:ascii="Times New Roman" w:hAnsi="Times New Roman"/>
                <w:sz w:val="28"/>
                <w:szCs w:val="28"/>
              </w:rPr>
              <w:t>Саврасова</w:t>
            </w:r>
            <w:proofErr w:type="spellEnd"/>
          </w:p>
        </w:tc>
      </w:tr>
    </w:tbl>
    <w:p w:rsidR="00876A6D" w:rsidRPr="00F96206" w:rsidRDefault="00876A6D" w:rsidP="007D5F83">
      <w:pPr>
        <w:tabs>
          <w:tab w:val="left" w:pos="720"/>
          <w:tab w:val="left" w:pos="1985"/>
        </w:tabs>
        <w:spacing w:after="0" w:line="240" w:lineRule="auto"/>
        <w:jc w:val="both"/>
        <w:rPr>
          <w:rFonts w:ascii="Times New Roman" w:hAnsi="Times New Roman"/>
          <w:sz w:val="28"/>
          <w:szCs w:val="28"/>
        </w:rPr>
      </w:pPr>
    </w:p>
    <w:p w:rsidR="00876A6D" w:rsidRPr="00F96206" w:rsidRDefault="00876A6D" w:rsidP="007D5F83">
      <w:pPr>
        <w:tabs>
          <w:tab w:val="left" w:pos="7050"/>
        </w:tabs>
        <w:autoSpaceDE w:val="0"/>
        <w:autoSpaceDN w:val="0"/>
        <w:adjustRightInd w:val="0"/>
        <w:ind w:firstLine="540"/>
        <w:jc w:val="both"/>
        <w:rPr>
          <w:rFonts w:ascii="Times New Roman" w:hAnsi="Times New Roman"/>
          <w:sz w:val="28"/>
          <w:szCs w:val="28"/>
        </w:rPr>
      </w:pPr>
    </w:p>
    <w:p w:rsidR="00876A6D" w:rsidRPr="00F96206" w:rsidRDefault="00876A6D" w:rsidP="007D5F83">
      <w:pPr>
        <w:tabs>
          <w:tab w:val="left" w:pos="7050"/>
        </w:tabs>
        <w:autoSpaceDE w:val="0"/>
        <w:autoSpaceDN w:val="0"/>
        <w:adjustRightInd w:val="0"/>
        <w:ind w:firstLine="540"/>
        <w:jc w:val="both"/>
        <w:rPr>
          <w:rFonts w:ascii="Times New Roman" w:hAnsi="Times New Roman"/>
          <w:sz w:val="28"/>
          <w:szCs w:val="28"/>
        </w:rPr>
      </w:pPr>
    </w:p>
    <w:p w:rsidR="00876A6D" w:rsidRPr="00F96206" w:rsidRDefault="00876A6D" w:rsidP="007D5F83">
      <w:pPr>
        <w:tabs>
          <w:tab w:val="left" w:pos="7050"/>
        </w:tabs>
        <w:autoSpaceDE w:val="0"/>
        <w:autoSpaceDN w:val="0"/>
        <w:adjustRightInd w:val="0"/>
        <w:ind w:firstLine="540"/>
        <w:jc w:val="both"/>
        <w:rPr>
          <w:rFonts w:ascii="Times New Roman" w:hAnsi="Times New Roman"/>
          <w:sz w:val="28"/>
          <w:szCs w:val="28"/>
        </w:rPr>
      </w:pPr>
    </w:p>
    <w:p w:rsidR="00876A6D" w:rsidRPr="00F96206" w:rsidRDefault="00876A6D" w:rsidP="007D5F83">
      <w:pPr>
        <w:tabs>
          <w:tab w:val="left" w:pos="7050"/>
        </w:tabs>
        <w:autoSpaceDE w:val="0"/>
        <w:autoSpaceDN w:val="0"/>
        <w:adjustRightInd w:val="0"/>
        <w:ind w:firstLine="540"/>
        <w:jc w:val="both"/>
        <w:rPr>
          <w:rFonts w:ascii="Times New Roman" w:hAnsi="Times New Roman"/>
          <w:sz w:val="28"/>
          <w:szCs w:val="28"/>
        </w:rPr>
      </w:pPr>
    </w:p>
    <w:p w:rsidR="00876A6D" w:rsidRPr="00F96206" w:rsidRDefault="00876A6D" w:rsidP="007D5F83">
      <w:pPr>
        <w:tabs>
          <w:tab w:val="left" w:pos="7050"/>
        </w:tabs>
        <w:autoSpaceDE w:val="0"/>
        <w:autoSpaceDN w:val="0"/>
        <w:adjustRightInd w:val="0"/>
        <w:ind w:firstLine="540"/>
        <w:jc w:val="both"/>
        <w:rPr>
          <w:rFonts w:ascii="Times New Roman" w:hAnsi="Times New Roman"/>
          <w:sz w:val="28"/>
          <w:szCs w:val="28"/>
        </w:rPr>
      </w:pPr>
    </w:p>
    <w:p w:rsidR="00876A6D" w:rsidRPr="00F96206" w:rsidRDefault="00876A6D" w:rsidP="007D5F83">
      <w:pPr>
        <w:tabs>
          <w:tab w:val="left" w:pos="7050"/>
        </w:tabs>
        <w:autoSpaceDE w:val="0"/>
        <w:autoSpaceDN w:val="0"/>
        <w:adjustRightInd w:val="0"/>
        <w:ind w:firstLine="540"/>
        <w:jc w:val="both"/>
        <w:rPr>
          <w:rFonts w:ascii="Times New Roman" w:hAnsi="Times New Roman"/>
          <w:sz w:val="28"/>
          <w:szCs w:val="28"/>
        </w:rPr>
      </w:pPr>
    </w:p>
    <w:p w:rsidR="00876A6D" w:rsidRPr="00F96206" w:rsidRDefault="00876A6D" w:rsidP="007D5F83">
      <w:pPr>
        <w:tabs>
          <w:tab w:val="left" w:pos="7050"/>
        </w:tabs>
        <w:autoSpaceDE w:val="0"/>
        <w:autoSpaceDN w:val="0"/>
        <w:adjustRightInd w:val="0"/>
        <w:ind w:firstLine="540"/>
        <w:jc w:val="both"/>
        <w:rPr>
          <w:rFonts w:ascii="Times New Roman" w:hAnsi="Times New Roman"/>
          <w:sz w:val="28"/>
          <w:szCs w:val="28"/>
        </w:rPr>
      </w:pPr>
    </w:p>
    <w:p w:rsidR="00876A6D" w:rsidRPr="00F96206" w:rsidRDefault="00876A6D" w:rsidP="007D5F83">
      <w:pPr>
        <w:tabs>
          <w:tab w:val="left" w:pos="7050"/>
        </w:tabs>
        <w:autoSpaceDE w:val="0"/>
        <w:autoSpaceDN w:val="0"/>
        <w:adjustRightInd w:val="0"/>
        <w:ind w:firstLine="540"/>
        <w:jc w:val="both"/>
        <w:rPr>
          <w:rFonts w:ascii="Times New Roman" w:hAnsi="Times New Roman"/>
          <w:sz w:val="28"/>
          <w:szCs w:val="28"/>
        </w:rPr>
      </w:pPr>
    </w:p>
    <w:p w:rsidR="00876A6D" w:rsidRPr="00F96206" w:rsidRDefault="00876A6D" w:rsidP="007D5F83">
      <w:pPr>
        <w:tabs>
          <w:tab w:val="left" w:pos="7050"/>
        </w:tabs>
        <w:autoSpaceDE w:val="0"/>
        <w:autoSpaceDN w:val="0"/>
        <w:adjustRightInd w:val="0"/>
        <w:ind w:firstLine="540"/>
        <w:jc w:val="both"/>
        <w:rPr>
          <w:rFonts w:ascii="Times New Roman" w:hAnsi="Times New Roman"/>
          <w:sz w:val="28"/>
          <w:szCs w:val="28"/>
        </w:rPr>
      </w:pPr>
    </w:p>
    <w:p w:rsidR="00876A6D" w:rsidRPr="00F96206" w:rsidRDefault="00876A6D" w:rsidP="007D5F83">
      <w:pPr>
        <w:tabs>
          <w:tab w:val="left" w:pos="7050"/>
        </w:tabs>
        <w:autoSpaceDE w:val="0"/>
        <w:autoSpaceDN w:val="0"/>
        <w:adjustRightInd w:val="0"/>
        <w:ind w:firstLine="540"/>
        <w:jc w:val="both"/>
        <w:rPr>
          <w:rFonts w:ascii="Times New Roman" w:hAnsi="Times New Roman"/>
          <w:sz w:val="28"/>
          <w:szCs w:val="28"/>
        </w:rPr>
      </w:pPr>
    </w:p>
    <w:p w:rsidR="00876A6D" w:rsidRPr="00F96206" w:rsidRDefault="00876A6D" w:rsidP="007D5F83">
      <w:pPr>
        <w:tabs>
          <w:tab w:val="left" w:pos="7050"/>
        </w:tabs>
        <w:autoSpaceDE w:val="0"/>
        <w:autoSpaceDN w:val="0"/>
        <w:adjustRightInd w:val="0"/>
        <w:ind w:firstLine="540"/>
        <w:jc w:val="both"/>
        <w:rPr>
          <w:rFonts w:ascii="Times New Roman" w:hAnsi="Times New Roman"/>
          <w:sz w:val="28"/>
          <w:szCs w:val="28"/>
        </w:rPr>
      </w:pPr>
    </w:p>
    <w:p w:rsidR="00876A6D" w:rsidRPr="00F96206" w:rsidRDefault="00876A6D" w:rsidP="007D5F83">
      <w:pPr>
        <w:tabs>
          <w:tab w:val="left" w:pos="7050"/>
        </w:tabs>
        <w:autoSpaceDE w:val="0"/>
        <w:autoSpaceDN w:val="0"/>
        <w:adjustRightInd w:val="0"/>
        <w:ind w:firstLine="540"/>
        <w:jc w:val="both"/>
        <w:rPr>
          <w:rFonts w:ascii="Times New Roman" w:hAnsi="Times New Roman"/>
          <w:sz w:val="28"/>
          <w:szCs w:val="28"/>
        </w:rPr>
      </w:pPr>
    </w:p>
    <w:p w:rsidR="0010027F" w:rsidRPr="00F96206" w:rsidRDefault="0010027F" w:rsidP="007D5F83">
      <w:pPr>
        <w:tabs>
          <w:tab w:val="left" w:pos="7050"/>
        </w:tabs>
        <w:autoSpaceDE w:val="0"/>
        <w:autoSpaceDN w:val="0"/>
        <w:adjustRightInd w:val="0"/>
        <w:ind w:firstLine="540"/>
        <w:jc w:val="both"/>
        <w:rPr>
          <w:rFonts w:ascii="Times New Roman" w:hAnsi="Times New Roman"/>
          <w:sz w:val="28"/>
          <w:szCs w:val="28"/>
        </w:rPr>
      </w:pPr>
    </w:p>
    <w:p w:rsidR="002E3485" w:rsidRPr="00F21821" w:rsidRDefault="00876A6D" w:rsidP="007D5F83">
      <w:pPr>
        <w:pStyle w:val="a3"/>
        <w:spacing w:line="276" w:lineRule="auto"/>
        <w:jc w:val="both"/>
        <w:rPr>
          <w:rFonts w:ascii="Times New Roman" w:hAnsi="Times New Roman"/>
          <w:sz w:val="20"/>
          <w:szCs w:val="20"/>
        </w:rPr>
      </w:pPr>
      <w:r w:rsidRPr="00F96206">
        <w:rPr>
          <w:rFonts w:ascii="Times New Roman" w:hAnsi="Times New Roman"/>
          <w:sz w:val="20"/>
          <w:szCs w:val="20"/>
        </w:rPr>
        <w:t xml:space="preserve">Исполнитель: </w:t>
      </w:r>
      <w:proofErr w:type="spellStart"/>
      <w:r w:rsidRPr="00F96206">
        <w:rPr>
          <w:rFonts w:ascii="Times New Roman" w:hAnsi="Times New Roman"/>
          <w:sz w:val="20"/>
          <w:szCs w:val="20"/>
        </w:rPr>
        <w:t>А.В.Меркидов</w:t>
      </w:r>
      <w:proofErr w:type="spellEnd"/>
      <w:r w:rsidRPr="00F96206">
        <w:rPr>
          <w:rFonts w:ascii="Times New Roman" w:hAnsi="Times New Roman"/>
          <w:sz w:val="20"/>
          <w:szCs w:val="20"/>
        </w:rPr>
        <w:t>, 4 71 34</w:t>
      </w:r>
    </w:p>
    <w:sectPr w:rsidR="002E3485" w:rsidRPr="00F21821" w:rsidSect="00394AF1">
      <w:pgSz w:w="11906" w:h="16838"/>
      <w:pgMar w:top="1134" w:right="849" w:bottom="1134" w:left="1985" w:header="708" w:footer="708" w:gutter="0"/>
      <w:pgNumType w:start="2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FE0" w:rsidRDefault="00771FE0" w:rsidP="005039EC">
      <w:pPr>
        <w:spacing w:after="0" w:line="240" w:lineRule="auto"/>
      </w:pPr>
      <w:r>
        <w:separator/>
      </w:r>
    </w:p>
  </w:endnote>
  <w:endnote w:type="continuationSeparator" w:id="0">
    <w:p w:rsidR="00771FE0" w:rsidRDefault="00771FE0" w:rsidP="00503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FE0" w:rsidRDefault="00771FE0" w:rsidP="005039EC">
      <w:pPr>
        <w:spacing w:after="0" w:line="240" w:lineRule="auto"/>
      </w:pPr>
      <w:r>
        <w:separator/>
      </w:r>
    </w:p>
  </w:footnote>
  <w:footnote w:type="continuationSeparator" w:id="0">
    <w:p w:rsidR="00771FE0" w:rsidRDefault="00771FE0" w:rsidP="005039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FE0" w:rsidRDefault="00771FE0">
    <w:pPr>
      <w:pStyle w:val="a4"/>
      <w:jc w:val="center"/>
    </w:pPr>
    <w:fldSimple w:instr=" PAGE   \* MERGEFORMAT ">
      <w:r w:rsidR="009126C7">
        <w:rPr>
          <w:noProof/>
        </w:rPr>
        <w:t>2</w:t>
      </w:r>
    </w:fldSimple>
  </w:p>
  <w:p w:rsidR="00771FE0" w:rsidRDefault="00771FE0" w:rsidP="00982F87">
    <w:pPr>
      <w:pStyle w:val="a4"/>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FE0" w:rsidRDefault="00771FE0" w:rsidP="002352DD">
    <w:pPr>
      <w:pStyle w:val="a4"/>
      <w:tabs>
        <w:tab w:val="clear" w:pos="4677"/>
        <w:tab w:val="clear" w:pos="9355"/>
        <w:tab w:val="left" w:pos="553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23532"/>
    <w:multiLevelType w:val="multilevel"/>
    <w:tmpl w:val="A29E07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B30235"/>
    <w:rsid w:val="00002121"/>
    <w:rsid w:val="00006EF6"/>
    <w:rsid w:val="00010A3A"/>
    <w:rsid w:val="0001157E"/>
    <w:rsid w:val="000125A9"/>
    <w:rsid w:val="00014ABC"/>
    <w:rsid w:val="0002080D"/>
    <w:rsid w:val="0002667E"/>
    <w:rsid w:val="000267FF"/>
    <w:rsid w:val="00050DD7"/>
    <w:rsid w:val="00051A95"/>
    <w:rsid w:val="00052EDC"/>
    <w:rsid w:val="0006133A"/>
    <w:rsid w:val="00063B17"/>
    <w:rsid w:val="00071195"/>
    <w:rsid w:val="0007361E"/>
    <w:rsid w:val="00080A67"/>
    <w:rsid w:val="00083715"/>
    <w:rsid w:val="00085AB8"/>
    <w:rsid w:val="00085B32"/>
    <w:rsid w:val="00091DA9"/>
    <w:rsid w:val="000A25CB"/>
    <w:rsid w:val="000A37DC"/>
    <w:rsid w:val="000B1646"/>
    <w:rsid w:val="000C59D9"/>
    <w:rsid w:val="000C787C"/>
    <w:rsid w:val="000C794B"/>
    <w:rsid w:val="000D15BB"/>
    <w:rsid w:val="000D5544"/>
    <w:rsid w:val="000D588E"/>
    <w:rsid w:val="000E59CA"/>
    <w:rsid w:val="000F128B"/>
    <w:rsid w:val="000F4C3E"/>
    <w:rsid w:val="000F5B26"/>
    <w:rsid w:val="0010027F"/>
    <w:rsid w:val="001003BD"/>
    <w:rsid w:val="001102F9"/>
    <w:rsid w:val="0011412F"/>
    <w:rsid w:val="00115984"/>
    <w:rsid w:val="00116BD5"/>
    <w:rsid w:val="00117489"/>
    <w:rsid w:val="001223BA"/>
    <w:rsid w:val="00137D8D"/>
    <w:rsid w:val="00143BAD"/>
    <w:rsid w:val="001474B8"/>
    <w:rsid w:val="001507F4"/>
    <w:rsid w:val="00150EBD"/>
    <w:rsid w:val="001559F3"/>
    <w:rsid w:val="00173978"/>
    <w:rsid w:val="00182075"/>
    <w:rsid w:val="00182BFB"/>
    <w:rsid w:val="001A133F"/>
    <w:rsid w:val="001A33AD"/>
    <w:rsid w:val="001A7043"/>
    <w:rsid w:val="001B3F74"/>
    <w:rsid w:val="001C0522"/>
    <w:rsid w:val="001C61B4"/>
    <w:rsid w:val="001E2A5A"/>
    <w:rsid w:val="001F1403"/>
    <w:rsid w:val="002020DD"/>
    <w:rsid w:val="00203C1F"/>
    <w:rsid w:val="0020480C"/>
    <w:rsid w:val="002108D3"/>
    <w:rsid w:val="0021721C"/>
    <w:rsid w:val="00233441"/>
    <w:rsid w:val="002352DD"/>
    <w:rsid w:val="0023539A"/>
    <w:rsid w:val="00236DA9"/>
    <w:rsid w:val="00241D2A"/>
    <w:rsid w:val="00242A12"/>
    <w:rsid w:val="00270001"/>
    <w:rsid w:val="0027400B"/>
    <w:rsid w:val="0028331F"/>
    <w:rsid w:val="00287E9A"/>
    <w:rsid w:val="00290CD9"/>
    <w:rsid w:val="00293E46"/>
    <w:rsid w:val="002A0515"/>
    <w:rsid w:val="002A7941"/>
    <w:rsid w:val="002B6409"/>
    <w:rsid w:val="002D7BD4"/>
    <w:rsid w:val="002E2338"/>
    <w:rsid w:val="002E3485"/>
    <w:rsid w:val="002E5CB7"/>
    <w:rsid w:val="002E79C6"/>
    <w:rsid w:val="002F038B"/>
    <w:rsid w:val="002F71FB"/>
    <w:rsid w:val="00302DF9"/>
    <w:rsid w:val="00306A87"/>
    <w:rsid w:val="00316787"/>
    <w:rsid w:val="00316DF9"/>
    <w:rsid w:val="00317F48"/>
    <w:rsid w:val="00321B94"/>
    <w:rsid w:val="003338E2"/>
    <w:rsid w:val="003414DB"/>
    <w:rsid w:val="00341D1A"/>
    <w:rsid w:val="00343635"/>
    <w:rsid w:val="00353400"/>
    <w:rsid w:val="0035383D"/>
    <w:rsid w:val="0035490B"/>
    <w:rsid w:val="00363CB5"/>
    <w:rsid w:val="00365767"/>
    <w:rsid w:val="00370023"/>
    <w:rsid w:val="00377BE8"/>
    <w:rsid w:val="0038757D"/>
    <w:rsid w:val="00394AF1"/>
    <w:rsid w:val="003951A2"/>
    <w:rsid w:val="003A663E"/>
    <w:rsid w:val="003B233E"/>
    <w:rsid w:val="003B60B6"/>
    <w:rsid w:val="003B6DE6"/>
    <w:rsid w:val="003C09C4"/>
    <w:rsid w:val="003C0BC0"/>
    <w:rsid w:val="003C4F69"/>
    <w:rsid w:val="003C7C3B"/>
    <w:rsid w:val="003C7FBC"/>
    <w:rsid w:val="003D0E2E"/>
    <w:rsid w:val="003D2866"/>
    <w:rsid w:val="003D4244"/>
    <w:rsid w:val="003D45EA"/>
    <w:rsid w:val="003E1E21"/>
    <w:rsid w:val="003E285B"/>
    <w:rsid w:val="003E42EC"/>
    <w:rsid w:val="003E4D75"/>
    <w:rsid w:val="003F2F2A"/>
    <w:rsid w:val="003F68C9"/>
    <w:rsid w:val="004043A1"/>
    <w:rsid w:val="004221B7"/>
    <w:rsid w:val="0042452B"/>
    <w:rsid w:val="00424C47"/>
    <w:rsid w:val="0043253C"/>
    <w:rsid w:val="00436735"/>
    <w:rsid w:val="00441145"/>
    <w:rsid w:val="00443AEC"/>
    <w:rsid w:val="004440F6"/>
    <w:rsid w:val="00446CE4"/>
    <w:rsid w:val="00461521"/>
    <w:rsid w:val="00471AE4"/>
    <w:rsid w:val="00472B3C"/>
    <w:rsid w:val="00473B14"/>
    <w:rsid w:val="00476CD5"/>
    <w:rsid w:val="0048435A"/>
    <w:rsid w:val="00485ED6"/>
    <w:rsid w:val="004925EB"/>
    <w:rsid w:val="00496B69"/>
    <w:rsid w:val="00496C1E"/>
    <w:rsid w:val="004A64CA"/>
    <w:rsid w:val="004A7B2B"/>
    <w:rsid w:val="004B225A"/>
    <w:rsid w:val="004B24F8"/>
    <w:rsid w:val="004C1144"/>
    <w:rsid w:val="004C1964"/>
    <w:rsid w:val="004C19A7"/>
    <w:rsid w:val="004C3E37"/>
    <w:rsid w:val="004D3A79"/>
    <w:rsid w:val="004D4CE2"/>
    <w:rsid w:val="004E03CA"/>
    <w:rsid w:val="004E6F13"/>
    <w:rsid w:val="004E7B54"/>
    <w:rsid w:val="004F452F"/>
    <w:rsid w:val="004F6948"/>
    <w:rsid w:val="004F73C4"/>
    <w:rsid w:val="004F7F10"/>
    <w:rsid w:val="005039EC"/>
    <w:rsid w:val="0051288F"/>
    <w:rsid w:val="00525ADE"/>
    <w:rsid w:val="005347C1"/>
    <w:rsid w:val="00536960"/>
    <w:rsid w:val="00536A95"/>
    <w:rsid w:val="00541073"/>
    <w:rsid w:val="00544B80"/>
    <w:rsid w:val="005518DA"/>
    <w:rsid w:val="00551F04"/>
    <w:rsid w:val="00557ECF"/>
    <w:rsid w:val="005664A8"/>
    <w:rsid w:val="00580C58"/>
    <w:rsid w:val="005823C8"/>
    <w:rsid w:val="00594AA1"/>
    <w:rsid w:val="0059733A"/>
    <w:rsid w:val="005A0EA5"/>
    <w:rsid w:val="005A4163"/>
    <w:rsid w:val="005A4BE2"/>
    <w:rsid w:val="005B1B14"/>
    <w:rsid w:val="005B1C7C"/>
    <w:rsid w:val="005C261C"/>
    <w:rsid w:val="005D5219"/>
    <w:rsid w:val="005E37D1"/>
    <w:rsid w:val="005E63FD"/>
    <w:rsid w:val="005E66B6"/>
    <w:rsid w:val="005F24B0"/>
    <w:rsid w:val="0060184D"/>
    <w:rsid w:val="0060240F"/>
    <w:rsid w:val="00616CD8"/>
    <w:rsid w:val="006212A9"/>
    <w:rsid w:val="00621F34"/>
    <w:rsid w:val="006308E3"/>
    <w:rsid w:val="00631EFD"/>
    <w:rsid w:val="00636E51"/>
    <w:rsid w:val="0064323F"/>
    <w:rsid w:val="00643617"/>
    <w:rsid w:val="00643B7B"/>
    <w:rsid w:val="00651751"/>
    <w:rsid w:val="006522FB"/>
    <w:rsid w:val="006532F9"/>
    <w:rsid w:val="0065360E"/>
    <w:rsid w:val="0066289E"/>
    <w:rsid w:val="00664A2B"/>
    <w:rsid w:val="00664F2C"/>
    <w:rsid w:val="006677B9"/>
    <w:rsid w:val="00677250"/>
    <w:rsid w:val="0067763D"/>
    <w:rsid w:val="00680B94"/>
    <w:rsid w:val="00681F78"/>
    <w:rsid w:val="006906EB"/>
    <w:rsid w:val="00690AE6"/>
    <w:rsid w:val="00692C7F"/>
    <w:rsid w:val="00695308"/>
    <w:rsid w:val="006959F1"/>
    <w:rsid w:val="006970AD"/>
    <w:rsid w:val="00697C7C"/>
    <w:rsid w:val="006A2981"/>
    <w:rsid w:val="006A40E7"/>
    <w:rsid w:val="006A5518"/>
    <w:rsid w:val="006A6744"/>
    <w:rsid w:val="006A6A06"/>
    <w:rsid w:val="006B4430"/>
    <w:rsid w:val="006B684C"/>
    <w:rsid w:val="006B73FA"/>
    <w:rsid w:val="006B74A7"/>
    <w:rsid w:val="006C0822"/>
    <w:rsid w:val="006C2CA3"/>
    <w:rsid w:val="006C4B90"/>
    <w:rsid w:val="006C7B42"/>
    <w:rsid w:val="006D7AF5"/>
    <w:rsid w:val="006E469F"/>
    <w:rsid w:val="006F38A0"/>
    <w:rsid w:val="006F5092"/>
    <w:rsid w:val="006F63D9"/>
    <w:rsid w:val="00702809"/>
    <w:rsid w:val="00702CA2"/>
    <w:rsid w:val="00706621"/>
    <w:rsid w:val="0072030A"/>
    <w:rsid w:val="00726541"/>
    <w:rsid w:val="00730860"/>
    <w:rsid w:val="007352CD"/>
    <w:rsid w:val="007362D7"/>
    <w:rsid w:val="0074394D"/>
    <w:rsid w:val="007452DA"/>
    <w:rsid w:val="0075381A"/>
    <w:rsid w:val="00753C82"/>
    <w:rsid w:val="00755767"/>
    <w:rsid w:val="0076731A"/>
    <w:rsid w:val="00771312"/>
    <w:rsid w:val="00771FE0"/>
    <w:rsid w:val="00797296"/>
    <w:rsid w:val="007B5325"/>
    <w:rsid w:val="007B5DFD"/>
    <w:rsid w:val="007B7326"/>
    <w:rsid w:val="007B7AE3"/>
    <w:rsid w:val="007C065E"/>
    <w:rsid w:val="007C4B8A"/>
    <w:rsid w:val="007C72D8"/>
    <w:rsid w:val="007D29E1"/>
    <w:rsid w:val="007D5F83"/>
    <w:rsid w:val="007E4B6C"/>
    <w:rsid w:val="007F1FA2"/>
    <w:rsid w:val="007F2B36"/>
    <w:rsid w:val="007F3E37"/>
    <w:rsid w:val="00812E05"/>
    <w:rsid w:val="00814F42"/>
    <w:rsid w:val="00824883"/>
    <w:rsid w:val="00824E40"/>
    <w:rsid w:val="0082792B"/>
    <w:rsid w:val="008351FD"/>
    <w:rsid w:val="0084051A"/>
    <w:rsid w:val="00843DC8"/>
    <w:rsid w:val="008454B5"/>
    <w:rsid w:val="00853633"/>
    <w:rsid w:val="00864B56"/>
    <w:rsid w:val="00866727"/>
    <w:rsid w:val="008675CE"/>
    <w:rsid w:val="00872125"/>
    <w:rsid w:val="00872F6C"/>
    <w:rsid w:val="00873D3F"/>
    <w:rsid w:val="00875337"/>
    <w:rsid w:val="00876A6D"/>
    <w:rsid w:val="008A2895"/>
    <w:rsid w:val="008D3654"/>
    <w:rsid w:val="008D700F"/>
    <w:rsid w:val="008F6FC3"/>
    <w:rsid w:val="009006B2"/>
    <w:rsid w:val="00907272"/>
    <w:rsid w:val="009115EC"/>
    <w:rsid w:val="009126C7"/>
    <w:rsid w:val="009159FA"/>
    <w:rsid w:val="0091723C"/>
    <w:rsid w:val="009234D1"/>
    <w:rsid w:val="009248F5"/>
    <w:rsid w:val="00940FEE"/>
    <w:rsid w:val="0094616B"/>
    <w:rsid w:val="00946426"/>
    <w:rsid w:val="00950229"/>
    <w:rsid w:val="00953157"/>
    <w:rsid w:val="0095482D"/>
    <w:rsid w:val="0096166C"/>
    <w:rsid w:val="009620F3"/>
    <w:rsid w:val="00967F3E"/>
    <w:rsid w:val="00970138"/>
    <w:rsid w:val="00980625"/>
    <w:rsid w:val="00982F87"/>
    <w:rsid w:val="009A3654"/>
    <w:rsid w:val="009A6E9B"/>
    <w:rsid w:val="009A7B5D"/>
    <w:rsid w:val="009B1D3A"/>
    <w:rsid w:val="009B6D6D"/>
    <w:rsid w:val="009B6F22"/>
    <w:rsid w:val="009B7742"/>
    <w:rsid w:val="009C0F03"/>
    <w:rsid w:val="009C0F79"/>
    <w:rsid w:val="009C71D3"/>
    <w:rsid w:val="009D606C"/>
    <w:rsid w:val="009D7A09"/>
    <w:rsid w:val="009E0BB8"/>
    <w:rsid w:val="009E11CD"/>
    <w:rsid w:val="009E1C07"/>
    <w:rsid w:val="009E329D"/>
    <w:rsid w:val="009F2ABE"/>
    <w:rsid w:val="009F502B"/>
    <w:rsid w:val="00A0565C"/>
    <w:rsid w:val="00A21FE5"/>
    <w:rsid w:val="00A23221"/>
    <w:rsid w:val="00A244CF"/>
    <w:rsid w:val="00A2584C"/>
    <w:rsid w:val="00A34BDA"/>
    <w:rsid w:val="00A3585B"/>
    <w:rsid w:val="00A421E9"/>
    <w:rsid w:val="00A462A5"/>
    <w:rsid w:val="00A46834"/>
    <w:rsid w:val="00A468F3"/>
    <w:rsid w:val="00A46E43"/>
    <w:rsid w:val="00A47805"/>
    <w:rsid w:val="00A61A20"/>
    <w:rsid w:val="00A63375"/>
    <w:rsid w:val="00A76127"/>
    <w:rsid w:val="00A874B0"/>
    <w:rsid w:val="00A87CF0"/>
    <w:rsid w:val="00A908C7"/>
    <w:rsid w:val="00AA175A"/>
    <w:rsid w:val="00AA2799"/>
    <w:rsid w:val="00AA4D5F"/>
    <w:rsid w:val="00AA5B23"/>
    <w:rsid w:val="00AB0742"/>
    <w:rsid w:val="00AB50A6"/>
    <w:rsid w:val="00AC29B5"/>
    <w:rsid w:val="00AD0F62"/>
    <w:rsid w:val="00AD16FD"/>
    <w:rsid w:val="00AE0B45"/>
    <w:rsid w:val="00AE40E0"/>
    <w:rsid w:val="00AE4B86"/>
    <w:rsid w:val="00AF2609"/>
    <w:rsid w:val="00AF51B8"/>
    <w:rsid w:val="00AF7957"/>
    <w:rsid w:val="00B04DC5"/>
    <w:rsid w:val="00B059AE"/>
    <w:rsid w:val="00B076A5"/>
    <w:rsid w:val="00B103BC"/>
    <w:rsid w:val="00B11733"/>
    <w:rsid w:val="00B21115"/>
    <w:rsid w:val="00B24899"/>
    <w:rsid w:val="00B26099"/>
    <w:rsid w:val="00B30235"/>
    <w:rsid w:val="00B328A4"/>
    <w:rsid w:val="00B35DD9"/>
    <w:rsid w:val="00B41750"/>
    <w:rsid w:val="00B4690C"/>
    <w:rsid w:val="00B53169"/>
    <w:rsid w:val="00B54828"/>
    <w:rsid w:val="00B62D41"/>
    <w:rsid w:val="00B62F3A"/>
    <w:rsid w:val="00B71D6D"/>
    <w:rsid w:val="00B72CA7"/>
    <w:rsid w:val="00B749A5"/>
    <w:rsid w:val="00B76EB3"/>
    <w:rsid w:val="00B81841"/>
    <w:rsid w:val="00B81F66"/>
    <w:rsid w:val="00B83747"/>
    <w:rsid w:val="00B9053D"/>
    <w:rsid w:val="00BA45FA"/>
    <w:rsid w:val="00BA6708"/>
    <w:rsid w:val="00BC7DA4"/>
    <w:rsid w:val="00BD10B3"/>
    <w:rsid w:val="00BD7C72"/>
    <w:rsid w:val="00BE2677"/>
    <w:rsid w:val="00BE4D26"/>
    <w:rsid w:val="00BF50F7"/>
    <w:rsid w:val="00BF759C"/>
    <w:rsid w:val="00C01AFB"/>
    <w:rsid w:val="00C0224A"/>
    <w:rsid w:val="00C05B44"/>
    <w:rsid w:val="00C069D1"/>
    <w:rsid w:val="00C12989"/>
    <w:rsid w:val="00C156F7"/>
    <w:rsid w:val="00C17146"/>
    <w:rsid w:val="00C20EAF"/>
    <w:rsid w:val="00C342D4"/>
    <w:rsid w:val="00C363F0"/>
    <w:rsid w:val="00C509DE"/>
    <w:rsid w:val="00C51C51"/>
    <w:rsid w:val="00C57222"/>
    <w:rsid w:val="00C64419"/>
    <w:rsid w:val="00C8576B"/>
    <w:rsid w:val="00C90614"/>
    <w:rsid w:val="00C92FE2"/>
    <w:rsid w:val="00CA60AF"/>
    <w:rsid w:val="00CA6618"/>
    <w:rsid w:val="00CB154C"/>
    <w:rsid w:val="00CC0ABA"/>
    <w:rsid w:val="00CC4073"/>
    <w:rsid w:val="00CC6EA7"/>
    <w:rsid w:val="00CC7970"/>
    <w:rsid w:val="00CD09C0"/>
    <w:rsid w:val="00CD136B"/>
    <w:rsid w:val="00CD634D"/>
    <w:rsid w:val="00CE5A52"/>
    <w:rsid w:val="00CF10D5"/>
    <w:rsid w:val="00D00D94"/>
    <w:rsid w:val="00D0264A"/>
    <w:rsid w:val="00D07D2E"/>
    <w:rsid w:val="00D11992"/>
    <w:rsid w:val="00D1374F"/>
    <w:rsid w:val="00D2159F"/>
    <w:rsid w:val="00D23F4E"/>
    <w:rsid w:val="00D2516D"/>
    <w:rsid w:val="00D45693"/>
    <w:rsid w:val="00D47E66"/>
    <w:rsid w:val="00D51545"/>
    <w:rsid w:val="00D6212F"/>
    <w:rsid w:val="00D63F6D"/>
    <w:rsid w:val="00D7279C"/>
    <w:rsid w:val="00D772C3"/>
    <w:rsid w:val="00D91DAC"/>
    <w:rsid w:val="00D92E11"/>
    <w:rsid w:val="00D9484B"/>
    <w:rsid w:val="00D94E83"/>
    <w:rsid w:val="00DA3579"/>
    <w:rsid w:val="00DA7146"/>
    <w:rsid w:val="00DB04EC"/>
    <w:rsid w:val="00DC5977"/>
    <w:rsid w:val="00DD0420"/>
    <w:rsid w:val="00DD6313"/>
    <w:rsid w:val="00DE7DD2"/>
    <w:rsid w:val="00E019C8"/>
    <w:rsid w:val="00E04F19"/>
    <w:rsid w:val="00E07599"/>
    <w:rsid w:val="00E218AE"/>
    <w:rsid w:val="00E23735"/>
    <w:rsid w:val="00E25DB6"/>
    <w:rsid w:val="00E26190"/>
    <w:rsid w:val="00E3025B"/>
    <w:rsid w:val="00E36866"/>
    <w:rsid w:val="00E3696C"/>
    <w:rsid w:val="00E40E26"/>
    <w:rsid w:val="00E4342E"/>
    <w:rsid w:val="00E4583C"/>
    <w:rsid w:val="00E47187"/>
    <w:rsid w:val="00E5434D"/>
    <w:rsid w:val="00E57BB7"/>
    <w:rsid w:val="00E63659"/>
    <w:rsid w:val="00E67F07"/>
    <w:rsid w:val="00E758D5"/>
    <w:rsid w:val="00E9329E"/>
    <w:rsid w:val="00E9499C"/>
    <w:rsid w:val="00EA35C6"/>
    <w:rsid w:val="00EA546E"/>
    <w:rsid w:val="00EA6297"/>
    <w:rsid w:val="00EA6830"/>
    <w:rsid w:val="00EC1175"/>
    <w:rsid w:val="00EC7D35"/>
    <w:rsid w:val="00ED2EC7"/>
    <w:rsid w:val="00ED5601"/>
    <w:rsid w:val="00ED7E7C"/>
    <w:rsid w:val="00EE385E"/>
    <w:rsid w:val="00EF54B6"/>
    <w:rsid w:val="00F001A7"/>
    <w:rsid w:val="00F01287"/>
    <w:rsid w:val="00F01EB7"/>
    <w:rsid w:val="00F032D2"/>
    <w:rsid w:val="00F0455F"/>
    <w:rsid w:val="00F048E7"/>
    <w:rsid w:val="00F1267F"/>
    <w:rsid w:val="00F16C8B"/>
    <w:rsid w:val="00F21821"/>
    <w:rsid w:val="00F41E97"/>
    <w:rsid w:val="00F4209C"/>
    <w:rsid w:val="00F439F8"/>
    <w:rsid w:val="00F45510"/>
    <w:rsid w:val="00F52DF6"/>
    <w:rsid w:val="00F55B2E"/>
    <w:rsid w:val="00F60218"/>
    <w:rsid w:val="00F613FC"/>
    <w:rsid w:val="00F6266B"/>
    <w:rsid w:val="00F63578"/>
    <w:rsid w:val="00F67DE1"/>
    <w:rsid w:val="00F72AB1"/>
    <w:rsid w:val="00F72ED7"/>
    <w:rsid w:val="00F81748"/>
    <w:rsid w:val="00F81F76"/>
    <w:rsid w:val="00F95322"/>
    <w:rsid w:val="00F96206"/>
    <w:rsid w:val="00F975DD"/>
    <w:rsid w:val="00FA4323"/>
    <w:rsid w:val="00FA4EC0"/>
    <w:rsid w:val="00FB0F45"/>
    <w:rsid w:val="00FB7080"/>
    <w:rsid w:val="00FC4EBC"/>
    <w:rsid w:val="00FD1C84"/>
    <w:rsid w:val="00FD500F"/>
    <w:rsid w:val="00FD6A1A"/>
    <w:rsid w:val="00FD77C0"/>
    <w:rsid w:val="00FD7FC7"/>
    <w:rsid w:val="00FE100C"/>
    <w:rsid w:val="00FE3445"/>
    <w:rsid w:val="00FE57A0"/>
    <w:rsid w:val="00FF4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235"/>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30235"/>
    <w:pPr>
      <w:widowControl w:val="0"/>
      <w:autoSpaceDE w:val="0"/>
      <w:autoSpaceDN w:val="0"/>
      <w:adjustRightInd w:val="0"/>
    </w:pPr>
    <w:rPr>
      <w:rFonts w:ascii="Arial" w:hAnsi="Arial" w:cs="Arial"/>
      <w:b/>
      <w:bCs/>
    </w:rPr>
  </w:style>
  <w:style w:type="paragraph" w:customStyle="1" w:styleId="ConsPlusNormal">
    <w:name w:val="ConsPlusNormal"/>
    <w:link w:val="ConsPlusNormal0"/>
    <w:rsid w:val="00B3023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30235"/>
    <w:rPr>
      <w:rFonts w:ascii="Arial" w:hAnsi="Arial"/>
      <w:sz w:val="20"/>
      <w:lang w:eastAsia="ru-RU"/>
    </w:rPr>
  </w:style>
  <w:style w:type="paragraph" w:styleId="a3">
    <w:name w:val="No Spacing"/>
    <w:uiPriority w:val="1"/>
    <w:qFormat/>
    <w:rsid w:val="00940FEE"/>
    <w:rPr>
      <w:rFonts w:cs="Times New Roman"/>
      <w:sz w:val="22"/>
      <w:szCs w:val="22"/>
    </w:rPr>
  </w:style>
  <w:style w:type="paragraph" w:styleId="a4">
    <w:name w:val="header"/>
    <w:basedOn w:val="a"/>
    <w:link w:val="a5"/>
    <w:uiPriority w:val="99"/>
    <w:unhideWhenUsed/>
    <w:rsid w:val="005039EC"/>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5039EC"/>
    <w:rPr>
      <w:rFonts w:ascii="Calibri" w:hAnsi="Calibri" w:cs="Times New Roman"/>
      <w:lang w:eastAsia="ru-RU"/>
    </w:rPr>
  </w:style>
  <w:style w:type="paragraph" w:styleId="a6">
    <w:name w:val="footer"/>
    <w:basedOn w:val="a"/>
    <w:link w:val="a7"/>
    <w:uiPriority w:val="99"/>
    <w:semiHidden/>
    <w:unhideWhenUsed/>
    <w:rsid w:val="005039E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5039EC"/>
    <w:rPr>
      <w:rFonts w:ascii="Calibri" w:hAnsi="Calibri" w:cs="Times New Roman"/>
      <w:lang w:eastAsia="ru-RU"/>
    </w:rPr>
  </w:style>
  <w:style w:type="character" w:styleId="a8">
    <w:name w:val="Hyperlink"/>
    <w:basedOn w:val="a0"/>
    <w:uiPriority w:val="99"/>
    <w:semiHidden/>
    <w:unhideWhenUsed/>
    <w:rsid w:val="0023539A"/>
    <w:rPr>
      <w:rFonts w:cs="Times New Roman"/>
      <w:color w:val="0000FF"/>
      <w:u w:val="single"/>
    </w:rPr>
  </w:style>
  <w:style w:type="paragraph" w:styleId="a9">
    <w:name w:val="List Paragraph"/>
    <w:basedOn w:val="a"/>
    <w:uiPriority w:val="34"/>
    <w:qFormat/>
    <w:rsid w:val="0023539A"/>
    <w:pPr>
      <w:ind w:left="720"/>
      <w:contextualSpacing/>
    </w:pPr>
    <w:rPr>
      <w:lang w:eastAsia="en-US"/>
    </w:rPr>
  </w:style>
  <w:style w:type="table" w:styleId="aa">
    <w:name w:val="Table Grid"/>
    <w:basedOn w:val="a1"/>
    <w:uiPriority w:val="59"/>
    <w:rsid w:val="00290CD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02080D"/>
    <w:rPr>
      <w:rFonts w:ascii="Times New Roman" w:hAnsi="Times New Roman"/>
      <w:sz w:val="24"/>
    </w:rPr>
  </w:style>
  <w:style w:type="paragraph" w:styleId="ab">
    <w:name w:val="Normal (Web)"/>
    <w:basedOn w:val="a"/>
    <w:uiPriority w:val="99"/>
    <w:unhideWhenUsed/>
    <w:rsid w:val="0002080D"/>
    <w:pPr>
      <w:spacing w:before="100" w:beforeAutospacing="1" w:after="119" w:line="240" w:lineRule="auto"/>
    </w:pPr>
    <w:rPr>
      <w:rFonts w:ascii="Times New Roman" w:hAnsi="Times New Roman"/>
      <w:sz w:val="24"/>
      <w:szCs w:val="24"/>
    </w:rPr>
  </w:style>
  <w:style w:type="character" w:customStyle="1" w:styleId="3">
    <w:name w:val="Основной текст (3)_"/>
    <w:link w:val="30"/>
    <w:locked/>
    <w:rsid w:val="0002080D"/>
    <w:rPr>
      <w:shd w:val="clear" w:color="auto" w:fill="FFFFFF"/>
    </w:rPr>
  </w:style>
  <w:style w:type="paragraph" w:customStyle="1" w:styleId="30">
    <w:name w:val="Основной текст (3)"/>
    <w:basedOn w:val="a"/>
    <w:link w:val="3"/>
    <w:rsid w:val="0002080D"/>
    <w:pPr>
      <w:widowControl w:val="0"/>
      <w:shd w:val="clear" w:color="auto" w:fill="FFFFFF"/>
      <w:spacing w:after="720" w:line="221" w:lineRule="exact"/>
    </w:pPr>
    <w:rPr>
      <w:lang w:eastAsia="en-US"/>
    </w:rPr>
  </w:style>
  <w:style w:type="character" w:customStyle="1" w:styleId="4">
    <w:name w:val="Основной текст (4)_"/>
    <w:link w:val="40"/>
    <w:locked/>
    <w:rsid w:val="0002080D"/>
    <w:rPr>
      <w:b/>
      <w:shd w:val="clear" w:color="auto" w:fill="FFFFFF"/>
    </w:rPr>
  </w:style>
  <w:style w:type="paragraph" w:customStyle="1" w:styleId="40">
    <w:name w:val="Основной текст (4)"/>
    <w:basedOn w:val="a"/>
    <w:link w:val="4"/>
    <w:rsid w:val="0002080D"/>
    <w:pPr>
      <w:widowControl w:val="0"/>
      <w:shd w:val="clear" w:color="auto" w:fill="FFFFFF"/>
      <w:spacing w:before="660" w:after="180" w:line="226" w:lineRule="exact"/>
      <w:jc w:val="center"/>
    </w:pPr>
    <w:rPr>
      <w:b/>
      <w:bCs/>
      <w:lang w:eastAsia="en-US"/>
    </w:rPr>
  </w:style>
  <w:style w:type="character" w:customStyle="1" w:styleId="2">
    <w:name w:val="Основной текст (2)_"/>
    <w:link w:val="20"/>
    <w:locked/>
    <w:rsid w:val="0002080D"/>
    <w:rPr>
      <w:sz w:val="28"/>
      <w:shd w:val="clear" w:color="auto" w:fill="FFFFFF"/>
    </w:rPr>
  </w:style>
  <w:style w:type="paragraph" w:customStyle="1" w:styleId="20">
    <w:name w:val="Основной текст (2)"/>
    <w:basedOn w:val="a"/>
    <w:link w:val="2"/>
    <w:rsid w:val="0002080D"/>
    <w:pPr>
      <w:widowControl w:val="0"/>
      <w:shd w:val="clear" w:color="auto" w:fill="FFFFFF"/>
      <w:spacing w:before="600" w:after="720" w:line="240" w:lineRule="atLeast"/>
      <w:jc w:val="both"/>
    </w:pPr>
    <w:rPr>
      <w:sz w:val="28"/>
      <w:szCs w:val="28"/>
      <w:lang w:eastAsia="en-US"/>
    </w:rPr>
  </w:style>
  <w:style w:type="character" w:customStyle="1" w:styleId="210pt">
    <w:name w:val="Основной текст (2) + 10 pt"/>
    <w:basedOn w:val="2"/>
    <w:rsid w:val="0002080D"/>
    <w:rPr>
      <w:rFonts w:cs="Times New Roman"/>
      <w:szCs w:val="28"/>
    </w:rPr>
  </w:style>
  <w:style w:type="character" w:customStyle="1" w:styleId="2CordiaUPC">
    <w:name w:val="Основной текст (2) + CordiaUPC"/>
    <w:aliases w:val="13 pt,Полужирный2"/>
    <w:rsid w:val="0002080D"/>
    <w:rPr>
      <w:rFonts w:ascii="CordiaUPC" w:hAnsi="CordiaUPC"/>
      <w:b/>
      <w:color w:val="000000"/>
      <w:spacing w:val="0"/>
      <w:w w:val="100"/>
      <w:position w:val="0"/>
      <w:sz w:val="26"/>
      <w:shd w:val="clear" w:color="auto" w:fill="FFFFFF"/>
      <w:lang w:val="ru-RU" w:eastAsia="ru-RU"/>
    </w:rPr>
  </w:style>
  <w:style w:type="character" w:customStyle="1" w:styleId="2CordiaUPC2">
    <w:name w:val="Основной текст (2) + CordiaUPC2"/>
    <w:aliases w:val="Полужирный1"/>
    <w:rsid w:val="0002080D"/>
    <w:rPr>
      <w:rFonts w:ascii="CordiaUPC" w:hAnsi="CordiaUPC"/>
      <w:b/>
      <w:color w:val="000000"/>
      <w:spacing w:val="0"/>
      <w:w w:val="100"/>
      <w:position w:val="0"/>
      <w:sz w:val="28"/>
      <w:shd w:val="clear" w:color="auto" w:fill="FFFFFF"/>
      <w:lang w:val="ru-RU" w:eastAsia="ru-RU"/>
    </w:rPr>
  </w:style>
  <w:style w:type="character" w:customStyle="1" w:styleId="2CordiaUPC1">
    <w:name w:val="Основной текст (2) + CordiaUPC1"/>
    <w:aliases w:val="16 pt"/>
    <w:rsid w:val="0002080D"/>
    <w:rPr>
      <w:rFonts w:ascii="CordiaUPC" w:hAnsi="CordiaUPC"/>
      <w:b/>
      <w:color w:val="000000"/>
      <w:spacing w:val="0"/>
      <w:w w:val="100"/>
      <w:position w:val="0"/>
      <w:sz w:val="32"/>
      <w:shd w:val="clear" w:color="auto" w:fill="FFFFFF"/>
      <w:lang w:val="ru-RU" w:eastAsia="ru-RU"/>
    </w:rPr>
  </w:style>
  <w:style w:type="paragraph" w:styleId="ac">
    <w:name w:val="Balloon Text"/>
    <w:basedOn w:val="a"/>
    <w:link w:val="ad"/>
    <w:uiPriority w:val="99"/>
    <w:semiHidden/>
    <w:unhideWhenUsed/>
    <w:rsid w:val="00377BE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377BE8"/>
    <w:rPr>
      <w:rFonts w:ascii="Tahoma" w:hAnsi="Tahoma" w:cs="Times New Roman"/>
      <w:sz w:val="16"/>
      <w:lang w:eastAsia="ru-RU"/>
    </w:rPr>
  </w:style>
  <w:style w:type="paragraph" w:customStyle="1" w:styleId="xl63">
    <w:name w:val="xl63"/>
    <w:basedOn w:val="a"/>
    <w:rsid w:val="004C3E37"/>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64">
    <w:name w:val="xl64"/>
    <w:basedOn w:val="a"/>
    <w:rsid w:val="004C3E37"/>
    <w:pPr>
      <w:pBdr>
        <w:right w:val="single" w:sz="8" w:space="0" w:color="auto"/>
      </w:pBdr>
      <w:shd w:val="clear" w:color="000000" w:fill="FFFFFF"/>
      <w:spacing w:before="100" w:beforeAutospacing="1" w:after="100" w:afterAutospacing="1" w:line="240" w:lineRule="auto"/>
      <w:jc w:val="both"/>
      <w:textAlignment w:val="top"/>
    </w:pPr>
    <w:rPr>
      <w:rFonts w:ascii="Times New Roman" w:hAnsi="Times New Roman"/>
      <w:sz w:val="24"/>
      <w:szCs w:val="24"/>
    </w:rPr>
  </w:style>
  <w:style w:type="paragraph" w:customStyle="1" w:styleId="xl65">
    <w:name w:val="xl65"/>
    <w:basedOn w:val="a"/>
    <w:rsid w:val="004C3E37"/>
    <w:pPr>
      <w:pBdr>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Times New Roman" w:hAnsi="Times New Roman"/>
      <w:sz w:val="24"/>
      <w:szCs w:val="24"/>
    </w:rPr>
  </w:style>
  <w:style w:type="paragraph" w:customStyle="1" w:styleId="xl66">
    <w:name w:val="xl66"/>
    <w:basedOn w:val="a"/>
    <w:rsid w:val="004C3E37"/>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67">
    <w:name w:val="xl67"/>
    <w:basedOn w:val="a"/>
    <w:rsid w:val="004C3E37"/>
    <w:pPr>
      <w:pBdr>
        <w:right w:val="single" w:sz="8"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68">
    <w:name w:val="xl68"/>
    <w:basedOn w:val="a"/>
    <w:rsid w:val="004C3E37"/>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69">
    <w:name w:val="xl69"/>
    <w:basedOn w:val="a"/>
    <w:rsid w:val="004C3E37"/>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0">
    <w:name w:val="xl70"/>
    <w:basedOn w:val="a"/>
    <w:rsid w:val="004C3E37"/>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71">
    <w:name w:val="xl71"/>
    <w:basedOn w:val="a"/>
    <w:rsid w:val="004C3E37"/>
    <w:pPr>
      <w:pBdr>
        <w:right w:val="single" w:sz="8"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
    <w:rsid w:val="004C3E3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both"/>
      <w:textAlignment w:val="top"/>
    </w:pPr>
    <w:rPr>
      <w:rFonts w:ascii="Times New Roman" w:hAnsi="Times New Roman"/>
      <w:sz w:val="24"/>
      <w:szCs w:val="24"/>
    </w:rPr>
  </w:style>
  <w:style w:type="paragraph" w:customStyle="1" w:styleId="xl73">
    <w:name w:val="xl73"/>
    <w:basedOn w:val="a"/>
    <w:rsid w:val="004C3E37"/>
    <w:pPr>
      <w:pBdr>
        <w:left w:val="single" w:sz="8" w:space="0" w:color="auto"/>
        <w:right w:val="single" w:sz="8" w:space="0" w:color="auto"/>
      </w:pBdr>
      <w:shd w:val="clear" w:color="000000" w:fill="FFFFFF"/>
      <w:spacing w:before="100" w:beforeAutospacing="1" w:after="100" w:afterAutospacing="1" w:line="240" w:lineRule="auto"/>
      <w:jc w:val="both"/>
      <w:textAlignment w:val="top"/>
    </w:pPr>
    <w:rPr>
      <w:rFonts w:ascii="Times New Roman" w:hAnsi="Times New Roman"/>
      <w:sz w:val="24"/>
      <w:szCs w:val="24"/>
    </w:rPr>
  </w:style>
  <w:style w:type="paragraph" w:customStyle="1" w:styleId="xl74">
    <w:name w:val="xl74"/>
    <w:basedOn w:val="a"/>
    <w:rsid w:val="004C3E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Times New Roman" w:hAnsi="Times New Roman"/>
      <w:sz w:val="24"/>
      <w:szCs w:val="24"/>
    </w:rPr>
  </w:style>
  <w:style w:type="paragraph" w:customStyle="1" w:styleId="xl75">
    <w:name w:val="xl75"/>
    <w:basedOn w:val="a"/>
    <w:rsid w:val="004C3E37"/>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6">
    <w:name w:val="xl76"/>
    <w:basedOn w:val="a"/>
    <w:rsid w:val="004C3E37"/>
    <w:pPr>
      <w:pBdr>
        <w:left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7">
    <w:name w:val="xl77"/>
    <w:basedOn w:val="a"/>
    <w:rsid w:val="004C3E37"/>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8">
    <w:name w:val="xl78"/>
    <w:basedOn w:val="a"/>
    <w:rsid w:val="004C3E37"/>
    <w:pPr>
      <w:pBdr>
        <w:top w:val="single" w:sz="8" w:space="0" w:color="auto"/>
        <w:left w:val="single" w:sz="8"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79">
    <w:name w:val="xl79"/>
    <w:basedOn w:val="a"/>
    <w:rsid w:val="004C3E37"/>
    <w:pPr>
      <w:pBdr>
        <w:left w:val="single" w:sz="8"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80">
    <w:name w:val="xl80"/>
    <w:basedOn w:val="a"/>
    <w:rsid w:val="004C3E37"/>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81">
    <w:name w:val="xl81"/>
    <w:basedOn w:val="a"/>
    <w:rsid w:val="004C3E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82">
    <w:name w:val="xl82"/>
    <w:basedOn w:val="a"/>
    <w:rsid w:val="004C3E3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83">
    <w:name w:val="xl83"/>
    <w:basedOn w:val="a"/>
    <w:rsid w:val="004C3E37"/>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84">
    <w:name w:val="xl84"/>
    <w:basedOn w:val="a"/>
    <w:rsid w:val="004C3E37"/>
    <w:pPr>
      <w:pBdr>
        <w:top w:val="single" w:sz="8" w:space="0" w:color="auto"/>
        <w:bottom w:val="single" w:sz="8"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85">
    <w:name w:val="xl85"/>
    <w:basedOn w:val="a"/>
    <w:rsid w:val="004C3E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40656988">
      <w:marLeft w:val="0"/>
      <w:marRight w:val="0"/>
      <w:marTop w:val="0"/>
      <w:marBottom w:val="0"/>
      <w:divBdr>
        <w:top w:val="none" w:sz="0" w:space="0" w:color="auto"/>
        <w:left w:val="none" w:sz="0" w:space="0" w:color="auto"/>
        <w:bottom w:val="none" w:sz="0" w:space="0" w:color="auto"/>
        <w:right w:val="none" w:sz="0" w:space="0" w:color="auto"/>
      </w:divBdr>
    </w:div>
    <w:div w:id="840656989">
      <w:marLeft w:val="0"/>
      <w:marRight w:val="0"/>
      <w:marTop w:val="0"/>
      <w:marBottom w:val="0"/>
      <w:divBdr>
        <w:top w:val="none" w:sz="0" w:space="0" w:color="auto"/>
        <w:left w:val="none" w:sz="0" w:space="0" w:color="auto"/>
        <w:bottom w:val="none" w:sz="0" w:space="0" w:color="auto"/>
        <w:right w:val="none" w:sz="0" w:space="0" w:color="auto"/>
      </w:divBdr>
    </w:div>
    <w:div w:id="840656990">
      <w:marLeft w:val="0"/>
      <w:marRight w:val="0"/>
      <w:marTop w:val="0"/>
      <w:marBottom w:val="0"/>
      <w:divBdr>
        <w:top w:val="none" w:sz="0" w:space="0" w:color="auto"/>
        <w:left w:val="none" w:sz="0" w:space="0" w:color="auto"/>
        <w:bottom w:val="none" w:sz="0" w:space="0" w:color="auto"/>
        <w:right w:val="none" w:sz="0" w:space="0" w:color="auto"/>
      </w:divBdr>
    </w:div>
    <w:div w:id="840656991">
      <w:marLeft w:val="0"/>
      <w:marRight w:val="0"/>
      <w:marTop w:val="0"/>
      <w:marBottom w:val="0"/>
      <w:divBdr>
        <w:top w:val="none" w:sz="0" w:space="0" w:color="auto"/>
        <w:left w:val="none" w:sz="0" w:space="0" w:color="auto"/>
        <w:bottom w:val="none" w:sz="0" w:space="0" w:color="auto"/>
        <w:right w:val="none" w:sz="0" w:space="0" w:color="auto"/>
      </w:divBdr>
    </w:div>
    <w:div w:id="840656992">
      <w:marLeft w:val="0"/>
      <w:marRight w:val="0"/>
      <w:marTop w:val="0"/>
      <w:marBottom w:val="0"/>
      <w:divBdr>
        <w:top w:val="none" w:sz="0" w:space="0" w:color="auto"/>
        <w:left w:val="none" w:sz="0" w:space="0" w:color="auto"/>
        <w:bottom w:val="none" w:sz="0" w:space="0" w:color="auto"/>
        <w:right w:val="none" w:sz="0" w:space="0" w:color="auto"/>
      </w:divBdr>
    </w:div>
    <w:div w:id="840656993">
      <w:marLeft w:val="0"/>
      <w:marRight w:val="0"/>
      <w:marTop w:val="0"/>
      <w:marBottom w:val="0"/>
      <w:divBdr>
        <w:top w:val="none" w:sz="0" w:space="0" w:color="auto"/>
        <w:left w:val="none" w:sz="0" w:space="0" w:color="auto"/>
        <w:bottom w:val="none" w:sz="0" w:space="0" w:color="auto"/>
        <w:right w:val="none" w:sz="0" w:space="0" w:color="auto"/>
      </w:divBdr>
    </w:div>
    <w:div w:id="840656994">
      <w:marLeft w:val="0"/>
      <w:marRight w:val="0"/>
      <w:marTop w:val="0"/>
      <w:marBottom w:val="0"/>
      <w:divBdr>
        <w:top w:val="none" w:sz="0" w:space="0" w:color="auto"/>
        <w:left w:val="none" w:sz="0" w:space="0" w:color="auto"/>
        <w:bottom w:val="none" w:sz="0" w:space="0" w:color="auto"/>
        <w:right w:val="none" w:sz="0" w:space="0" w:color="auto"/>
      </w:divBdr>
    </w:div>
    <w:div w:id="840656995">
      <w:marLeft w:val="0"/>
      <w:marRight w:val="0"/>
      <w:marTop w:val="0"/>
      <w:marBottom w:val="0"/>
      <w:divBdr>
        <w:top w:val="none" w:sz="0" w:space="0" w:color="auto"/>
        <w:left w:val="none" w:sz="0" w:space="0" w:color="auto"/>
        <w:bottom w:val="none" w:sz="0" w:space="0" w:color="auto"/>
        <w:right w:val="none" w:sz="0" w:space="0" w:color="auto"/>
      </w:divBdr>
    </w:div>
    <w:div w:id="840656996">
      <w:marLeft w:val="0"/>
      <w:marRight w:val="0"/>
      <w:marTop w:val="0"/>
      <w:marBottom w:val="0"/>
      <w:divBdr>
        <w:top w:val="none" w:sz="0" w:space="0" w:color="auto"/>
        <w:left w:val="none" w:sz="0" w:space="0" w:color="auto"/>
        <w:bottom w:val="none" w:sz="0" w:space="0" w:color="auto"/>
        <w:right w:val="none" w:sz="0" w:space="0" w:color="auto"/>
      </w:divBdr>
    </w:div>
    <w:div w:id="840656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5B5CE18388722C08298E3EC66DD5CF2A60AA1602157407A42BBCDB87C3A6FE6C76850767DBCD29940822012DA2091B460517C6856BB29FC56B670BfDJ" TargetMode="External"/><Relationship Id="rId13" Type="http://schemas.openxmlformats.org/officeDocument/2006/relationships/hyperlink" Target="consultantplus://offline/ref=99736E0F360A8B596BCF58652BC7877F9110EF20D8F9753D9E2E6D81D4E2DE4D2E57D47B74EBCC1D33F7F5N3l6I" TargetMode="External"/><Relationship Id="rId18" Type="http://schemas.openxmlformats.org/officeDocument/2006/relationships/hyperlink" Target="consultantplus://offline/ref=99736E0F360A8B596BCF58652BC7877F9110EF20D8F9753D9E2E6D81D4E2DE4D2E57D47B74EBCC1D33F7F5N3l6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99736E0F360A8B596BCF58652BC7877F9110EF20D8F9753D9E2E6D81D4E2DE4D2E57D47B74EBCC1D33F7F5N3l6I" TargetMode="External"/><Relationship Id="rId17" Type="http://schemas.openxmlformats.org/officeDocument/2006/relationships/hyperlink" Target="consultantplus://offline/ref=99736E0F360A8B596BCF58652BC7877F9110EF20D8F9753D9E2E6D81D4E2DE4D2E57D47B74EBCC1D33F7F5N3l6I" TargetMode="External"/><Relationship Id="rId25" Type="http://schemas.openxmlformats.org/officeDocument/2006/relationships/hyperlink" Target="consultantplus://offline/ref=1F5253885AA62CA7991A43FDF7F5AC28634C3ACB9DBB420B2D50FF5BE0BD0A0055A62AC74EE157317F082Ex9OFI" TargetMode="External"/><Relationship Id="rId2" Type="http://schemas.openxmlformats.org/officeDocument/2006/relationships/numbering" Target="numbering.xml"/><Relationship Id="rId16" Type="http://schemas.openxmlformats.org/officeDocument/2006/relationships/hyperlink" Target="consultantplus://offline/ref=99736E0F360A8B596BCF58652BC7877F9110EF20D8F9753D9E2E6D81D4E2DE4D2E57D47B74EBCC1D33F7F5N3l6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736E0F360A8B596BCF58652BC7877F9110EF20D8F9753D9E2E6D81D4E2DE4D2E57D47B74EBCC1E3BF4F0N3l6I" TargetMode="External"/><Relationship Id="rId24" Type="http://schemas.openxmlformats.org/officeDocument/2006/relationships/hyperlink" Target="consultantplus://offline/ref=1F5253885AA62CA7991A43FDF7F5AC28634C3ACB9DBB420B2D50FF5BE0BD0A0055A62AC74EE157317F082Ex9OFI" TargetMode="External"/><Relationship Id="rId5" Type="http://schemas.openxmlformats.org/officeDocument/2006/relationships/webSettings" Target="webSettings.xml"/><Relationship Id="rId15" Type="http://schemas.openxmlformats.org/officeDocument/2006/relationships/hyperlink" Target="consultantplus://offline/ref=99736E0F360A8B596BCF58652BC7877F9110EF20D8F9753D9E2E6D81D4E2DE4D2E57D47B74EBCC1D33F7F5N3l6I" TargetMode="External"/><Relationship Id="rId23" Type="http://schemas.openxmlformats.org/officeDocument/2006/relationships/hyperlink" Target="consultantplus://offline/ref=1F5253885AA62CA7991A43FDF7F5AC28634C3ACB9DBB420B2D50FF5BE0BD0A0055A62AC74EE157317F082Ex9OFI" TargetMode="External"/><Relationship Id="rId10" Type="http://schemas.openxmlformats.org/officeDocument/2006/relationships/hyperlink" Target="consultantplus://offline/ref=4C74B0F19C53FEEF2A13A4FA84CAB7B137BFAD6D171BCBE8A2D46B5CD3150E04A9058B2160F5ED50BB04B342xCK" TargetMode="External"/><Relationship Id="rId19" Type="http://schemas.openxmlformats.org/officeDocument/2006/relationships/hyperlink" Target="consultantplus://offline/ref=9E77B6B6493239759E03DA09773E04881CDCC71F923870C8705306FE553A70730F7372F21207C3BD71BB12z3C2J" TargetMode="External"/><Relationship Id="rId4" Type="http://schemas.openxmlformats.org/officeDocument/2006/relationships/settings" Target="settings.xml"/><Relationship Id="rId9" Type="http://schemas.openxmlformats.org/officeDocument/2006/relationships/hyperlink" Target="consultantplus://offline/ref=1C5B5CE18388722C08298E3EC66DD5CF2A60AA1602157A05A52BBCDB87C3A6FE6C76850767DBCD29940823082DA2091B460517C6856BB29FC56B670BfDJ" TargetMode="External"/><Relationship Id="rId14" Type="http://schemas.openxmlformats.org/officeDocument/2006/relationships/hyperlink" Target="consultantplus://offline/ref=99736E0F360A8B596BCF58652BC7877F9110EF20D8F9753D9E2E6D81D4E2DE4D2E57D47B74EBCC1D33F7F5N3l6I" TargetMode="External"/><Relationship Id="rId22" Type="http://schemas.openxmlformats.org/officeDocument/2006/relationships/hyperlink" Target="consultantplus://offline/ref=1F5253885AA62CA7991A43FDF7F5AC28634C3ACB9DBB420B2D50FF5BE0BD0A0055A62AC74EE157317F082Ex9OF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08544-E180-4DEE-B88D-70CF48F8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34</Pages>
  <Words>7745</Words>
  <Characters>49015</Characters>
  <Application>Microsoft Office Word</Application>
  <DocSecurity>0</DocSecurity>
  <Lines>408</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2020-06-01T03:20:00Z</cp:lastPrinted>
  <dcterms:created xsi:type="dcterms:W3CDTF">2020-05-27T10:53:00Z</dcterms:created>
  <dcterms:modified xsi:type="dcterms:W3CDTF">2020-06-01T04:16:00Z</dcterms:modified>
</cp:coreProperties>
</file>