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4F" w:rsidRPr="007D455F" w:rsidRDefault="00B60F4F" w:rsidP="007D45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5F">
        <w:rPr>
          <w:rFonts w:ascii="Times New Roman" w:hAnsi="Times New Roman" w:cs="Times New Roman"/>
          <w:b/>
          <w:sz w:val="28"/>
          <w:szCs w:val="28"/>
        </w:rPr>
        <w:t>Профессиональное развитие педагогических работников как ресурс повышения качества образования в Республике Алтай</w:t>
      </w:r>
    </w:p>
    <w:p w:rsidR="00B60F4F" w:rsidRPr="007D455F" w:rsidRDefault="00B60F4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3E" w:rsidRPr="007D455F" w:rsidRDefault="00B60F4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A614E" w:rsidRPr="007D455F">
        <w:rPr>
          <w:rFonts w:ascii="Times New Roman" w:hAnsi="Times New Roman" w:cs="Times New Roman"/>
          <w:sz w:val="28"/>
          <w:szCs w:val="28"/>
        </w:rPr>
        <w:t>является</w:t>
      </w:r>
      <w:r w:rsidRPr="007D455F">
        <w:rPr>
          <w:rFonts w:ascii="Times New Roman" w:hAnsi="Times New Roman" w:cs="Times New Roman"/>
          <w:sz w:val="28"/>
          <w:szCs w:val="28"/>
        </w:rPr>
        <w:t xml:space="preserve"> главным ресурсом развития  государства. Именно нашей отраслью создаются </w:t>
      </w:r>
      <w:proofErr w:type="gramStart"/>
      <w:r w:rsidRPr="007D455F">
        <w:rPr>
          <w:rFonts w:ascii="Times New Roman" w:hAnsi="Times New Roman" w:cs="Times New Roman"/>
          <w:sz w:val="28"/>
          <w:szCs w:val="28"/>
        </w:rPr>
        <w:t>завтрашние</w:t>
      </w:r>
      <w:proofErr w:type="gramEnd"/>
      <w:r w:rsidRPr="007D455F">
        <w:rPr>
          <w:rFonts w:ascii="Times New Roman" w:hAnsi="Times New Roman" w:cs="Times New Roman"/>
          <w:sz w:val="28"/>
          <w:szCs w:val="28"/>
        </w:rPr>
        <w:t xml:space="preserve">  экономика, социум и культура России. </w:t>
      </w:r>
    </w:p>
    <w:p w:rsidR="009A1672" w:rsidRPr="007D455F" w:rsidRDefault="00C95FB9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«Равные образовательные возможности – мощный ресурс для развития страны и обеспечения социальной справедливости» – подчеркнул Президент Российской Федерации Владимир Владимирович Путин в Послании  Федеральному собранию.</w:t>
      </w:r>
    </w:p>
    <w:p w:rsidR="009A1672" w:rsidRPr="007D455F" w:rsidRDefault="00B60F4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Ожидаемый от педагогов продукт – «качество образования».  Проанализируем  каждую из его составляющих: условия, </w:t>
      </w:r>
      <w:r w:rsidR="00DF6FBF" w:rsidRPr="007D455F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7D455F">
        <w:rPr>
          <w:rFonts w:ascii="Times New Roman" w:hAnsi="Times New Roman" w:cs="Times New Roman"/>
          <w:sz w:val="28"/>
          <w:szCs w:val="28"/>
        </w:rPr>
        <w:t>кадры, образовательный процесс</w:t>
      </w:r>
      <w:r w:rsidR="00DF6FBF" w:rsidRPr="007D455F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Pr="007D4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23E" w:rsidRPr="007D455F" w:rsidRDefault="00B60F4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Благодаря  всем этапам  модернизации системы образования в развитии сети,  оснащении  учреждений  дошкольного, общего и среднего профессионального образования нам удалось  совершить значительный </w:t>
      </w:r>
      <w:r w:rsidR="00DF6FBF" w:rsidRPr="007D455F">
        <w:rPr>
          <w:rFonts w:ascii="Times New Roman" w:hAnsi="Times New Roman" w:cs="Times New Roman"/>
          <w:sz w:val="28"/>
          <w:szCs w:val="28"/>
        </w:rPr>
        <w:t>прорыв</w:t>
      </w:r>
      <w:r w:rsidRPr="007D455F">
        <w:rPr>
          <w:rFonts w:ascii="Times New Roman" w:hAnsi="Times New Roman" w:cs="Times New Roman"/>
          <w:sz w:val="28"/>
          <w:szCs w:val="28"/>
        </w:rPr>
        <w:t>.</w:t>
      </w:r>
      <w:r w:rsidR="009A1672" w:rsidRPr="007D45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223E" w:rsidRPr="007D455F" w:rsidRDefault="00B60F4F" w:rsidP="007D455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Объем средств, поступивших в </w:t>
      </w:r>
      <w:r w:rsidR="009A1672" w:rsidRPr="007D455F">
        <w:rPr>
          <w:rFonts w:ascii="Times New Roman" w:hAnsi="Times New Roman" w:cs="Times New Roman"/>
          <w:sz w:val="28"/>
          <w:szCs w:val="28"/>
        </w:rPr>
        <w:t xml:space="preserve">этом году в </w:t>
      </w:r>
      <w:r w:rsidRPr="007D455F">
        <w:rPr>
          <w:rFonts w:ascii="Times New Roman" w:hAnsi="Times New Roman" w:cs="Times New Roman"/>
          <w:sz w:val="28"/>
          <w:szCs w:val="28"/>
        </w:rPr>
        <w:t>отрасль из  республиканского</w:t>
      </w:r>
      <w:r w:rsidR="0056223E" w:rsidRPr="007D455F">
        <w:rPr>
          <w:rFonts w:ascii="Times New Roman" w:hAnsi="Times New Roman" w:cs="Times New Roman"/>
          <w:sz w:val="28"/>
          <w:szCs w:val="28"/>
        </w:rPr>
        <w:t xml:space="preserve"> и</w:t>
      </w:r>
      <w:r w:rsidRPr="007D455F">
        <w:rPr>
          <w:rFonts w:ascii="Times New Roman" w:hAnsi="Times New Roman" w:cs="Times New Roman"/>
          <w:sz w:val="28"/>
          <w:szCs w:val="28"/>
        </w:rPr>
        <w:t xml:space="preserve"> муниципального бюджетов, превысил</w:t>
      </w:r>
      <w:r w:rsidR="0056223E" w:rsidRPr="007D455F">
        <w:rPr>
          <w:rFonts w:ascii="Times New Roman" w:hAnsi="Times New Roman" w:cs="Times New Roman"/>
          <w:sz w:val="28"/>
          <w:szCs w:val="28"/>
        </w:rPr>
        <w:t xml:space="preserve"> более 3 миллиардов</w:t>
      </w:r>
      <w:r w:rsidR="00DE62F2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56223E" w:rsidRPr="007D455F">
        <w:rPr>
          <w:rFonts w:ascii="Times New Roman" w:hAnsi="Times New Roman" w:cs="Times New Roman"/>
          <w:sz w:val="28"/>
          <w:szCs w:val="28"/>
        </w:rPr>
        <w:t>рублей, что говорит о стабильности развития системы образования в регионе.</w:t>
      </w:r>
      <w:r w:rsidR="0056223E" w:rsidRPr="007D4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5776" w:rsidRPr="007D455F" w:rsidRDefault="00B60F4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Оценить масштабность произошедших в </w:t>
      </w:r>
      <w:r w:rsidR="00C95FB9" w:rsidRPr="007D455F">
        <w:rPr>
          <w:rFonts w:ascii="Times New Roman" w:hAnsi="Times New Roman" w:cs="Times New Roman"/>
          <w:sz w:val="28"/>
          <w:szCs w:val="28"/>
        </w:rPr>
        <w:t>региональном образовании</w:t>
      </w:r>
      <w:r w:rsidRPr="007D455F">
        <w:rPr>
          <w:rFonts w:ascii="Times New Roman" w:hAnsi="Times New Roman" w:cs="Times New Roman"/>
          <w:sz w:val="28"/>
          <w:szCs w:val="28"/>
        </w:rPr>
        <w:t xml:space="preserve"> позитивных изменений можно, сравнив, что было в наших  детских  садах, школах, </w:t>
      </w:r>
      <w:r w:rsidR="004B319D" w:rsidRPr="007D455F">
        <w:rPr>
          <w:rFonts w:ascii="Times New Roman" w:hAnsi="Times New Roman" w:cs="Times New Roman"/>
          <w:sz w:val="28"/>
          <w:szCs w:val="28"/>
        </w:rPr>
        <w:t>колледжах</w:t>
      </w:r>
      <w:r w:rsidRPr="007D455F">
        <w:rPr>
          <w:rFonts w:ascii="Times New Roman" w:hAnsi="Times New Roman" w:cs="Times New Roman"/>
          <w:sz w:val="28"/>
          <w:szCs w:val="28"/>
        </w:rPr>
        <w:t xml:space="preserve"> еще несколько лет назад,  и что мы имеем сегодня. О том,  как изменился их облик,  </w:t>
      </w:r>
      <w:r w:rsidR="0081756B" w:rsidRPr="007D455F">
        <w:rPr>
          <w:rFonts w:ascii="Times New Roman" w:hAnsi="Times New Roman" w:cs="Times New Roman"/>
          <w:sz w:val="28"/>
          <w:szCs w:val="28"/>
        </w:rPr>
        <w:t>убедительно</w:t>
      </w:r>
      <w:r w:rsidRPr="007D455F">
        <w:rPr>
          <w:rFonts w:ascii="Times New Roman" w:hAnsi="Times New Roman" w:cs="Times New Roman"/>
          <w:sz w:val="28"/>
          <w:szCs w:val="28"/>
        </w:rPr>
        <w:t xml:space="preserve">  говорят фотографии, представленные на слайде, а также следующие факты:  повысилась доступность дошкольного образования</w:t>
      </w:r>
      <w:r w:rsidR="00AA614E" w:rsidRPr="007D455F">
        <w:rPr>
          <w:rFonts w:ascii="Times New Roman" w:hAnsi="Times New Roman" w:cs="Times New Roman"/>
          <w:sz w:val="28"/>
          <w:szCs w:val="28"/>
        </w:rPr>
        <w:t xml:space="preserve"> через использование вариативных форм и строительство новых детских садов</w:t>
      </w:r>
      <w:r w:rsidR="0081756B" w:rsidRPr="007D455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="0081756B" w:rsidRPr="007D455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1756B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DF6FBF" w:rsidRPr="007D455F">
        <w:rPr>
          <w:rFonts w:ascii="Times New Roman" w:hAnsi="Times New Roman" w:cs="Times New Roman"/>
          <w:sz w:val="28"/>
          <w:szCs w:val="28"/>
        </w:rPr>
        <w:t>3 года</w:t>
      </w:r>
      <w:r w:rsidR="0081756B" w:rsidRPr="007D455F">
        <w:rPr>
          <w:rFonts w:ascii="Times New Roman" w:hAnsi="Times New Roman" w:cs="Times New Roman"/>
          <w:sz w:val="28"/>
          <w:szCs w:val="28"/>
        </w:rPr>
        <w:t xml:space="preserve"> в республике построено </w:t>
      </w:r>
      <w:r w:rsidR="00DF6FBF" w:rsidRPr="007D455F">
        <w:rPr>
          <w:rFonts w:ascii="Times New Roman" w:hAnsi="Times New Roman" w:cs="Times New Roman"/>
          <w:sz w:val="28"/>
          <w:szCs w:val="28"/>
        </w:rPr>
        <w:t>9</w:t>
      </w:r>
      <w:r w:rsidR="0081756B" w:rsidRPr="007D455F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2C4EEC" w:rsidRPr="007D455F">
        <w:rPr>
          <w:rFonts w:ascii="Times New Roman" w:hAnsi="Times New Roman" w:cs="Times New Roman"/>
          <w:sz w:val="28"/>
          <w:szCs w:val="28"/>
        </w:rPr>
        <w:t>.</w:t>
      </w:r>
      <w:r w:rsidR="0081756B" w:rsidRPr="007D455F">
        <w:rPr>
          <w:rFonts w:ascii="Times New Roman" w:hAnsi="Times New Roman" w:cs="Times New Roman"/>
          <w:sz w:val="28"/>
          <w:szCs w:val="28"/>
        </w:rPr>
        <w:t xml:space="preserve"> В</w:t>
      </w:r>
      <w:r w:rsidR="00AA614E" w:rsidRPr="007D455F">
        <w:rPr>
          <w:rFonts w:ascii="Times New Roman" w:hAnsi="Times New Roman" w:cs="Times New Roman"/>
          <w:sz w:val="28"/>
          <w:szCs w:val="28"/>
        </w:rPr>
        <w:t xml:space="preserve">переди  задача  </w:t>
      </w:r>
      <w:r w:rsidR="0081756B" w:rsidRPr="007D455F">
        <w:rPr>
          <w:rFonts w:ascii="Times New Roman" w:hAnsi="Times New Roman" w:cs="Times New Roman"/>
          <w:sz w:val="28"/>
          <w:szCs w:val="28"/>
        </w:rPr>
        <w:t xml:space="preserve">– </w:t>
      </w:r>
      <w:r w:rsidR="00AA614E" w:rsidRPr="007D455F">
        <w:rPr>
          <w:rFonts w:ascii="Times New Roman" w:hAnsi="Times New Roman" w:cs="Times New Roman"/>
          <w:sz w:val="28"/>
          <w:szCs w:val="28"/>
        </w:rPr>
        <w:t>вовлечени</w:t>
      </w:r>
      <w:r w:rsidR="0081756B" w:rsidRPr="007D455F">
        <w:rPr>
          <w:rFonts w:ascii="Times New Roman" w:hAnsi="Times New Roman" w:cs="Times New Roman"/>
          <w:sz w:val="28"/>
          <w:szCs w:val="28"/>
        </w:rPr>
        <w:t>е</w:t>
      </w:r>
      <w:r w:rsidR="00AA614E" w:rsidRPr="007D455F">
        <w:rPr>
          <w:rFonts w:ascii="Times New Roman" w:hAnsi="Times New Roman" w:cs="Times New Roman"/>
          <w:sz w:val="28"/>
          <w:szCs w:val="28"/>
        </w:rPr>
        <w:t xml:space="preserve"> в дошкольное образование детей до 3 лет.</w:t>
      </w:r>
    </w:p>
    <w:p w:rsidR="00965776" w:rsidRPr="007D455F" w:rsidRDefault="00DF6FB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В школах у</w:t>
      </w:r>
      <w:r w:rsidR="00B60F4F" w:rsidRPr="007D455F">
        <w:rPr>
          <w:rFonts w:ascii="Times New Roman" w:hAnsi="Times New Roman" w:cs="Times New Roman"/>
          <w:sz w:val="28"/>
          <w:szCs w:val="28"/>
        </w:rPr>
        <w:t>величилась оснащенность современным компьютерным, учебно-лабораторным оборудованием, решена проблема с учебниками, горяч</w:t>
      </w:r>
      <w:r w:rsidR="00965776" w:rsidRPr="007D455F">
        <w:rPr>
          <w:rFonts w:ascii="Times New Roman" w:hAnsi="Times New Roman" w:cs="Times New Roman"/>
          <w:sz w:val="28"/>
          <w:szCs w:val="28"/>
        </w:rPr>
        <w:t>им питанием.</w:t>
      </w:r>
    </w:p>
    <w:p w:rsidR="00965776" w:rsidRPr="007D455F" w:rsidRDefault="00965776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У</w:t>
      </w:r>
      <w:r w:rsidR="00B60F4F" w:rsidRPr="007D455F">
        <w:rPr>
          <w:rFonts w:ascii="Times New Roman" w:hAnsi="Times New Roman" w:cs="Times New Roman"/>
          <w:sz w:val="28"/>
          <w:szCs w:val="28"/>
        </w:rPr>
        <w:t>лучшились условия для занятий спортом</w:t>
      </w:r>
      <w:r w:rsidRPr="007D455F">
        <w:rPr>
          <w:rFonts w:ascii="Times New Roman" w:hAnsi="Times New Roman" w:cs="Times New Roman"/>
          <w:sz w:val="28"/>
          <w:szCs w:val="28"/>
        </w:rPr>
        <w:t>, что позволило увеличить долю школьников</w:t>
      </w:r>
      <w:r w:rsidR="0015113A" w:rsidRPr="007D455F">
        <w:rPr>
          <w:rFonts w:ascii="Times New Roman" w:hAnsi="Times New Roman" w:cs="Times New Roman"/>
          <w:sz w:val="28"/>
          <w:szCs w:val="28"/>
        </w:rPr>
        <w:t>,</w:t>
      </w:r>
      <w:r w:rsidRPr="007D455F">
        <w:rPr>
          <w:rFonts w:ascii="Times New Roman" w:hAnsi="Times New Roman" w:cs="Times New Roman"/>
          <w:sz w:val="28"/>
          <w:szCs w:val="28"/>
        </w:rPr>
        <w:t xml:space="preserve"> занимающихся физической культурой и спортом</w:t>
      </w:r>
      <w:r w:rsidR="0015113A" w:rsidRPr="007D455F">
        <w:rPr>
          <w:rFonts w:ascii="Times New Roman" w:hAnsi="Times New Roman" w:cs="Times New Roman"/>
          <w:sz w:val="28"/>
          <w:szCs w:val="28"/>
        </w:rPr>
        <w:t>,</w:t>
      </w:r>
      <w:r w:rsidRPr="007D455F">
        <w:rPr>
          <w:rFonts w:ascii="Times New Roman" w:hAnsi="Times New Roman" w:cs="Times New Roman"/>
          <w:sz w:val="28"/>
          <w:szCs w:val="28"/>
        </w:rPr>
        <w:t xml:space="preserve"> до </w:t>
      </w:r>
      <w:r w:rsidR="0015113A" w:rsidRPr="007D455F">
        <w:rPr>
          <w:rFonts w:ascii="Times New Roman" w:hAnsi="Times New Roman" w:cs="Times New Roman"/>
          <w:sz w:val="28"/>
          <w:szCs w:val="28"/>
        </w:rPr>
        <w:t xml:space="preserve"> 53 </w:t>
      </w:r>
      <w:r w:rsidRPr="007D455F">
        <w:rPr>
          <w:rFonts w:ascii="Times New Roman" w:hAnsi="Times New Roman" w:cs="Times New Roman"/>
          <w:sz w:val="28"/>
          <w:szCs w:val="28"/>
        </w:rPr>
        <w:t>%.</w:t>
      </w:r>
    </w:p>
    <w:p w:rsidR="007B0FDE" w:rsidRPr="007D455F" w:rsidRDefault="00DF6FB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lastRenderedPageBreak/>
        <w:t>Меняется облик учреждени</w:t>
      </w:r>
      <w:r w:rsidR="007B0FDE" w:rsidRPr="007D455F">
        <w:rPr>
          <w:rFonts w:ascii="Times New Roman" w:hAnsi="Times New Roman" w:cs="Times New Roman"/>
          <w:sz w:val="28"/>
          <w:szCs w:val="28"/>
        </w:rPr>
        <w:t>й профессионального образования</w:t>
      </w:r>
      <w:r w:rsidR="00965776" w:rsidRPr="007D45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5776" w:rsidRPr="007D455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65776" w:rsidRPr="007D455F">
        <w:rPr>
          <w:rFonts w:ascii="Times New Roman" w:hAnsi="Times New Roman" w:cs="Times New Roman"/>
          <w:sz w:val="28"/>
          <w:szCs w:val="28"/>
        </w:rPr>
        <w:t xml:space="preserve">  несомненно скажется </w:t>
      </w:r>
      <w:r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7B0FDE" w:rsidRPr="007D455F">
        <w:rPr>
          <w:rFonts w:ascii="Times New Roman" w:hAnsi="Times New Roman" w:cs="Times New Roman"/>
          <w:sz w:val="28"/>
          <w:szCs w:val="28"/>
        </w:rPr>
        <w:t>на качественной подготовке будущих специалистов для различных отраслей экономики нашего региона.</w:t>
      </w:r>
    </w:p>
    <w:p w:rsidR="003F3687" w:rsidRPr="007D455F" w:rsidRDefault="00DF6FB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В соответствии с майскими Указами Президента Российской Федерации зарплата </w:t>
      </w:r>
      <w:proofErr w:type="spellStart"/>
      <w:r w:rsidRPr="007D455F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7D455F">
        <w:rPr>
          <w:rFonts w:ascii="Times New Roman" w:hAnsi="Times New Roman" w:cs="Times New Roman"/>
          <w:sz w:val="28"/>
          <w:szCs w:val="28"/>
        </w:rPr>
        <w:t xml:space="preserve">   сохраняется на уровне</w:t>
      </w:r>
      <w:r w:rsidR="00B60F4F" w:rsidRPr="007D455F">
        <w:rPr>
          <w:rFonts w:ascii="Times New Roman" w:hAnsi="Times New Roman" w:cs="Times New Roman"/>
          <w:sz w:val="28"/>
          <w:szCs w:val="28"/>
        </w:rPr>
        <w:t xml:space="preserve"> средней по </w:t>
      </w:r>
      <w:r w:rsidR="0081756B" w:rsidRPr="007D455F">
        <w:rPr>
          <w:rFonts w:ascii="Times New Roman" w:hAnsi="Times New Roman" w:cs="Times New Roman"/>
          <w:sz w:val="28"/>
          <w:szCs w:val="28"/>
        </w:rPr>
        <w:t>экономике в регионе</w:t>
      </w:r>
      <w:r w:rsidR="00B60F4F" w:rsidRPr="007D455F">
        <w:rPr>
          <w:rFonts w:ascii="Times New Roman" w:hAnsi="Times New Roman" w:cs="Times New Roman"/>
          <w:i/>
          <w:sz w:val="28"/>
          <w:szCs w:val="28"/>
        </w:rPr>
        <w:t>.</w:t>
      </w:r>
      <w:r w:rsidR="009A1672" w:rsidRPr="007D45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F3687" w:rsidRPr="007D455F">
        <w:rPr>
          <w:rFonts w:ascii="Times New Roman" w:hAnsi="Times New Roman" w:cs="Times New Roman"/>
          <w:sz w:val="28"/>
          <w:szCs w:val="28"/>
        </w:rPr>
        <w:t xml:space="preserve"> Спасибо, Александр Васильевич,  за то, что вопросы заработной платы педагогов остаются в центре Вашего внимания! </w:t>
      </w:r>
    </w:p>
    <w:p w:rsidR="009A1672" w:rsidRPr="007D455F" w:rsidRDefault="004B319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Государство вправе предъявлять высокие требования с учётом того, что наша  отрасль находи</w:t>
      </w:r>
      <w:r w:rsidR="003F3687" w:rsidRPr="007D455F">
        <w:rPr>
          <w:rFonts w:ascii="Times New Roman" w:hAnsi="Times New Roman" w:cs="Times New Roman"/>
          <w:sz w:val="28"/>
          <w:szCs w:val="28"/>
        </w:rPr>
        <w:t>тся</w:t>
      </w:r>
      <w:r w:rsidRPr="007D455F">
        <w:rPr>
          <w:rFonts w:ascii="Times New Roman" w:hAnsi="Times New Roman" w:cs="Times New Roman"/>
          <w:sz w:val="28"/>
          <w:szCs w:val="28"/>
        </w:rPr>
        <w:t xml:space="preserve"> в фокусе  его пристального внимания в течение последних лет. </w:t>
      </w:r>
    </w:p>
    <w:p w:rsidR="004B319D" w:rsidRPr="007D455F" w:rsidRDefault="009B4DD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К сожалению, приходится констатировать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, что изменений, адекватных затраченным средствам, в отношении педагога к своим обязанностям, к самому обучающемуся, к сожалению,  не произошло. </w:t>
      </w:r>
    </w:p>
    <w:p w:rsidR="009A1672" w:rsidRPr="007D455F" w:rsidRDefault="009B4DD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Качество образования  напрямую зависит от наличия специалистов и их квалификации. Основным ресурсом системы образования являются кадры. 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Одна  из главных задач  предстоящего периода  –  дать  новый импульс  работе с педагогическими кадрами,  сосредоточиться на повышении качества образования, повысить роль </w:t>
      </w:r>
      <w:r w:rsidR="003F3687" w:rsidRPr="007D455F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C95FB9" w:rsidRPr="007D455F">
        <w:rPr>
          <w:rFonts w:ascii="Times New Roman" w:hAnsi="Times New Roman" w:cs="Times New Roman"/>
          <w:sz w:val="28"/>
          <w:szCs w:val="28"/>
        </w:rPr>
        <w:t>го</w:t>
      </w:r>
      <w:r w:rsidR="003F3687" w:rsidRPr="007D455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C95FB9" w:rsidRPr="007D455F">
        <w:rPr>
          <w:rFonts w:ascii="Times New Roman" w:hAnsi="Times New Roman" w:cs="Times New Roman"/>
          <w:sz w:val="28"/>
          <w:szCs w:val="28"/>
        </w:rPr>
        <w:t>я</w:t>
      </w:r>
      <w:r w:rsidR="003F3687" w:rsidRPr="007D455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. Работа по этим направлениям актуальна и необходима на каждом уровне образования. </w:t>
      </w:r>
    </w:p>
    <w:p w:rsidR="009F1AC1" w:rsidRPr="007D455F" w:rsidRDefault="004B319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Сегодня главной проблемой  </w:t>
      </w:r>
      <w:r w:rsidR="00C95FB9" w:rsidRPr="007D455F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Pr="007D455F">
        <w:rPr>
          <w:rFonts w:ascii="Times New Roman" w:hAnsi="Times New Roman" w:cs="Times New Roman"/>
          <w:sz w:val="28"/>
          <w:szCs w:val="28"/>
        </w:rPr>
        <w:t xml:space="preserve"> нашей республик</w:t>
      </w:r>
      <w:r w:rsidR="00C95FB9" w:rsidRPr="007D455F">
        <w:rPr>
          <w:rFonts w:ascii="Times New Roman" w:hAnsi="Times New Roman" w:cs="Times New Roman"/>
          <w:sz w:val="28"/>
          <w:szCs w:val="28"/>
        </w:rPr>
        <w:t>и</w:t>
      </w:r>
      <w:r w:rsidRPr="007D455F">
        <w:rPr>
          <w:rFonts w:ascii="Times New Roman" w:hAnsi="Times New Roman" w:cs="Times New Roman"/>
          <w:sz w:val="28"/>
          <w:szCs w:val="28"/>
        </w:rPr>
        <w:t xml:space="preserve">  является дефицит педагогических кадров, несмотря на то, что  ежегодно </w:t>
      </w:r>
      <w:proofErr w:type="spellStart"/>
      <w:r w:rsidRPr="007D455F"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 w:rsidRPr="007D455F">
        <w:rPr>
          <w:rFonts w:ascii="Times New Roman" w:hAnsi="Times New Roman" w:cs="Times New Roman"/>
          <w:sz w:val="28"/>
          <w:szCs w:val="28"/>
        </w:rPr>
        <w:t xml:space="preserve"> и </w:t>
      </w:r>
      <w:r w:rsidR="00FE4767" w:rsidRPr="007D455F">
        <w:rPr>
          <w:rFonts w:ascii="Times New Roman" w:hAnsi="Times New Roman" w:cs="Times New Roman"/>
          <w:sz w:val="28"/>
          <w:szCs w:val="28"/>
        </w:rPr>
        <w:t>Горно-Алтайский университет готов</w:t>
      </w:r>
      <w:r w:rsidR="003F3687" w:rsidRPr="007D455F">
        <w:rPr>
          <w:rFonts w:ascii="Times New Roman" w:hAnsi="Times New Roman" w:cs="Times New Roman"/>
          <w:sz w:val="28"/>
          <w:szCs w:val="28"/>
        </w:rPr>
        <w:t>я</w:t>
      </w:r>
      <w:r w:rsidR="00FE4767" w:rsidRPr="007D455F">
        <w:rPr>
          <w:rFonts w:ascii="Times New Roman" w:hAnsi="Times New Roman" w:cs="Times New Roman"/>
          <w:sz w:val="28"/>
          <w:szCs w:val="28"/>
        </w:rPr>
        <w:t xml:space="preserve">т свыше </w:t>
      </w:r>
      <w:r w:rsidR="0047087E" w:rsidRPr="007D455F">
        <w:rPr>
          <w:rFonts w:ascii="Times New Roman" w:hAnsi="Times New Roman" w:cs="Times New Roman"/>
          <w:sz w:val="28"/>
          <w:szCs w:val="28"/>
        </w:rPr>
        <w:t xml:space="preserve">360 </w:t>
      </w:r>
      <w:r w:rsidR="00526D2F" w:rsidRPr="007D455F">
        <w:rPr>
          <w:rFonts w:ascii="Times New Roman" w:hAnsi="Times New Roman" w:cs="Times New Roman"/>
          <w:sz w:val="28"/>
          <w:szCs w:val="28"/>
        </w:rPr>
        <w:t>специалистов</w:t>
      </w:r>
      <w:r w:rsidRPr="007D455F">
        <w:rPr>
          <w:rFonts w:ascii="Times New Roman" w:hAnsi="Times New Roman" w:cs="Times New Roman"/>
          <w:sz w:val="28"/>
          <w:szCs w:val="28"/>
        </w:rPr>
        <w:t>.</w:t>
      </w:r>
    </w:p>
    <w:p w:rsidR="007B0FDE" w:rsidRPr="007D455F" w:rsidRDefault="004B319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Как видите, наиболее востребованы </w:t>
      </w:r>
      <w:r w:rsidR="009B4DD0" w:rsidRPr="007D455F">
        <w:rPr>
          <w:rFonts w:ascii="Times New Roman" w:hAnsi="Times New Roman" w:cs="Times New Roman"/>
          <w:sz w:val="28"/>
          <w:szCs w:val="28"/>
        </w:rPr>
        <w:t xml:space="preserve">учителя начальных классов, </w:t>
      </w:r>
      <w:r w:rsidRPr="007D455F">
        <w:rPr>
          <w:rFonts w:ascii="Times New Roman" w:hAnsi="Times New Roman" w:cs="Times New Roman"/>
          <w:sz w:val="28"/>
          <w:szCs w:val="28"/>
        </w:rPr>
        <w:t xml:space="preserve">воспитатели дошкольных учреждений, </w:t>
      </w:r>
      <w:r w:rsidR="009B4DD0" w:rsidRPr="007D455F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7D455F">
        <w:rPr>
          <w:rFonts w:ascii="Times New Roman" w:hAnsi="Times New Roman" w:cs="Times New Roman"/>
          <w:sz w:val="28"/>
          <w:szCs w:val="28"/>
        </w:rPr>
        <w:t>математики,  иностранных языков</w:t>
      </w:r>
      <w:r w:rsidR="00C95FB9" w:rsidRPr="007D455F">
        <w:rPr>
          <w:rFonts w:ascii="Times New Roman" w:hAnsi="Times New Roman" w:cs="Times New Roman"/>
          <w:sz w:val="28"/>
          <w:szCs w:val="28"/>
        </w:rPr>
        <w:t xml:space="preserve">, </w:t>
      </w:r>
      <w:r w:rsidR="009B4DD0" w:rsidRPr="007D455F">
        <w:rPr>
          <w:rFonts w:ascii="Times New Roman" w:hAnsi="Times New Roman" w:cs="Times New Roman"/>
          <w:sz w:val="28"/>
          <w:szCs w:val="28"/>
        </w:rPr>
        <w:t xml:space="preserve">психологи, учителя музыки и </w:t>
      </w:r>
      <w:r w:rsidR="00C95FB9" w:rsidRPr="007D455F">
        <w:rPr>
          <w:rFonts w:ascii="Times New Roman" w:hAnsi="Times New Roman" w:cs="Times New Roman"/>
          <w:sz w:val="28"/>
          <w:szCs w:val="28"/>
        </w:rPr>
        <w:t>технологии.</w:t>
      </w:r>
      <w:r w:rsidRPr="007D455F">
        <w:rPr>
          <w:rFonts w:ascii="Times New Roman" w:hAnsi="Times New Roman" w:cs="Times New Roman"/>
          <w:sz w:val="28"/>
          <w:szCs w:val="28"/>
        </w:rPr>
        <w:t xml:space="preserve"> По сути,  это  –  кадры, обеспечивающие базовое образование. </w:t>
      </w:r>
    </w:p>
    <w:p w:rsidR="007B0FDE" w:rsidRPr="007D455F" w:rsidRDefault="004B319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Причинами кадрового голода является  увеличение численности </w:t>
      </w:r>
      <w:r w:rsidR="003F3687" w:rsidRPr="007D455F">
        <w:rPr>
          <w:rFonts w:ascii="Times New Roman" w:hAnsi="Times New Roman" w:cs="Times New Roman"/>
          <w:sz w:val="28"/>
          <w:szCs w:val="28"/>
        </w:rPr>
        <w:t>об</w:t>
      </w:r>
      <w:r w:rsidRPr="007D455F">
        <w:rPr>
          <w:rFonts w:ascii="Times New Roman" w:hAnsi="Times New Roman" w:cs="Times New Roman"/>
          <w:sz w:val="28"/>
          <w:szCs w:val="28"/>
        </w:rPr>
        <w:t>уча</w:t>
      </w:r>
      <w:r w:rsidR="003F3687" w:rsidRPr="007D455F">
        <w:rPr>
          <w:rFonts w:ascii="Times New Roman" w:hAnsi="Times New Roman" w:cs="Times New Roman"/>
          <w:sz w:val="28"/>
          <w:szCs w:val="28"/>
        </w:rPr>
        <w:t>ю</w:t>
      </w:r>
      <w:r w:rsidRPr="007D455F">
        <w:rPr>
          <w:rFonts w:ascii="Times New Roman" w:hAnsi="Times New Roman" w:cs="Times New Roman"/>
          <w:sz w:val="28"/>
          <w:szCs w:val="28"/>
        </w:rPr>
        <w:t>щихся, старение кадров, которое опережает приток молодых</w:t>
      </w:r>
      <w:r w:rsidR="00C95FB9" w:rsidRPr="007D455F">
        <w:rPr>
          <w:rFonts w:ascii="Times New Roman" w:hAnsi="Times New Roman" w:cs="Times New Roman"/>
          <w:sz w:val="28"/>
          <w:szCs w:val="28"/>
        </w:rPr>
        <w:t>.</w:t>
      </w:r>
    </w:p>
    <w:p w:rsidR="004B319D" w:rsidRPr="007D455F" w:rsidRDefault="004B319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Нам не удалось так повысить престиж профессии, чтобы</w:t>
      </w:r>
      <w:r w:rsidR="009B4DD0" w:rsidRPr="007D455F">
        <w:rPr>
          <w:rFonts w:ascii="Times New Roman" w:hAnsi="Times New Roman" w:cs="Times New Roman"/>
          <w:sz w:val="28"/>
          <w:szCs w:val="28"/>
        </w:rPr>
        <w:t>,</w:t>
      </w:r>
      <w:r w:rsidRPr="007D455F">
        <w:rPr>
          <w:rFonts w:ascii="Times New Roman" w:hAnsi="Times New Roman" w:cs="Times New Roman"/>
          <w:sz w:val="28"/>
          <w:szCs w:val="28"/>
        </w:rPr>
        <w:t xml:space="preserve"> окончив вуз, колледж каждый молодой специали</w:t>
      </w:r>
      <w:proofErr w:type="gramStart"/>
      <w:r w:rsidRPr="007D455F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7D455F">
        <w:rPr>
          <w:rFonts w:ascii="Times New Roman" w:hAnsi="Times New Roman" w:cs="Times New Roman"/>
          <w:sz w:val="28"/>
          <w:szCs w:val="28"/>
        </w:rPr>
        <w:t>емился работать по специальности.</w:t>
      </w:r>
    </w:p>
    <w:p w:rsidR="00D50D43" w:rsidRPr="007D455F" w:rsidRDefault="009B4DD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До сих пор н</w:t>
      </w:r>
      <w:r w:rsidR="004B319D" w:rsidRPr="007D455F">
        <w:rPr>
          <w:rFonts w:ascii="Times New Roman" w:hAnsi="Times New Roman" w:cs="Times New Roman"/>
          <w:sz w:val="28"/>
          <w:szCs w:val="28"/>
        </w:rPr>
        <w:t>е отлажено взаимодействие муниципальных образований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6C6" w:rsidRPr="007D455F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="00DB26C6" w:rsidRPr="007D455F">
        <w:rPr>
          <w:rFonts w:ascii="Times New Roman" w:hAnsi="Times New Roman" w:cs="Times New Roman"/>
          <w:sz w:val="28"/>
          <w:szCs w:val="28"/>
        </w:rPr>
        <w:t xml:space="preserve"> и 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DB26C6" w:rsidRPr="007D455F">
        <w:rPr>
          <w:rFonts w:ascii="Times New Roman" w:hAnsi="Times New Roman" w:cs="Times New Roman"/>
          <w:sz w:val="28"/>
          <w:szCs w:val="28"/>
        </w:rPr>
        <w:t>ГАГУ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, и потому  в школы и детские сады не приходит каждый </w:t>
      </w:r>
      <w:r w:rsidR="003F3687" w:rsidRPr="007D455F">
        <w:rPr>
          <w:rFonts w:ascii="Times New Roman" w:hAnsi="Times New Roman" w:cs="Times New Roman"/>
          <w:sz w:val="28"/>
          <w:szCs w:val="28"/>
        </w:rPr>
        <w:t>2-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й выпускник. </w:t>
      </w:r>
    </w:p>
    <w:p w:rsidR="002B6F23" w:rsidRPr="007D455F" w:rsidRDefault="003F3687" w:rsidP="007D45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Потому что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,  по мнению выпускников,  требования к учителю </w:t>
      </w:r>
      <w:r w:rsidR="009B4DD0" w:rsidRPr="007D455F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4B319D" w:rsidRPr="007D455F">
        <w:rPr>
          <w:rFonts w:ascii="Times New Roman" w:hAnsi="Times New Roman" w:cs="Times New Roman"/>
          <w:sz w:val="28"/>
          <w:szCs w:val="28"/>
        </w:rPr>
        <w:t xml:space="preserve">государства, общества, его  трудозатраты  не сопоставимы с уровнем заработной платы. </w:t>
      </w:r>
    </w:p>
    <w:p w:rsidR="00526D2F" w:rsidRPr="007D455F" w:rsidRDefault="004B319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lastRenderedPageBreak/>
        <w:t>Уважаемые участники совещания!</w:t>
      </w:r>
    </w:p>
    <w:p w:rsidR="004B319D" w:rsidRPr="007D455F" w:rsidRDefault="004B319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В этих условиях, когда  дефицит </w:t>
      </w:r>
      <w:proofErr w:type="spellStart"/>
      <w:r w:rsidRPr="007D455F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7D455F">
        <w:rPr>
          <w:rFonts w:ascii="Times New Roman" w:hAnsi="Times New Roman" w:cs="Times New Roman"/>
          <w:sz w:val="28"/>
          <w:szCs w:val="28"/>
        </w:rPr>
        <w:t xml:space="preserve"> нарастает,  их наличие в отрасли должно стать персональной ответственностью и глав, и </w:t>
      </w:r>
      <w:r w:rsidR="0047087E" w:rsidRPr="007D455F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органов </w:t>
      </w:r>
      <w:r w:rsidRPr="007D455F">
        <w:rPr>
          <w:rFonts w:ascii="Times New Roman" w:hAnsi="Times New Roman" w:cs="Times New Roman"/>
          <w:sz w:val="28"/>
          <w:szCs w:val="28"/>
        </w:rPr>
        <w:t>управлени</w:t>
      </w:r>
      <w:r w:rsidR="009B4DD0" w:rsidRPr="007D455F">
        <w:rPr>
          <w:rFonts w:ascii="Times New Roman" w:hAnsi="Times New Roman" w:cs="Times New Roman"/>
          <w:sz w:val="28"/>
          <w:szCs w:val="28"/>
        </w:rPr>
        <w:t>я</w:t>
      </w:r>
      <w:r w:rsidRPr="007D455F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9B4DD0" w:rsidRPr="007D455F">
        <w:rPr>
          <w:rFonts w:ascii="Times New Roman" w:hAnsi="Times New Roman" w:cs="Times New Roman"/>
          <w:sz w:val="28"/>
          <w:szCs w:val="28"/>
        </w:rPr>
        <w:t>ем</w:t>
      </w:r>
      <w:r w:rsidRPr="007D455F">
        <w:rPr>
          <w:rFonts w:ascii="Times New Roman" w:hAnsi="Times New Roman" w:cs="Times New Roman"/>
          <w:sz w:val="28"/>
          <w:szCs w:val="28"/>
        </w:rPr>
        <w:t>, и руководителей образовательных организаций</w:t>
      </w:r>
      <w:r w:rsidR="00526D2F" w:rsidRPr="007D4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870" w:rsidRPr="007D455F" w:rsidRDefault="00526D2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Мы </w:t>
      </w:r>
      <w:r w:rsidR="00FE4767" w:rsidRPr="007D455F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7D455F">
        <w:rPr>
          <w:rFonts w:ascii="Times New Roman" w:hAnsi="Times New Roman" w:cs="Times New Roman"/>
          <w:sz w:val="28"/>
          <w:szCs w:val="28"/>
        </w:rPr>
        <w:t>ы работать над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 «целев</w:t>
      </w:r>
      <w:r w:rsidRPr="007D455F">
        <w:rPr>
          <w:rFonts w:ascii="Times New Roman" w:hAnsi="Times New Roman" w:cs="Times New Roman"/>
          <w:sz w:val="28"/>
          <w:szCs w:val="28"/>
        </w:rPr>
        <w:t>ым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» </w:t>
      </w:r>
      <w:r w:rsidR="00F03870" w:rsidRPr="007D455F">
        <w:rPr>
          <w:rFonts w:ascii="Times New Roman" w:hAnsi="Times New Roman" w:cs="Times New Roman"/>
          <w:sz w:val="28"/>
          <w:szCs w:val="28"/>
        </w:rPr>
        <w:t>обучением в вузах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, </w:t>
      </w:r>
      <w:r w:rsidR="00F03870" w:rsidRPr="007D455F">
        <w:rPr>
          <w:rFonts w:ascii="Times New Roman" w:hAnsi="Times New Roman" w:cs="Times New Roman"/>
          <w:sz w:val="28"/>
          <w:szCs w:val="28"/>
        </w:rPr>
        <w:t>колледжах, реализующих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 специальности педагогического профиля. </w:t>
      </w:r>
    </w:p>
    <w:p w:rsidR="00C95FB9" w:rsidRPr="007D455F" w:rsidRDefault="001D1225" w:rsidP="007D45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К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 сожалению, </w:t>
      </w:r>
      <w:r w:rsidR="0081756B" w:rsidRPr="007D455F">
        <w:rPr>
          <w:rFonts w:ascii="Times New Roman" w:hAnsi="Times New Roman" w:cs="Times New Roman"/>
          <w:sz w:val="28"/>
          <w:szCs w:val="28"/>
        </w:rPr>
        <w:t xml:space="preserve">ресурс целевого обучения </w:t>
      </w:r>
      <w:r w:rsidR="00DB26C6" w:rsidRPr="007D455F">
        <w:rPr>
          <w:rFonts w:ascii="Times New Roman" w:hAnsi="Times New Roman" w:cs="Times New Roman"/>
          <w:sz w:val="28"/>
          <w:szCs w:val="28"/>
        </w:rPr>
        <w:t>недооценива</w:t>
      </w:r>
      <w:r w:rsidR="0081756B" w:rsidRPr="007D455F">
        <w:rPr>
          <w:rFonts w:ascii="Times New Roman" w:hAnsi="Times New Roman" w:cs="Times New Roman"/>
          <w:sz w:val="28"/>
          <w:szCs w:val="28"/>
        </w:rPr>
        <w:t>ется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, об этом свидетельствует приемная кампания </w:t>
      </w:r>
      <w:r w:rsidR="00D50D43" w:rsidRPr="007D455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C61949" w:rsidRPr="007D455F" w:rsidRDefault="00660AAA" w:rsidP="007D455F">
      <w:pPr>
        <w:spacing w:after="0"/>
        <w:ind w:firstLine="709"/>
        <w:jc w:val="both"/>
        <w:rPr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Р</w:t>
      </w:r>
      <w:r w:rsidR="00DB26C6" w:rsidRPr="007D455F">
        <w:rPr>
          <w:rFonts w:ascii="Times New Roman" w:hAnsi="Times New Roman" w:cs="Times New Roman"/>
          <w:sz w:val="28"/>
          <w:szCs w:val="28"/>
        </w:rPr>
        <w:t>абота с  «</w:t>
      </w:r>
      <w:proofErr w:type="spellStart"/>
      <w:r w:rsidR="00DB26C6" w:rsidRPr="007D455F">
        <w:rPr>
          <w:rFonts w:ascii="Times New Roman" w:hAnsi="Times New Roman" w:cs="Times New Roman"/>
          <w:sz w:val="28"/>
          <w:szCs w:val="28"/>
        </w:rPr>
        <w:t>целевиком</w:t>
      </w:r>
      <w:proofErr w:type="spellEnd"/>
      <w:r w:rsidR="00DB26C6" w:rsidRPr="007D455F">
        <w:rPr>
          <w:rFonts w:ascii="Times New Roman" w:hAnsi="Times New Roman" w:cs="Times New Roman"/>
          <w:sz w:val="28"/>
          <w:szCs w:val="28"/>
        </w:rPr>
        <w:t>»  не должна заканчиваться его прие</w:t>
      </w:r>
      <w:r w:rsidR="00F03870" w:rsidRPr="007D455F">
        <w:rPr>
          <w:rFonts w:ascii="Times New Roman" w:hAnsi="Times New Roman" w:cs="Times New Roman"/>
          <w:sz w:val="28"/>
          <w:szCs w:val="28"/>
        </w:rPr>
        <w:t xml:space="preserve">мом в вуз </w:t>
      </w:r>
      <w:r w:rsidR="00451DD6" w:rsidRPr="007D455F">
        <w:rPr>
          <w:rFonts w:ascii="Times New Roman" w:hAnsi="Times New Roman" w:cs="Times New Roman"/>
          <w:sz w:val="28"/>
          <w:szCs w:val="28"/>
        </w:rPr>
        <w:t xml:space="preserve">или </w:t>
      </w:r>
      <w:r w:rsidR="00F03870" w:rsidRPr="007D455F">
        <w:rPr>
          <w:rFonts w:ascii="Times New Roman" w:hAnsi="Times New Roman" w:cs="Times New Roman"/>
          <w:sz w:val="28"/>
          <w:szCs w:val="28"/>
        </w:rPr>
        <w:t>колледж.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 Если руководитель образовательной организации  будет обеспечивать </w:t>
      </w:r>
      <w:r w:rsidR="009B4DD0" w:rsidRPr="007D455F">
        <w:rPr>
          <w:rFonts w:ascii="Times New Roman" w:hAnsi="Times New Roman" w:cs="Times New Roman"/>
          <w:sz w:val="28"/>
          <w:szCs w:val="28"/>
        </w:rPr>
        <w:t>педагогическую</w:t>
      </w:r>
      <w:r w:rsidR="00DB26C6" w:rsidRPr="007D455F">
        <w:rPr>
          <w:rFonts w:ascii="Times New Roman" w:hAnsi="Times New Roman" w:cs="Times New Roman"/>
          <w:sz w:val="28"/>
          <w:szCs w:val="28"/>
        </w:rPr>
        <w:t xml:space="preserve"> практику, оказывать методическую помощь </w:t>
      </w:r>
      <w:proofErr w:type="spellStart"/>
      <w:r w:rsidR="00DB26C6" w:rsidRPr="007D455F">
        <w:rPr>
          <w:rFonts w:ascii="Times New Roman" w:hAnsi="Times New Roman" w:cs="Times New Roman"/>
          <w:sz w:val="28"/>
          <w:szCs w:val="28"/>
        </w:rPr>
        <w:t>целевику</w:t>
      </w:r>
      <w:proofErr w:type="spellEnd"/>
      <w:r w:rsidR="00DB26C6" w:rsidRPr="007D455F">
        <w:rPr>
          <w:rFonts w:ascii="Times New Roman" w:hAnsi="Times New Roman" w:cs="Times New Roman"/>
          <w:sz w:val="28"/>
          <w:szCs w:val="28"/>
        </w:rPr>
        <w:t>, а глава  муниципального образования  –  материальную поддержку,  то молодой специалист гарантированно вернется в район.</w:t>
      </w:r>
      <w:r w:rsidR="00DB26C6" w:rsidRPr="007D455F">
        <w:rPr>
          <w:sz w:val="28"/>
          <w:szCs w:val="28"/>
        </w:rPr>
        <w:t xml:space="preserve"> </w:t>
      </w:r>
    </w:p>
    <w:p w:rsidR="00C61949" w:rsidRPr="007D455F" w:rsidRDefault="00DB26C6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Если такого сопровождения  во время его обучения в вузе нет, то о своих обязательствах в предоставлении  выпускнику  рабочего места в муниципалитетах быстро забывают. </w:t>
      </w:r>
      <w:r w:rsidR="009B4DD0" w:rsidRPr="007D455F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D50D43" w:rsidRPr="007D455F">
        <w:rPr>
          <w:rFonts w:ascii="Times New Roman" w:hAnsi="Times New Roman" w:cs="Times New Roman"/>
          <w:sz w:val="28"/>
          <w:szCs w:val="28"/>
        </w:rPr>
        <w:t>в педвузах обучаются 32 студента</w:t>
      </w:r>
      <w:r w:rsidR="009B4DD0" w:rsidRPr="007D455F">
        <w:rPr>
          <w:rFonts w:ascii="Times New Roman" w:hAnsi="Times New Roman" w:cs="Times New Roman"/>
          <w:sz w:val="28"/>
          <w:szCs w:val="28"/>
        </w:rPr>
        <w:t>, а вернутся ли они в республику</w:t>
      </w:r>
      <w:r w:rsidR="000D4F0F" w:rsidRPr="007D455F">
        <w:rPr>
          <w:rFonts w:ascii="Times New Roman" w:hAnsi="Times New Roman" w:cs="Times New Roman"/>
          <w:sz w:val="28"/>
          <w:szCs w:val="28"/>
        </w:rPr>
        <w:t xml:space="preserve">?  Этот вопрос </w:t>
      </w:r>
      <w:r w:rsidR="00B2061A" w:rsidRPr="007D455F">
        <w:rPr>
          <w:rFonts w:ascii="Times New Roman" w:hAnsi="Times New Roman" w:cs="Times New Roman"/>
          <w:sz w:val="28"/>
          <w:szCs w:val="28"/>
        </w:rPr>
        <w:t>требует</w:t>
      </w:r>
      <w:r w:rsidR="000D4F0F" w:rsidRPr="007D455F">
        <w:rPr>
          <w:rFonts w:ascii="Times New Roman" w:hAnsi="Times New Roman" w:cs="Times New Roman"/>
          <w:sz w:val="28"/>
          <w:szCs w:val="28"/>
        </w:rPr>
        <w:t xml:space="preserve"> нашего с Вами решения.</w:t>
      </w:r>
    </w:p>
    <w:p w:rsidR="002B6F23" w:rsidRPr="007D455F" w:rsidRDefault="00DB26C6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В  наступающем  учебном году  наше  министерство  намерено работу по подготовке </w:t>
      </w:r>
      <w:proofErr w:type="spellStart"/>
      <w:r w:rsidRPr="007D455F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7D455F">
        <w:rPr>
          <w:rFonts w:ascii="Times New Roman" w:hAnsi="Times New Roman" w:cs="Times New Roman"/>
          <w:sz w:val="28"/>
          <w:szCs w:val="28"/>
        </w:rPr>
        <w:t xml:space="preserve">  осуществлять во взаимодействии с </w:t>
      </w:r>
      <w:r w:rsidR="003F3687" w:rsidRPr="007D455F">
        <w:rPr>
          <w:rFonts w:ascii="Times New Roman" w:hAnsi="Times New Roman" w:cs="Times New Roman"/>
          <w:sz w:val="28"/>
          <w:szCs w:val="28"/>
        </w:rPr>
        <w:t>организациями профессионального образования</w:t>
      </w:r>
      <w:r w:rsidRPr="007D455F">
        <w:rPr>
          <w:rFonts w:ascii="Times New Roman" w:hAnsi="Times New Roman" w:cs="Times New Roman"/>
          <w:sz w:val="28"/>
          <w:szCs w:val="28"/>
        </w:rPr>
        <w:t xml:space="preserve"> и муниципалитетами, отслеживать</w:t>
      </w:r>
      <w:r w:rsidR="00C61949" w:rsidRPr="007D455F">
        <w:rPr>
          <w:rFonts w:ascii="Times New Roman" w:hAnsi="Times New Roman" w:cs="Times New Roman"/>
          <w:sz w:val="28"/>
          <w:szCs w:val="28"/>
        </w:rPr>
        <w:t>,</w:t>
      </w:r>
      <w:r w:rsidRPr="007D455F">
        <w:rPr>
          <w:rFonts w:ascii="Times New Roman" w:hAnsi="Times New Roman" w:cs="Times New Roman"/>
          <w:sz w:val="28"/>
          <w:szCs w:val="28"/>
        </w:rPr>
        <w:t xml:space="preserve"> буквально</w:t>
      </w:r>
      <w:r w:rsidR="00C61949" w:rsidRPr="007D455F">
        <w:rPr>
          <w:rFonts w:ascii="Times New Roman" w:hAnsi="Times New Roman" w:cs="Times New Roman"/>
          <w:sz w:val="28"/>
          <w:szCs w:val="28"/>
        </w:rPr>
        <w:t>,</w:t>
      </w:r>
      <w:r w:rsidRPr="007D455F">
        <w:rPr>
          <w:rFonts w:ascii="Times New Roman" w:hAnsi="Times New Roman" w:cs="Times New Roman"/>
          <w:sz w:val="28"/>
          <w:szCs w:val="28"/>
        </w:rPr>
        <w:t xml:space="preserve"> судьбу каждого.</w:t>
      </w:r>
      <w:r w:rsidR="00C61949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A0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Не менее значимо, чтобы  молодые кадры  не только приходили  в  наши учреждения, но и закреплялись в них. Необходима  система мер материальной и моральной  поддержки при участии профсоюзных, общественных организаций.</w:t>
      </w:r>
      <w:r w:rsidR="00D50D43" w:rsidRPr="007D455F">
        <w:rPr>
          <w:rFonts w:ascii="Times New Roman" w:hAnsi="Times New Roman" w:cs="Times New Roman"/>
          <w:sz w:val="28"/>
          <w:szCs w:val="28"/>
        </w:rPr>
        <w:t xml:space="preserve"> Одна из задач, которую поставил перед нами Президент РФ это развитие института наставничества, необходимо </w:t>
      </w:r>
      <w:proofErr w:type="gramStart"/>
      <w:r w:rsidR="00D50D43" w:rsidRPr="007D455F">
        <w:rPr>
          <w:rFonts w:ascii="Times New Roman" w:hAnsi="Times New Roman" w:cs="Times New Roman"/>
          <w:sz w:val="28"/>
          <w:szCs w:val="28"/>
        </w:rPr>
        <w:t>обратить особое внимание руководителям</w:t>
      </w:r>
      <w:proofErr w:type="gramEnd"/>
      <w:r w:rsidR="00D50D43" w:rsidRPr="007D455F">
        <w:rPr>
          <w:rFonts w:ascii="Times New Roman" w:hAnsi="Times New Roman" w:cs="Times New Roman"/>
          <w:sz w:val="28"/>
          <w:szCs w:val="28"/>
        </w:rPr>
        <w:t xml:space="preserve"> школ на то</w:t>
      </w:r>
      <w:r w:rsidR="00BB4B02" w:rsidRPr="007D455F">
        <w:rPr>
          <w:rFonts w:ascii="Times New Roman" w:hAnsi="Times New Roman" w:cs="Times New Roman"/>
          <w:sz w:val="28"/>
          <w:szCs w:val="28"/>
        </w:rPr>
        <w:t>,</w:t>
      </w:r>
      <w:r w:rsidR="00D50D43" w:rsidRPr="007D455F">
        <w:rPr>
          <w:rFonts w:ascii="Times New Roman" w:hAnsi="Times New Roman" w:cs="Times New Roman"/>
          <w:sz w:val="28"/>
          <w:szCs w:val="28"/>
        </w:rPr>
        <w:t xml:space="preserve"> кто должен быть наставником молодого педагога </w:t>
      </w:r>
    </w:p>
    <w:p w:rsidR="007B4CAE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Согласитесь, что для  стабилизации  кадровой ситуации внимание, поддержка  должны  распространяться  не только на молодых, но и на всех педагогов, независимо от стажа их работы.</w:t>
      </w:r>
      <w:r w:rsidR="007B4CAE" w:rsidRPr="007D45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</w:p>
    <w:p w:rsidR="00ED4EA0" w:rsidRPr="007D455F" w:rsidRDefault="00B87BD2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Необходимо чтобы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 в</w:t>
      </w:r>
      <w:r w:rsidRPr="007D455F">
        <w:rPr>
          <w:rFonts w:ascii="Times New Roman" w:hAnsi="Times New Roman" w:cs="Times New Roman"/>
          <w:sz w:val="28"/>
          <w:szCs w:val="28"/>
        </w:rPr>
        <w:t xml:space="preserve"> муниципалитетах сохранялись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 существующие и </w:t>
      </w:r>
      <w:r w:rsidRPr="007D455F">
        <w:rPr>
          <w:rFonts w:ascii="Times New Roman" w:hAnsi="Times New Roman" w:cs="Times New Roman"/>
          <w:sz w:val="28"/>
          <w:szCs w:val="28"/>
        </w:rPr>
        <w:t xml:space="preserve">разрабатывались 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новые программы, ориентированные на поддержку кадров в нашей </w:t>
      </w:r>
      <w:r w:rsidR="003F3687" w:rsidRPr="007D455F">
        <w:rPr>
          <w:rFonts w:ascii="Times New Roman" w:hAnsi="Times New Roman" w:cs="Times New Roman"/>
          <w:sz w:val="28"/>
          <w:szCs w:val="28"/>
        </w:rPr>
        <w:t>систем</w:t>
      </w:r>
      <w:r w:rsidR="002B6F23" w:rsidRPr="007D455F">
        <w:rPr>
          <w:rFonts w:ascii="Times New Roman" w:hAnsi="Times New Roman" w:cs="Times New Roman"/>
          <w:sz w:val="28"/>
          <w:szCs w:val="28"/>
        </w:rPr>
        <w:t>е</w:t>
      </w:r>
      <w:r w:rsidR="003F3687" w:rsidRPr="007D45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EA0" w:rsidRPr="007D455F">
        <w:rPr>
          <w:rFonts w:ascii="Times New Roman" w:hAnsi="Times New Roman" w:cs="Times New Roman"/>
          <w:sz w:val="28"/>
          <w:szCs w:val="28"/>
        </w:rPr>
        <w:t>.</w:t>
      </w:r>
    </w:p>
    <w:p w:rsidR="00B87BD2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Кроме того, прошу не забывать о  моральной  поддержке учительства, повышении его престижа в обществе. Мы же, коллеги, в свою очередь,  </w:t>
      </w:r>
      <w:r w:rsidRPr="007D455F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соответствовать идеалам, заложенным предыдущими поколениями     педагогов: высокая образованность и нравственность, преданность своей профессии и любовь  к детям. </w:t>
      </w:r>
      <w:r w:rsidR="003F3687" w:rsidRPr="007D455F">
        <w:rPr>
          <w:rFonts w:ascii="Times New Roman" w:hAnsi="Times New Roman" w:cs="Times New Roman"/>
          <w:sz w:val="28"/>
          <w:szCs w:val="28"/>
        </w:rPr>
        <w:t>Всё это относится к нашим ветеранам</w:t>
      </w:r>
      <w:r w:rsidR="009E00C8" w:rsidRPr="007D455F">
        <w:rPr>
          <w:rFonts w:ascii="Times New Roman" w:hAnsi="Times New Roman" w:cs="Times New Roman"/>
          <w:sz w:val="28"/>
          <w:szCs w:val="28"/>
        </w:rPr>
        <w:t xml:space="preserve">, поблагодарим их аплодисментами. </w:t>
      </w:r>
      <w:r w:rsidRPr="007D455F">
        <w:rPr>
          <w:rFonts w:ascii="Times New Roman" w:hAnsi="Times New Roman" w:cs="Times New Roman"/>
          <w:sz w:val="28"/>
          <w:szCs w:val="28"/>
        </w:rPr>
        <w:t>Именно в таких  кадрах  нуждается система образования Республики Алтай.</w:t>
      </w:r>
      <w:r w:rsidR="007B4CAE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AE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В условиях систематически обновляющегося содержания образования огромное значение приобретают квалификация педагога, его непрерывный  профессиональный рост, постоянное самообразование. </w:t>
      </w:r>
    </w:p>
    <w:p w:rsidR="002B6F23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От этого напрямую зависит  качество образования. Как вы помните,  известное  выражение гласит: оно не может быть выше качества работающих в н</w:t>
      </w:r>
      <w:r w:rsidR="001202E9" w:rsidRPr="007D455F">
        <w:rPr>
          <w:rFonts w:ascii="Times New Roman" w:hAnsi="Times New Roman" w:cs="Times New Roman"/>
          <w:sz w:val="28"/>
          <w:szCs w:val="28"/>
        </w:rPr>
        <w:t>ё</w:t>
      </w:r>
      <w:r w:rsidRPr="007D455F">
        <w:rPr>
          <w:rFonts w:ascii="Times New Roman" w:hAnsi="Times New Roman" w:cs="Times New Roman"/>
          <w:sz w:val="28"/>
          <w:szCs w:val="28"/>
        </w:rPr>
        <w:t>м учителей.</w:t>
      </w:r>
      <w:r w:rsidR="007B4CAE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A0" w:rsidRPr="007D455F" w:rsidRDefault="00B87BD2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55F">
        <w:rPr>
          <w:rFonts w:ascii="Times New Roman" w:hAnsi="Times New Roman" w:cs="Times New Roman"/>
          <w:sz w:val="28"/>
          <w:szCs w:val="28"/>
        </w:rPr>
        <w:t>За последние 5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 лет в наши учреждения поступило новейшее учебное оборудование.</w:t>
      </w:r>
      <w:proofErr w:type="gramEnd"/>
      <w:r w:rsidR="00ED4EA0" w:rsidRPr="007D455F">
        <w:rPr>
          <w:rFonts w:ascii="Times New Roman" w:hAnsi="Times New Roman" w:cs="Times New Roman"/>
          <w:sz w:val="28"/>
          <w:szCs w:val="28"/>
        </w:rPr>
        <w:t xml:space="preserve"> Делалась ставка на то, что это сформирует нового  педагога,  даст ему инструмент для повышения интереса детей к обучению. Овладев таким оборудованием, учитель  станет «своим» для учеников 21 века. </w:t>
      </w:r>
    </w:p>
    <w:p w:rsidR="00ED4EA0" w:rsidRPr="007D455F" w:rsidRDefault="00660AAA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С</w:t>
      </w:r>
      <w:r w:rsidR="00ED4EA0" w:rsidRPr="007D455F">
        <w:rPr>
          <w:rFonts w:ascii="Times New Roman" w:hAnsi="Times New Roman" w:cs="Times New Roman"/>
          <w:sz w:val="28"/>
          <w:szCs w:val="28"/>
        </w:rPr>
        <w:t>ложилась ситуация, когда</w:t>
      </w:r>
      <w:r w:rsidRPr="007D455F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, приоритетно получив учебное оборудование, которого по-прежнему </w:t>
      </w:r>
      <w:r w:rsidR="000D4F0F" w:rsidRPr="007D455F">
        <w:rPr>
          <w:rFonts w:ascii="Times New Roman" w:hAnsi="Times New Roman" w:cs="Times New Roman"/>
          <w:sz w:val="28"/>
          <w:szCs w:val="28"/>
        </w:rPr>
        <w:t>недостаёт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 в детских садах </w:t>
      </w:r>
      <w:r w:rsidR="009E00C8" w:rsidRPr="007D455F">
        <w:rPr>
          <w:rFonts w:ascii="Times New Roman" w:hAnsi="Times New Roman" w:cs="Times New Roman"/>
          <w:sz w:val="28"/>
          <w:szCs w:val="28"/>
        </w:rPr>
        <w:t xml:space="preserve">и 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образования, она не дала качественно нового образования. </w:t>
      </w:r>
    </w:p>
    <w:p w:rsidR="007B4CAE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Оказалось, что важнее хотеть, чем уметь пользоваться оборудованием. </w:t>
      </w:r>
    </w:p>
    <w:p w:rsidR="007B4CAE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Коллеги, в предстоящем учебном году необходимо изменить ситуацию  и  использовать  этот мощнейший  ресурс  с полной  отдачей. </w:t>
      </w:r>
      <w:r w:rsidR="00451DD6" w:rsidRPr="007D455F">
        <w:rPr>
          <w:rFonts w:ascii="Times New Roman" w:hAnsi="Times New Roman" w:cs="Times New Roman"/>
          <w:sz w:val="28"/>
          <w:szCs w:val="28"/>
        </w:rPr>
        <w:t>Необходимо обратить внимание на использование этого оборудования в работе с детьми с ОВЗ, одаренными детьми.</w:t>
      </w:r>
    </w:p>
    <w:p w:rsidR="00ED4EA0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Всегда  качество образования  напрямую  связывалось с  квалификацией учителей. Теперь этот принцип работает не везде.</w:t>
      </w:r>
    </w:p>
    <w:p w:rsidR="007B4CAE" w:rsidRPr="007D455F" w:rsidRDefault="007A762A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411A" w:rsidRPr="007D455F">
        <w:rPr>
          <w:rFonts w:ascii="Times New Roman" w:hAnsi="Times New Roman" w:cs="Times New Roman"/>
          <w:sz w:val="28"/>
          <w:szCs w:val="28"/>
        </w:rPr>
        <w:t>некоторых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 муниципалитет</w:t>
      </w:r>
      <w:r w:rsidR="0091411A" w:rsidRPr="007D455F">
        <w:rPr>
          <w:rFonts w:ascii="Times New Roman" w:hAnsi="Times New Roman" w:cs="Times New Roman"/>
          <w:sz w:val="28"/>
          <w:szCs w:val="28"/>
        </w:rPr>
        <w:t>ах</w:t>
      </w:r>
      <w:r w:rsidR="00ED4EA0" w:rsidRPr="007D455F">
        <w:rPr>
          <w:rFonts w:ascii="Times New Roman" w:hAnsi="Times New Roman" w:cs="Times New Roman"/>
          <w:sz w:val="28"/>
          <w:szCs w:val="28"/>
        </w:rPr>
        <w:t xml:space="preserve">  высокая квалификация педагогов наблюдается лишь на бумаге. </w:t>
      </w:r>
    </w:p>
    <w:p w:rsidR="007B4CAE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Отчётливо  такая  тенденция  проявилась  в  районах, представленных на слайде, где  большое число  педагогов  имеет высокую квалификацию,  которая,  увы,  не подтверждается </w:t>
      </w:r>
      <w:r w:rsidR="003F25ED" w:rsidRPr="007D455F">
        <w:rPr>
          <w:rFonts w:ascii="Times New Roman" w:hAnsi="Times New Roman" w:cs="Times New Roman"/>
          <w:sz w:val="28"/>
          <w:szCs w:val="28"/>
        </w:rPr>
        <w:t xml:space="preserve">объективными </w:t>
      </w:r>
      <w:r w:rsidRPr="007D455F">
        <w:rPr>
          <w:rFonts w:ascii="Times New Roman" w:hAnsi="Times New Roman" w:cs="Times New Roman"/>
          <w:sz w:val="28"/>
          <w:szCs w:val="28"/>
        </w:rPr>
        <w:t xml:space="preserve">результатами  детей </w:t>
      </w:r>
      <w:r w:rsidR="003F25ED" w:rsidRPr="007D455F">
        <w:rPr>
          <w:rFonts w:ascii="Times New Roman" w:hAnsi="Times New Roman" w:cs="Times New Roman"/>
          <w:sz w:val="28"/>
          <w:szCs w:val="28"/>
        </w:rPr>
        <w:t>по итогам различных оценочных процедур</w:t>
      </w:r>
      <w:r w:rsidRPr="007D455F">
        <w:rPr>
          <w:rFonts w:ascii="Times New Roman" w:hAnsi="Times New Roman" w:cs="Times New Roman"/>
          <w:sz w:val="28"/>
          <w:szCs w:val="28"/>
        </w:rPr>
        <w:t xml:space="preserve">, а  также  участием  в инновационной деятельности. </w:t>
      </w:r>
    </w:p>
    <w:p w:rsidR="00FE025D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Человек добился </w:t>
      </w:r>
      <w:r w:rsidR="000D4F0F" w:rsidRPr="007D455F">
        <w:rPr>
          <w:rFonts w:ascii="Times New Roman" w:hAnsi="Times New Roman" w:cs="Times New Roman"/>
          <w:sz w:val="28"/>
          <w:szCs w:val="28"/>
        </w:rPr>
        <w:t>определённых</w:t>
      </w:r>
      <w:r w:rsidRPr="007D455F">
        <w:rPr>
          <w:rFonts w:ascii="Times New Roman" w:hAnsi="Times New Roman" w:cs="Times New Roman"/>
          <w:sz w:val="28"/>
          <w:szCs w:val="28"/>
        </w:rPr>
        <w:t xml:space="preserve"> успехов и остановился в развитии.  Очевидно, что  механизм  стимулирования качества  не срабатывает. </w:t>
      </w:r>
    </w:p>
    <w:p w:rsidR="00ED4EA0" w:rsidRPr="007D455F" w:rsidRDefault="000D4F0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И</w:t>
      </w:r>
      <w:r w:rsidR="00ED4EA0" w:rsidRPr="007D455F">
        <w:rPr>
          <w:rFonts w:ascii="Times New Roman" w:hAnsi="Times New Roman" w:cs="Times New Roman"/>
          <w:sz w:val="28"/>
          <w:szCs w:val="28"/>
        </w:rPr>
        <w:t>з-за  разных  подходов к оценке эффективности  деятельности  педагога,  неравноценных  критериев формирования стимулирующих выплат  происходит разрыв между учреждениями по качеству обучения.</w:t>
      </w:r>
    </w:p>
    <w:p w:rsidR="002904CA" w:rsidRPr="007D455F" w:rsidRDefault="00ED4EA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lastRenderedPageBreak/>
        <w:t>Справедливости ради  долж</w:t>
      </w:r>
      <w:r w:rsidR="000D4F0F" w:rsidRPr="007D455F">
        <w:rPr>
          <w:rFonts w:ascii="Times New Roman" w:hAnsi="Times New Roman" w:cs="Times New Roman"/>
          <w:sz w:val="28"/>
          <w:szCs w:val="28"/>
        </w:rPr>
        <w:t>е</w:t>
      </w:r>
      <w:r w:rsidRPr="007D455F">
        <w:rPr>
          <w:rFonts w:ascii="Times New Roman" w:hAnsi="Times New Roman" w:cs="Times New Roman"/>
          <w:sz w:val="28"/>
          <w:szCs w:val="28"/>
        </w:rPr>
        <w:t xml:space="preserve">н  сказать, что,  в целом,  наш регион из года в год повышает уровень </w:t>
      </w:r>
      <w:proofErr w:type="spellStart"/>
      <w:r w:rsidRPr="007D455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E00C8" w:rsidRPr="007D455F">
        <w:rPr>
          <w:rFonts w:ascii="Times New Roman" w:hAnsi="Times New Roman" w:cs="Times New Roman"/>
          <w:sz w:val="28"/>
          <w:szCs w:val="28"/>
        </w:rPr>
        <w:t xml:space="preserve">, прежде всего, по русскому языку. В этом году </w:t>
      </w:r>
      <w:r w:rsidR="00553EED" w:rsidRPr="007D455F">
        <w:rPr>
          <w:rFonts w:ascii="Times New Roman" w:hAnsi="Times New Roman" w:cs="Times New Roman"/>
          <w:sz w:val="28"/>
          <w:szCs w:val="28"/>
        </w:rPr>
        <w:t>нам удалось достичь существенного</w:t>
      </w:r>
      <w:r w:rsidR="009E00C8" w:rsidRPr="007D455F">
        <w:rPr>
          <w:rFonts w:ascii="Times New Roman" w:hAnsi="Times New Roman" w:cs="Times New Roman"/>
          <w:sz w:val="28"/>
          <w:szCs w:val="28"/>
        </w:rPr>
        <w:t xml:space="preserve"> прорыв</w:t>
      </w:r>
      <w:r w:rsidR="00553EED" w:rsidRPr="007D455F">
        <w:rPr>
          <w:rFonts w:ascii="Times New Roman" w:hAnsi="Times New Roman" w:cs="Times New Roman"/>
          <w:sz w:val="28"/>
          <w:szCs w:val="28"/>
        </w:rPr>
        <w:t>а</w:t>
      </w:r>
      <w:r w:rsidR="009E00C8" w:rsidRPr="007D455F">
        <w:rPr>
          <w:rFonts w:ascii="Times New Roman" w:hAnsi="Times New Roman" w:cs="Times New Roman"/>
          <w:sz w:val="28"/>
          <w:szCs w:val="28"/>
        </w:rPr>
        <w:t xml:space="preserve"> по математике. </w:t>
      </w:r>
      <w:r w:rsidR="00553EED" w:rsidRPr="007D455F">
        <w:rPr>
          <w:rFonts w:ascii="Times New Roman" w:hAnsi="Times New Roman" w:cs="Times New Roman"/>
          <w:sz w:val="28"/>
          <w:szCs w:val="28"/>
        </w:rPr>
        <w:t xml:space="preserve">В полтора раза увеличилось количество пятерок по математике базового уровня (2018 год – 661, 2017 год – 387). В три раза уменьшилось количество не преодолевших минимальный порог. </w:t>
      </w:r>
      <w:r w:rsidR="009E00C8" w:rsidRPr="007D455F">
        <w:rPr>
          <w:rFonts w:ascii="Times New Roman" w:hAnsi="Times New Roman" w:cs="Times New Roman"/>
          <w:sz w:val="28"/>
          <w:szCs w:val="28"/>
        </w:rPr>
        <w:t>Это – результат адресной поддержки и индивидуальной работы с учителями математики в рамках регионального проекта по повышению качества образования.</w:t>
      </w:r>
      <w:r w:rsidR="0091411A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sz w:val="28"/>
          <w:szCs w:val="28"/>
        </w:rPr>
        <w:t>От задач</w:t>
      </w:r>
      <w:r w:rsidR="000D4F0F" w:rsidRPr="007D455F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7D455F">
        <w:rPr>
          <w:rFonts w:ascii="Times New Roman" w:hAnsi="Times New Roman" w:cs="Times New Roman"/>
          <w:sz w:val="28"/>
          <w:szCs w:val="28"/>
        </w:rPr>
        <w:t>преодолени</w:t>
      </w:r>
      <w:r w:rsidR="000D4F0F" w:rsidRPr="007D455F">
        <w:rPr>
          <w:rFonts w:ascii="Times New Roman" w:hAnsi="Times New Roman" w:cs="Times New Roman"/>
          <w:sz w:val="28"/>
          <w:szCs w:val="28"/>
        </w:rPr>
        <w:t>ем</w:t>
      </w:r>
      <w:r w:rsidRPr="007D455F">
        <w:rPr>
          <w:rFonts w:ascii="Times New Roman" w:hAnsi="Times New Roman" w:cs="Times New Roman"/>
          <w:sz w:val="28"/>
          <w:szCs w:val="28"/>
        </w:rPr>
        <w:t xml:space="preserve"> выпускниками минимального порога по  химии, биологии,</w:t>
      </w:r>
      <w:r w:rsidR="002904CA" w:rsidRPr="007D455F">
        <w:rPr>
          <w:rFonts w:ascii="Times New Roman" w:hAnsi="Times New Roman" w:cs="Times New Roman"/>
          <w:sz w:val="28"/>
          <w:szCs w:val="28"/>
        </w:rPr>
        <w:t xml:space="preserve">  </w:t>
      </w:r>
      <w:r w:rsidR="00644202" w:rsidRPr="007D455F">
        <w:rPr>
          <w:rFonts w:ascii="Times New Roman" w:hAnsi="Times New Roman" w:cs="Times New Roman"/>
          <w:sz w:val="28"/>
          <w:szCs w:val="28"/>
        </w:rPr>
        <w:t xml:space="preserve">физике, обществознанию </w:t>
      </w:r>
      <w:r w:rsidR="002904CA" w:rsidRPr="007D455F">
        <w:rPr>
          <w:rFonts w:ascii="Times New Roman" w:hAnsi="Times New Roman" w:cs="Times New Roman"/>
          <w:sz w:val="28"/>
          <w:szCs w:val="28"/>
        </w:rPr>
        <w:t xml:space="preserve">необходимо  переходить к более высоким качественным достижениям. </w:t>
      </w:r>
    </w:p>
    <w:p w:rsidR="00ED4EA0" w:rsidRPr="007D455F" w:rsidRDefault="002904CA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Показать качество знаний  по этим предметам в  следующем учебном  году –  задача для всего региона. Надеемся, что </w:t>
      </w:r>
      <w:r w:rsidR="00BD10D0" w:rsidRPr="007D455F">
        <w:rPr>
          <w:rFonts w:ascii="Times New Roman" w:hAnsi="Times New Roman" w:cs="Times New Roman"/>
          <w:sz w:val="28"/>
          <w:szCs w:val="28"/>
        </w:rPr>
        <w:t xml:space="preserve">стабильно положительные результаты </w:t>
      </w:r>
      <w:r w:rsidRPr="007D455F">
        <w:rPr>
          <w:rFonts w:ascii="Times New Roman" w:hAnsi="Times New Roman" w:cs="Times New Roman"/>
          <w:sz w:val="28"/>
          <w:szCs w:val="28"/>
        </w:rPr>
        <w:t xml:space="preserve">по </w:t>
      </w:r>
      <w:r w:rsidR="00BD10D0" w:rsidRPr="007D455F">
        <w:rPr>
          <w:rFonts w:ascii="Times New Roman" w:hAnsi="Times New Roman" w:cs="Times New Roman"/>
          <w:sz w:val="28"/>
          <w:szCs w:val="28"/>
        </w:rPr>
        <w:t>обязательным</w:t>
      </w:r>
      <w:r w:rsidRPr="007D455F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="00BD10D0" w:rsidRPr="007D455F">
        <w:rPr>
          <w:rFonts w:ascii="Times New Roman" w:hAnsi="Times New Roman" w:cs="Times New Roman"/>
          <w:sz w:val="28"/>
          <w:szCs w:val="28"/>
        </w:rPr>
        <w:t>сохранятся в</w:t>
      </w:r>
      <w:r w:rsidRPr="007D455F">
        <w:rPr>
          <w:rFonts w:ascii="Times New Roman" w:hAnsi="Times New Roman" w:cs="Times New Roman"/>
          <w:sz w:val="28"/>
          <w:szCs w:val="28"/>
        </w:rPr>
        <w:t xml:space="preserve">  </w:t>
      </w:r>
      <w:r w:rsidR="0021065E" w:rsidRPr="007D455F">
        <w:rPr>
          <w:rFonts w:ascii="Times New Roman" w:hAnsi="Times New Roman" w:cs="Times New Roman"/>
          <w:sz w:val="28"/>
          <w:szCs w:val="28"/>
        </w:rPr>
        <w:t>Турочакск</w:t>
      </w:r>
      <w:r w:rsidR="00BD10D0" w:rsidRPr="007D455F">
        <w:rPr>
          <w:rFonts w:ascii="Times New Roman" w:hAnsi="Times New Roman" w:cs="Times New Roman"/>
          <w:sz w:val="28"/>
          <w:szCs w:val="28"/>
        </w:rPr>
        <w:t>ом и</w:t>
      </w:r>
      <w:r w:rsidR="0021065E" w:rsidRPr="007D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65E" w:rsidRPr="007D455F">
        <w:rPr>
          <w:rFonts w:ascii="Times New Roman" w:hAnsi="Times New Roman" w:cs="Times New Roman"/>
          <w:sz w:val="28"/>
          <w:szCs w:val="28"/>
        </w:rPr>
        <w:t>Усть-Коксинск</w:t>
      </w:r>
      <w:r w:rsidR="00BD10D0" w:rsidRPr="007D455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1065E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sz w:val="28"/>
          <w:szCs w:val="28"/>
        </w:rPr>
        <w:t>район</w:t>
      </w:r>
      <w:r w:rsidR="00BD10D0" w:rsidRPr="007D455F">
        <w:rPr>
          <w:rFonts w:ascii="Times New Roman" w:hAnsi="Times New Roman" w:cs="Times New Roman"/>
          <w:sz w:val="28"/>
          <w:szCs w:val="28"/>
        </w:rPr>
        <w:t>ах</w:t>
      </w:r>
      <w:r w:rsidR="0021065E" w:rsidRPr="007D455F">
        <w:rPr>
          <w:rFonts w:ascii="Times New Roman" w:hAnsi="Times New Roman" w:cs="Times New Roman"/>
          <w:sz w:val="28"/>
          <w:szCs w:val="28"/>
        </w:rPr>
        <w:t>.</w:t>
      </w:r>
      <w:r w:rsidRPr="007D455F">
        <w:rPr>
          <w:rFonts w:ascii="Times New Roman" w:hAnsi="Times New Roman" w:cs="Times New Roman"/>
          <w:sz w:val="28"/>
          <w:szCs w:val="28"/>
        </w:rPr>
        <w:t xml:space="preserve"> Смо</w:t>
      </w:r>
      <w:r w:rsidR="0021065E" w:rsidRPr="007D455F">
        <w:rPr>
          <w:rFonts w:ascii="Times New Roman" w:hAnsi="Times New Roman" w:cs="Times New Roman"/>
          <w:sz w:val="28"/>
          <w:szCs w:val="28"/>
        </w:rPr>
        <w:t xml:space="preserve">гут </w:t>
      </w:r>
      <w:r w:rsidRPr="007D455F">
        <w:rPr>
          <w:rFonts w:ascii="Times New Roman" w:hAnsi="Times New Roman" w:cs="Times New Roman"/>
          <w:sz w:val="28"/>
          <w:szCs w:val="28"/>
        </w:rPr>
        <w:t xml:space="preserve">удержать </w:t>
      </w:r>
      <w:r w:rsidR="0021065E" w:rsidRPr="007D455F">
        <w:rPr>
          <w:rFonts w:ascii="Times New Roman" w:hAnsi="Times New Roman" w:cs="Times New Roman"/>
          <w:sz w:val="28"/>
          <w:szCs w:val="28"/>
        </w:rPr>
        <w:t xml:space="preserve">достигнутую в этом году положительную динамику по </w:t>
      </w:r>
      <w:proofErr w:type="spellStart"/>
      <w:r w:rsidR="0021065E" w:rsidRPr="007D455F">
        <w:rPr>
          <w:rFonts w:ascii="Times New Roman" w:hAnsi="Times New Roman" w:cs="Times New Roman"/>
          <w:sz w:val="28"/>
          <w:szCs w:val="28"/>
        </w:rPr>
        <w:t>высокобалльным</w:t>
      </w:r>
      <w:proofErr w:type="spellEnd"/>
      <w:r w:rsidR="0021065E" w:rsidRPr="007D455F">
        <w:rPr>
          <w:rFonts w:ascii="Times New Roman" w:hAnsi="Times New Roman" w:cs="Times New Roman"/>
          <w:sz w:val="28"/>
          <w:szCs w:val="28"/>
        </w:rPr>
        <w:t xml:space="preserve"> работам </w:t>
      </w:r>
      <w:r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21065E" w:rsidRPr="007D455F">
        <w:rPr>
          <w:rFonts w:ascii="Times New Roman" w:hAnsi="Times New Roman" w:cs="Times New Roman"/>
          <w:sz w:val="28"/>
          <w:szCs w:val="28"/>
        </w:rPr>
        <w:t>Кош-Агачский и Усть-Канский районы.</w:t>
      </w:r>
      <w:r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BD10D0" w:rsidRPr="007D455F">
        <w:rPr>
          <w:rFonts w:ascii="Times New Roman" w:hAnsi="Times New Roman" w:cs="Times New Roman"/>
          <w:sz w:val="28"/>
          <w:szCs w:val="28"/>
        </w:rPr>
        <w:t>П</w:t>
      </w:r>
      <w:r w:rsidRPr="007D455F">
        <w:rPr>
          <w:rFonts w:ascii="Times New Roman" w:hAnsi="Times New Roman" w:cs="Times New Roman"/>
          <w:sz w:val="28"/>
          <w:szCs w:val="28"/>
        </w:rPr>
        <w:t xml:space="preserve">ора  покидать ряды  отстающих  по качеству образования учителям  </w:t>
      </w:r>
      <w:proofErr w:type="spellStart"/>
      <w:r w:rsidR="00BD10D0" w:rsidRPr="007D455F">
        <w:rPr>
          <w:rFonts w:ascii="Times New Roman" w:hAnsi="Times New Roman" w:cs="Times New Roman"/>
          <w:sz w:val="28"/>
          <w:szCs w:val="28"/>
        </w:rPr>
        <w:t>У</w:t>
      </w:r>
      <w:r w:rsidR="00D57DFA" w:rsidRPr="007D455F">
        <w:rPr>
          <w:rFonts w:ascii="Times New Roman" w:hAnsi="Times New Roman" w:cs="Times New Roman"/>
          <w:sz w:val="28"/>
          <w:szCs w:val="28"/>
        </w:rPr>
        <w:t>лаганского</w:t>
      </w:r>
      <w:proofErr w:type="spellEnd"/>
      <w:r w:rsidR="00D57DFA" w:rsidRPr="007D4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DFA" w:rsidRPr="007D455F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D57DFA" w:rsidRPr="007D455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A506B7" w:rsidRPr="007D455F">
        <w:rPr>
          <w:rFonts w:ascii="Times New Roman" w:hAnsi="Times New Roman" w:cs="Times New Roman"/>
          <w:sz w:val="28"/>
          <w:szCs w:val="28"/>
        </w:rPr>
        <w:t>.</w:t>
      </w:r>
    </w:p>
    <w:p w:rsidR="008D7BE7" w:rsidRPr="007D455F" w:rsidRDefault="002904CA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В последние годы появился  новый инструмент оценки качества  и  в профессиональном образовании  –  международные стандарты  </w:t>
      </w:r>
      <w:proofErr w:type="spellStart"/>
      <w:r w:rsidRPr="007D45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D455F">
        <w:rPr>
          <w:rFonts w:ascii="Times New Roman" w:hAnsi="Times New Roman" w:cs="Times New Roman"/>
          <w:sz w:val="28"/>
          <w:szCs w:val="28"/>
        </w:rPr>
        <w:t>.  Они  предъявляют высокие требования к практическим профессиональным нав</w:t>
      </w:r>
      <w:r w:rsidR="008D7BE7" w:rsidRPr="007D455F">
        <w:rPr>
          <w:rFonts w:ascii="Times New Roman" w:hAnsi="Times New Roman" w:cs="Times New Roman"/>
          <w:sz w:val="28"/>
          <w:szCs w:val="28"/>
        </w:rPr>
        <w:t>ыкам. В связи с этим учреждения</w:t>
      </w:r>
      <w:r w:rsidRPr="007D455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 оперативно  перестраива</w:t>
      </w:r>
      <w:r w:rsidR="008D7BE7" w:rsidRPr="007D455F">
        <w:rPr>
          <w:rFonts w:ascii="Times New Roman" w:hAnsi="Times New Roman" w:cs="Times New Roman"/>
          <w:sz w:val="28"/>
          <w:szCs w:val="28"/>
        </w:rPr>
        <w:t>ются, усиливают</w:t>
      </w:r>
      <w:r w:rsidRPr="007D455F">
        <w:rPr>
          <w:rFonts w:ascii="Times New Roman" w:hAnsi="Times New Roman" w:cs="Times New Roman"/>
          <w:sz w:val="28"/>
          <w:szCs w:val="28"/>
        </w:rPr>
        <w:t xml:space="preserve"> практическую</w:t>
      </w:r>
      <w:r w:rsidRPr="007D455F">
        <w:rPr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sz w:val="28"/>
          <w:szCs w:val="28"/>
        </w:rPr>
        <w:t xml:space="preserve">часть обучения, </w:t>
      </w:r>
      <w:r w:rsidR="008D7BE7" w:rsidRPr="007D455F">
        <w:rPr>
          <w:rFonts w:ascii="Times New Roman" w:hAnsi="Times New Roman" w:cs="Times New Roman"/>
          <w:sz w:val="28"/>
          <w:szCs w:val="28"/>
        </w:rPr>
        <w:t xml:space="preserve"> проводят демонстрационные экзамены, которые являются</w:t>
      </w:r>
      <w:r w:rsidRPr="007D455F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8D7BE7" w:rsidRPr="007D455F">
        <w:rPr>
          <w:rFonts w:ascii="Times New Roman" w:hAnsi="Times New Roman" w:cs="Times New Roman"/>
          <w:sz w:val="28"/>
          <w:szCs w:val="28"/>
        </w:rPr>
        <w:t xml:space="preserve"> допуском к работе.</w:t>
      </w:r>
    </w:p>
    <w:p w:rsidR="002904CA" w:rsidRPr="007D455F" w:rsidRDefault="002904CA" w:rsidP="007D45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Качество образования зависит не только от педагогов, но и от руководителей.</w:t>
      </w:r>
      <w:r w:rsidR="00FE025D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D3" w:rsidRPr="007D455F" w:rsidRDefault="00050F70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К</w:t>
      </w:r>
      <w:r w:rsidR="004C7FA1" w:rsidRPr="007D455F">
        <w:rPr>
          <w:rFonts w:ascii="Times New Roman" w:hAnsi="Times New Roman" w:cs="Times New Roman"/>
          <w:sz w:val="28"/>
          <w:szCs w:val="28"/>
        </w:rPr>
        <w:t xml:space="preserve">оллеги, </w:t>
      </w:r>
      <w:r w:rsidRPr="007D455F">
        <w:rPr>
          <w:rFonts w:ascii="Times New Roman" w:hAnsi="Times New Roman" w:cs="Times New Roman"/>
          <w:sz w:val="28"/>
          <w:szCs w:val="28"/>
        </w:rPr>
        <w:t>в системе образования Республики Алтай работа</w:t>
      </w:r>
      <w:r w:rsidR="00C83DB5" w:rsidRPr="007D455F">
        <w:rPr>
          <w:rFonts w:ascii="Times New Roman" w:hAnsi="Times New Roman" w:cs="Times New Roman"/>
          <w:sz w:val="28"/>
          <w:szCs w:val="28"/>
        </w:rPr>
        <w:t>е</w:t>
      </w:r>
      <w:r w:rsidRPr="007D455F">
        <w:rPr>
          <w:rFonts w:ascii="Times New Roman" w:hAnsi="Times New Roman" w:cs="Times New Roman"/>
          <w:sz w:val="28"/>
          <w:szCs w:val="28"/>
        </w:rPr>
        <w:t xml:space="preserve">т немало талантливых </w:t>
      </w:r>
      <w:r w:rsidR="004C7FA1" w:rsidRPr="007D455F">
        <w:rPr>
          <w:rFonts w:ascii="Times New Roman" w:hAnsi="Times New Roman" w:cs="Times New Roman"/>
          <w:sz w:val="28"/>
          <w:szCs w:val="28"/>
        </w:rPr>
        <w:t>директоров школ</w:t>
      </w:r>
      <w:r w:rsidRPr="007D455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C7FA1" w:rsidRPr="007D455F">
        <w:rPr>
          <w:rFonts w:ascii="Times New Roman" w:hAnsi="Times New Roman" w:cs="Times New Roman"/>
          <w:sz w:val="28"/>
          <w:szCs w:val="28"/>
        </w:rPr>
        <w:t>созда</w:t>
      </w:r>
      <w:r w:rsidRPr="007D455F">
        <w:rPr>
          <w:rFonts w:ascii="Times New Roman" w:hAnsi="Times New Roman" w:cs="Times New Roman"/>
          <w:sz w:val="28"/>
          <w:szCs w:val="28"/>
        </w:rPr>
        <w:t>ли</w:t>
      </w:r>
      <w:r w:rsidR="004C7FA1" w:rsidRPr="007D455F">
        <w:rPr>
          <w:rFonts w:ascii="Times New Roman" w:hAnsi="Times New Roman" w:cs="Times New Roman"/>
          <w:sz w:val="28"/>
          <w:szCs w:val="28"/>
        </w:rPr>
        <w:t xml:space="preserve"> сильные  учреждения  с особой атмосферой, с талантливыми  педагогическими  коллективами, нацеленными  на постоянный творческий поиск и высокий результат. Во многом </w:t>
      </w:r>
      <w:r w:rsidR="009E00C8" w:rsidRPr="007D455F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C7FA1" w:rsidRPr="007D455F">
        <w:rPr>
          <w:rFonts w:ascii="Times New Roman" w:hAnsi="Times New Roman" w:cs="Times New Roman"/>
          <w:sz w:val="28"/>
          <w:szCs w:val="28"/>
        </w:rPr>
        <w:t>таки</w:t>
      </w:r>
      <w:r w:rsidR="009E00C8" w:rsidRPr="007D455F">
        <w:rPr>
          <w:rFonts w:ascii="Times New Roman" w:hAnsi="Times New Roman" w:cs="Times New Roman"/>
          <w:sz w:val="28"/>
          <w:szCs w:val="28"/>
        </w:rPr>
        <w:t>м</w:t>
      </w:r>
      <w:r w:rsidR="004C7FA1" w:rsidRPr="007D455F">
        <w:rPr>
          <w:rFonts w:ascii="Times New Roman" w:hAnsi="Times New Roman" w:cs="Times New Roman"/>
          <w:sz w:val="28"/>
          <w:szCs w:val="28"/>
        </w:rPr>
        <w:t xml:space="preserve">  руководител</w:t>
      </w:r>
      <w:r w:rsidR="009E00C8" w:rsidRPr="007D455F">
        <w:rPr>
          <w:rFonts w:ascii="Times New Roman" w:hAnsi="Times New Roman" w:cs="Times New Roman"/>
          <w:sz w:val="28"/>
          <w:szCs w:val="28"/>
        </w:rPr>
        <w:t>ям</w:t>
      </w:r>
      <w:r w:rsidR="004C7FA1" w:rsidRPr="007D455F">
        <w:rPr>
          <w:rFonts w:ascii="Times New Roman" w:hAnsi="Times New Roman" w:cs="Times New Roman"/>
          <w:sz w:val="28"/>
          <w:szCs w:val="28"/>
        </w:rPr>
        <w:t xml:space="preserve">  и </w:t>
      </w:r>
      <w:r w:rsidR="009E00C8" w:rsidRPr="007D455F">
        <w:rPr>
          <w:rFonts w:ascii="Times New Roman" w:hAnsi="Times New Roman" w:cs="Times New Roman"/>
          <w:sz w:val="28"/>
          <w:szCs w:val="28"/>
        </w:rPr>
        <w:t>развивается</w:t>
      </w:r>
      <w:r w:rsidR="004C7FA1" w:rsidRPr="007D455F">
        <w:rPr>
          <w:rFonts w:ascii="Times New Roman" w:hAnsi="Times New Roman" w:cs="Times New Roman"/>
          <w:sz w:val="28"/>
          <w:szCs w:val="28"/>
        </w:rPr>
        <w:t xml:space="preserve"> наше образование.</w:t>
      </w:r>
      <w:r w:rsidR="00DF3AD3" w:rsidRPr="007D45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AD3" w:rsidRPr="007D455F" w:rsidRDefault="00114B59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Мы возродили в этом году конкурс </w:t>
      </w:r>
      <w:r w:rsidR="008D7BE7" w:rsidRPr="007D455F">
        <w:rPr>
          <w:rFonts w:ascii="Times New Roman" w:hAnsi="Times New Roman" w:cs="Times New Roman"/>
          <w:sz w:val="28"/>
          <w:szCs w:val="28"/>
        </w:rPr>
        <w:t>«Лидер в образовании»</w:t>
      </w:r>
      <w:r w:rsidRPr="007D455F">
        <w:rPr>
          <w:rFonts w:ascii="Times New Roman" w:hAnsi="Times New Roman" w:cs="Times New Roman"/>
          <w:sz w:val="28"/>
          <w:szCs w:val="28"/>
        </w:rPr>
        <w:t>,</w:t>
      </w:r>
      <w:r w:rsidR="008D7BE7" w:rsidRPr="007D455F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7D455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C83DB5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91411A" w:rsidRPr="007D455F">
        <w:rPr>
          <w:rFonts w:ascii="Times New Roman" w:hAnsi="Times New Roman" w:cs="Times New Roman"/>
          <w:bCs/>
          <w:sz w:val="28"/>
          <w:szCs w:val="28"/>
        </w:rPr>
        <w:t>–</w:t>
      </w:r>
      <w:r w:rsidRPr="007D455F">
        <w:rPr>
          <w:rFonts w:ascii="Times New Roman" w:hAnsi="Times New Roman" w:cs="Times New Roman"/>
          <w:sz w:val="28"/>
          <w:szCs w:val="28"/>
        </w:rPr>
        <w:t xml:space="preserve"> выявление и поддержка  руководителей образовательных организаций региона с новыми идеями и проектами. Необходимо каждому муниципалитету готовить своего представителя к участию в этом конкурсе в 2020 году. </w:t>
      </w:r>
      <w:r w:rsidR="008D7BE7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DC2" w:rsidRPr="007D455F" w:rsidRDefault="00E54DC2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Уважаемые главы</w:t>
      </w:r>
      <w:r w:rsidR="009E00C8" w:rsidRPr="007D455F">
        <w:rPr>
          <w:rFonts w:ascii="Times New Roman" w:hAnsi="Times New Roman" w:cs="Times New Roman"/>
          <w:sz w:val="28"/>
          <w:szCs w:val="28"/>
        </w:rPr>
        <w:t xml:space="preserve"> администраций</w:t>
      </w:r>
      <w:r w:rsidRPr="007D455F">
        <w:rPr>
          <w:rFonts w:ascii="Times New Roman" w:hAnsi="Times New Roman" w:cs="Times New Roman"/>
          <w:sz w:val="28"/>
          <w:szCs w:val="28"/>
        </w:rPr>
        <w:t>!</w:t>
      </w:r>
    </w:p>
    <w:p w:rsidR="00DF3AD3" w:rsidRPr="007D455F" w:rsidRDefault="00FE025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E54DC2" w:rsidRPr="007D455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 – ключевая фигура в нашей отрасли. И к подбору этих  кадров следует относиться с особой тщательностью. </w:t>
      </w:r>
    </w:p>
    <w:p w:rsidR="0015113A" w:rsidRPr="007D455F" w:rsidRDefault="00E54DC2" w:rsidP="007D455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До тех пор, пока в районах одним из критерие</w:t>
      </w:r>
      <w:r w:rsidR="003E287B" w:rsidRPr="007D455F">
        <w:rPr>
          <w:rFonts w:ascii="Times New Roman" w:hAnsi="Times New Roman" w:cs="Times New Roman"/>
          <w:sz w:val="28"/>
          <w:szCs w:val="28"/>
        </w:rPr>
        <w:t>в</w:t>
      </w:r>
      <w:r w:rsidRPr="007D455F">
        <w:rPr>
          <w:rFonts w:ascii="Times New Roman" w:hAnsi="Times New Roman" w:cs="Times New Roman"/>
          <w:sz w:val="28"/>
          <w:szCs w:val="28"/>
        </w:rPr>
        <w:t xml:space="preserve"> отбора руководителей будет желание «порадеть родному человечку», нам вряд ли стоит ждать улучшения качества образования. </w:t>
      </w:r>
      <w:r w:rsidR="002D4554" w:rsidRPr="007D455F">
        <w:rPr>
          <w:rFonts w:ascii="Times New Roman" w:hAnsi="Times New Roman" w:cs="Times New Roman"/>
          <w:sz w:val="28"/>
          <w:szCs w:val="28"/>
        </w:rPr>
        <w:t xml:space="preserve">Хотя </w:t>
      </w:r>
      <w:r w:rsidR="00DF3AD3" w:rsidRPr="007D455F">
        <w:rPr>
          <w:rFonts w:ascii="Times New Roman" w:hAnsi="Times New Roman" w:cs="Times New Roman"/>
          <w:bCs/>
          <w:sz w:val="28"/>
          <w:szCs w:val="28"/>
        </w:rPr>
        <w:t>Президент страны Владимир Владимирович Путин в послании  Федеральному Собранию  поставил задачу – «</w:t>
      </w:r>
      <w:r w:rsidR="00DF3AD3" w:rsidRPr="007D455F">
        <w:rPr>
          <w:rFonts w:ascii="Times New Roman" w:hAnsi="Times New Roman" w:cs="Times New Roman"/>
          <w:bCs/>
          <w:iCs/>
          <w:sz w:val="28"/>
          <w:szCs w:val="28"/>
        </w:rPr>
        <w:t xml:space="preserve">выстроить открытую, современную систему отбора и подготовки управленческих кадров, директоров школ». </w:t>
      </w:r>
      <w:r w:rsidR="002D4554" w:rsidRPr="007D455F">
        <w:rPr>
          <w:rFonts w:ascii="Times New Roman" w:hAnsi="Times New Roman" w:cs="Times New Roman"/>
          <w:bCs/>
          <w:iCs/>
          <w:sz w:val="28"/>
          <w:szCs w:val="28"/>
        </w:rPr>
        <w:t>Назначение директоров образовательных учреждений необходимо осуществлять только через конкурсный отбор</w:t>
      </w:r>
      <w:r w:rsidR="0015113A" w:rsidRPr="007D45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F411E" w:rsidRPr="007D455F" w:rsidRDefault="00D76FF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И о репетиторстве. </w:t>
      </w:r>
      <w:r w:rsidR="001D1225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FD" w:rsidRPr="007D455F" w:rsidRDefault="00D76FF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Уважаемые коллеги! Наша задача сделать так, чтобы урок был не только формой учебного процесса, но и  основой в достижении качества образования.  А  если многим школьникам приходится заниматься на стороне, то создаѐтся впечатление, что учитель это делает преднамеренно, обеспечивая себя или коллег дополнительным заработком. </w:t>
      </w:r>
    </w:p>
    <w:p w:rsidR="00D76FFD" w:rsidRPr="007D455F" w:rsidRDefault="00D76FF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Напомню, что Законом об образовании введѐн запрет на оказание репетиторских услуг учителем своим ученикам. Думаю, что  </w:t>
      </w:r>
      <w:r w:rsidR="002D4554" w:rsidRPr="007D455F">
        <w:rPr>
          <w:rFonts w:ascii="Times New Roman" w:hAnsi="Times New Roman" w:cs="Times New Roman"/>
          <w:sz w:val="28"/>
          <w:szCs w:val="28"/>
        </w:rPr>
        <w:t>руководители</w:t>
      </w:r>
      <w:r w:rsidRPr="007D455F">
        <w:rPr>
          <w:rFonts w:ascii="Times New Roman" w:hAnsi="Times New Roman" w:cs="Times New Roman"/>
          <w:sz w:val="28"/>
          <w:szCs w:val="28"/>
        </w:rPr>
        <w:t xml:space="preserve">  в состоянии обеспечить выполнение этого требования, не допускать массового репетиторства,  незаконных занятий в стенах школы. В противном случае нам не стоит сетовать на неуважительное отношение общества к педагогу. Мы должны исключить ситуации, подрывающие авторитет  школы</w:t>
      </w:r>
      <w:r w:rsidR="001D1225" w:rsidRPr="007D455F">
        <w:rPr>
          <w:rFonts w:ascii="Times New Roman" w:hAnsi="Times New Roman" w:cs="Times New Roman"/>
          <w:sz w:val="28"/>
          <w:szCs w:val="28"/>
        </w:rPr>
        <w:t xml:space="preserve"> и</w:t>
      </w:r>
      <w:r w:rsidRPr="007D455F">
        <w:rPr>
          <w:rFonts w:ascii="Times New Roman" w:hAnsi="Times New Roman" w:cs="Times New Roman"/>
          <w:sz w:val="28"/>
          <w:szCs w:val="28"/>
        </w:rPr>
        <w:t xml:space="preserve"> учителя. </w:t>
      </w:r>
    </w:p>
    <w:p w:rsidR="00D76FFD" w:rsidRPr="007D455F" w:rsidRDefault="00D76FFD" w:rsidP="007D45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Уважаемые коллеги! Определяющим  ресурсом  улучшения качества  образования является повышение мотивации, интереса детей к учению.</w:t>
      </w:r>
      <w:r w:rsidR="004F411E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FD" w:rsidRPr="007D455F" w:rsidRDefault="00D76FFD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Этому способствует  профильное  обучение. Сегодня это – вектор развития старшей школы и серьѐзный инструмент выбора профессии, а по сути,  жизненного пути наших детей. Поэтому  профильное обучение обязано ориентироваться на потребности регионального рынка труда.</w:t>
      </w:r>
    </w:p>
    <w:p w:rsidR="004F411E" w:rsidRPr="007D455F" w:rsidRDefault="00D76FFD" w:rsidP="007D45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37DEE" w:rsidRPr="007D455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7D455F">
        <w:rPr>
          <w:rFonts w:ascii="Times New Roman" w:hAnsi="Times New Roman" w:cs="Times New Roman"/>
          <w:sz w:val="28"/>
          <w:szCs w:val="28"/>
        </w:rPr>
        <w:t>управлений образования!</w:t>
      </w:r>
    </w:p>
    <w:p w:rsidR="004F411E" w:rsidRPr="007D455F" w:rsidRDefault="00114B59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Нам необходимо</w:t>
      </w:r>
      <w:r w:rsidR="004F411E" w:rsidRPr="007D455F">
        <w:rPr>
          <w:rFonts w:ascii="Times New Roman" w:hAnsi="Times New Roman" w:cs="Times New Roman"/>
          <w:sz w:val="28"/>
          <w:szCs w:val="28"/>
        </w:rPr>
        <w:t xml:space="preserve">  </w:t>
      </w:r>
      <w:r w:rsidRPr="007D455F">
        <w:rPr>
          <w:rFonts w:ascii="Times New Roman" w:hAnsi="Times New Roman" w:cs="Times New Roman"/>
          <w:sz w:val="28"/>
          <w:szCs w:val="28"/>
        </w:rPr>
        <w:t>а</w:t>
      </w:r>
      <w:r w:rsidR="00937DEE" w:rsidRPr="007D455F">
        <w:rPr>
          <w:rFonts w:ascii="Times New Roman" w:hAnsi="Times New Roman" w:cs="Times New Roman"/>
          <w:sz w:val="28"/>
          <w:szCs w:val="28"/>
        </w:rPr>
        <w:t>ктивиз</w:t>
      </w:r>
      <w:r w:rsidRPr="007D455F">
        <w:rPr>
          <w:rFonts w:ascii="Times New Roman" w:hAnsi="Times New Roman" w:cs="Times New Roman"/>
          <w:sz w:val="28"/>
          <w:szCs w:val="28"/>
        </w:rPr>
        <w:t>ировать</w:t>
      </w:r>
      <w:r w:rsidR="00937DEE" w:rsidRPr="007D455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D455F">
        <w:rPr>
          <w:rFonts w:ascii="Times New Roman" w:hAnsi="Times New Roman" w:cs="Times New Roman"/>
          <w:sz w:val="28"/>
          <w:szCs w:val="28"/>
        </w:rPr>
        <w:t>у</w:t>
      </w:r>
      <w:r w:rsidR="00937DEE" w:rsidRPr="007D455F">
        <w:rPr>
          <w:rFonts w:ascii="Times New Roman" w:hAnsi="Times New Roman" w:cs="Times New Roman"/>
          <w:sz w:val="28"/>
          <w:szCs w:val="28"/>
        </w:rPr>
        <w:t xml:space="preserve"> по созданию профильных классов. </w:t>
      </w:r>
      <w:r w:rsidRPr="007D455F">
        <w:rPr>
          <w:rFonts w:ascii="Times New Roman" w:hAnsi="Times New Roman" w:cs="Times New Roman"/>
          <w:sz w:val="28"/>
          <w:szCs w:val="28"/>
        </w:rPr>
        <w:t xml:space="preserve">Это особо актуально в преддверии введения ФГОС среднего общего образования </w:t>
      </w:r>
      <w:r w:rsidR="00A96D23" w:rsidRPr="007D455F">
        <w:rPr>
          <w:rFonts w:ascii="Times New Roman" w:hAnsi="Times New Roman" w:cs="Times New Roman"/>
          <w:sz w:val="28"/>
          <w:szCs w:val="28"/>
        </w:rPr>
        <w:t xml:space="preserve">в 2020 году, </w:t>
      </w:r>
      <w:r w:rsidR="009E00C8" w:rsidRPr="007D455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96D23" w:rsidRPr="007D455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E00C8" w:rsidRPr="007D455F">
        <w:rPr>
          <w:rFonts w:ascii="Times New Roman" w:hAnsi="Times New Roman" w:cs="Times New Roman"/>
          <w:sz w:val="28"/>
          <w:szCs w:val="28"/>
        </w:rPr>
        <w:t>ым</w:t>
      </w:r>
      <w:r w:rsidR="00A96D23" w:rsidRPr="007D455F">
        <w:rPr>
          <w:rFonts w:ascii="Times New Roman" w:hAnsi="Times New Roman" w:cs="Times New Roman"/>
          <w:sz w:val="28"/>
          <w:szCs w:val="28"/>
        </w:rPr>
        <w:t xml:space="preserve"> 40% </w:t>
      </w:r>
      <w:r w:rsidR="00B521BB" w:rsidRPr="007D455F">
        <w:rPr>
          <w:rFonts w:ascii="Times New Roman" w:hAnsi="Times New Roman" w:cs="Times New Roman"/>
          <w:sz w:val="28"/>
          <w:szCs w:val="28"/>
        </w:rPr>
        <w:t xml:space="preserve"> от общего объема образовательной программы отводится части, формируемой участниками образовательных отношений. </w:t>
      </w:r>
      <w:r w:rsidR="00D76FFD" w:rsidRPr="007D455F">
        <w:rPr>
          <w:rFonts w:ascii="Times New Roman" w:hAnsi="Times New Roman" w:cs="Times New Roman"/>
          <w:sz w:val="28"/>
          <w:szCs w:val="28"/>
        </w:rPr>
        <w:t xml:space="preserve">Именно это должно лежать в основе формирования профильных классов, а не ссылки «на запросы родителей».  Запросы будут, если будет качественное обучение на профильном уровне. </w:t>
      </w:r>
      <w:r w:rsidR="00D76FFD" w:rsidRPr="007D455F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необходимо  активнее использовать ресурсы </w:t>
      </w:r>
      <w:r w:rsidR="00F11926" w:rsidRPr="007D455F">
        <w:rPr>
          <w:rFonts w:ascii="Times New Roman" w:hAnsi="Times New Roman" w:cs="Times New Roman"/>
          <w:sz w:val="28"/>
          <w:szCs w:val="28"/>
        </w:rPr>
        <w:t xml:space="preserve">и возможности </w:t>
      </w:r>
      <w:r w:rsidR="00D76FFD" w:rsidRPr="007D455F">
        <w:rPr>
          <w:rFonts w:ascii="Times New Roman" w:hAnsi="Times New Roman" w:cs="Times New Roman"/>
          <w:sz w:val="28"/>
          <w:szCs w:val="28"/>
        </w:rPr>
        <w:t xml:space="preserve">не только общего, но и профессионального, высшего образования, </w:t>
      </w:r>
      <w:r w:rsidR="00F11926" w:rsidRPr="007D455F">
        <w:rPr>
          <w:rFonts w:ascii="Times New Roman" w:hAnsi="Times New Roman" w:cs="Times New Roman"/>
          <w:sz w:val="28"/>
          <w:szCs w:val="28"/>
        </w:rPr>
        <w:t xml:space="preserve">обеспечить доступ  к </w:t>
      </w:r>
      <w:r w:rsidR="009E00C8" w:rsidRPr="007D455F">
        <w:rPr>
          <w:rFonts w:ascii="Times New Roman" w:hAnsi="Times New Roman" w:cs="Times New Roman"/>
          <w:sz w:val="28"/>
          <w:szCs w:val="28"/>
        </w:rPr>
        <w:t>электронн</w:t>
      </w:r>
      <w:r w:rsidR="00F11926" w:rsidRPr="007D455F">
        <w:rPr>
          <w:rFonts w:ascii="Times New Roman" w:hAnsi="Times New Roman" w:cs="Times New Roman"/>
          <w:sz w:val="28"/>
          <w:szCs w:val="28"/>
        </w:rPr>
        <w:t>ым образовательным платформам, создаваемым ведущими вузами страны</w:t>
      </w:r>
      <w:r w:rsidR="00D76FFD" w:rsidRPr="007D455F">
        <w:rPr>
          <w:rFonts w:ascii="Times New Roman" w:hAnsi="Times New Roman" w:cs="Times New Roman"/>
          <w:sz w:val="28"/>
          <w:szCs w:val="28"/>
        </w:rPr>
        <w:t>.</w:t>
      </w:r>
    </w:p>
    <w:p w:rsidR="00D76FFD" w:rsidRPr="007D455F" w:rsidRDefault="0082390A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Нужно вести работу с</w:t>
      </w:r>
      <w:r w:rsidR="00D76FFD" w:rsidRPr="007D455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7D455F">
        <w:rPr>
          <w:rFonts w:ascii="Times New Roman" w:hAnsi="Times New Roman" w:cs="Times New Roman"/>
          <w:sz w:val="28"/>
          <w:szCs w:val="28"/>
        </w:rPr>
        <w:t>ями, чтобы они понимали, что</w:t>
      </w:r>
      <w:r w:rsidR="00D76FFD" w:rsidRPr="007D455F">
        <w:rPr>
          <w:rFonts w:ascii="Times New Roman" w:hAnsi="Times New Roman" w:cs="Times New Roman"/>
          <w:sz w:val="28"/>
          <w:szCs w:val="28"/>
        </w:rPr>
        <w:t xml:space="preserve"> в этих вопросах нужно  больше доверять мнению профессионалов. </w:t>
      </w:r>
    </w:p>
    <w:p w:rsidR="00493E71" w:rsidRPr="007D455F" w:rsidRDefault="004F411E" w:rsidP="007D45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Коллеги!</w:t>
      </w:r>
      <w:r w:rsidRPr="007D455F">
        <w:rPr>
          <w:sz w:val="28"/>
          <w:szCs w:val="28"/>
        </w:rPr>
        <w:t xml:space="preserve"> </w:t>
      </w:r>
      <w:r w:rsidR="0082390A" w:rsidRPr="007D455F">
        <w:rPr>
          <w:rFonts w:ascii="Times New Roman" w:hAnsi="Times New Roman" w:cs="Times New Roman"/>
          <w:sz w:val="28"/>
          <w:szCs w:val="28"/>
        </w:rPr>
        <w:t>Для развития творческих и интеллектуальных способностей детей, привлечения их к  научно-исследовательской деятельности в республике используются различные возможности.</w:t>
      </w:r>
      <w:r w:rsidR="0082390A" w:rsidRPr="007D455F">
        <w:rPr>
          <w:sz w:val="28"/>
          <w:szCs w:val="28"/>
        </w:rPr>
        <w:t xml:space="preserve"> </w:t>
      </w:r>
      <w:r w:rsidR="00B521BB" w:rsidRPr="007D455F">
        <w:rPr>
          <w:rFonts w:ascii="Times New Roman" w:hAnsi="Times New Roman" w:cs="Times New Roman"/>
          <w:sz w:val="28"/>
          <w:szCs w:val="28"/>
        </w:rPr>
        <w:t>М</w:t>
      </w:r>
      <w:r w:rsidR="0082390A" w:rsidRPr="007D455F">
        <w:rPr>
          <w:rFonts w:ascii="Times New Roman" w:hAnsi="Times New Roman" w:cs="Times New Roman"/>
          <w:sz w:val="28"/>
          <w:szCs w:val="28"/>
        </w:rPr>
        <w:t>ы стави</w:t>
      </w:r>
      <w:r w:rsidR="00755423" w:rsidRPr="007D455F">
        <w:rPr>
          <w:rFonts w:ascii="Times New Roman" w:hAnsi="Times New Roman" w:cs="Times New Roman"/>
          <w:sz w:val="28"/>
          <w:szCs w:val="28"/>
        </w:rPr>
        <w:t>м</w:t>
      </w:r>
      <w:r w:rsidR="0082390A" w:rsidRPr="007D455F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C83DB5" w:rsidRPr="007D455F">
        <w:rPr>
          <w:rFonts w:ascii="Times New Roman" w:hAnsi="Times New Roman" w:cs="Times New Roman"/>
          <w:sz w:val="28"/>
          <w:szCs w:val="28"/>
        </w:rPr>
        <w:t xml:space="preserve"> ежегодного увеличения на</w:t>
      </w:r>
      <w:r w:rsidR="00755423" w:rsidRPr="007D455F">
        <w:rPr>
          <w:rFonts w:ascii="Times New Roman" w:hAnsi="Times New Roman" w:cs="Times New Roman"/>
          <w:sz w:val="28"/>
          <w:szCs w:val="28"/>
        </w:rPr>
        <w:t xml:space="preserve"> 4,5</w:t>
      </w:r>
      <w:r w:rsidR="0037118C" w:rsidRPr="007D455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755423" w:rsidRPr="007D455F">
        <w:rPr>
          <w:rFonts w:ascii="Times New Roman" w:hAnsi="Times New Roman" w:cs="Times New Roman"/>
          <w:sz w:val="28"/>
          <w:szCs w:val="28"/>
        </w:rPr>
        <w:t xml:space="preserve">доли участников </w:t>
      </w:r>
      <w:r w:rsidR="00C83DB5" w:rsidRPr="007D455F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82390A" w:rsidRPr="007D455F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755423" w:rsidRPr="007D455F">
        <w:rPr>
          <w:rFonts w:ascii="Times New Roman" w:hAnsi="Times New Roman" w:cs="Times New Roman"/>
          <w:sz w:val="28"/>
          <w:szCs w:val="28"/>
        </w:rPr>
        <w:t xml:space="preserve">ы </w:t>
      </w:r>
      <w:r w:rsidR="00C83DB5" w:rsidRPr="007D455F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755423" w:rsidRPr="007D455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2018 года.</w:t>
      </w:r>
      <w:r w:rsidR="0082390A" w:rsidRPr="007D455F">
        <w:rPr>
          <w:sz w:val="28"/>
          <w:szCs w:val="28"/>
        </w:rPr>
        <w:t xml:space="preserve"> </w:t>
      </w:r>
    </w:p>
    <w:p w:rsidR="0082390A" w:rsidRPr="007D455F" w:rsidRDefault="00755423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В</w:t>
      </w:r>
      <w:r w:rsidR="0082390A" w:rsidRPr="007D455F">
        <w:rPr>
          <w:rFonts w:ascii="Times New Roman" w:hAnsi="Times New Roman" w:cs="Times New Roman"/>
          <w:sz w:val="28"/>
          <w:szCs w:val="28"/>
        </w:rPr>
        <w:t xml:space="preserve">ажно </w:t>
      </w:r>
      <w:r w:rsidRPr="007D455F">
        <w:rPr>
          <w:rFonts w:ascii="Times New Roman" w:hAnsi="Times New Roman" w:cs="Times New Roman"/>
          <w:sz w:val="28"/>
          <w:szCs w:val="28"/>
        </w:rPr>
        <w:t>также</w:t>
      </w:r>
      <w:r w:rsidR="0082390A" w:rsidRPr="007D455F">
        <w:rPr>
          <w:rFonts w:ascii="Times New Roman" w:hAnsi="Times New Roman" w:cs="Times New Roman"/>
          <w:sz w:val="28"/>
          <w:szCs w:val="28"/>
        </w:rPr>
        <w:t xml:space="preserve"> обратить  внимание на качество подготовки учащихся  к  </w:t>
      </w:r>
      <w:r w:rsidR="00937DEE" w:rsidRPr="007D455F">
        <w:rPr>
          <w:rFonts w:ascii="Times New Roman" w:hAnsi="Times New Roman" w:cs="Times New Roman"/>
          <w:sz w:val="28"/>
          <w:szCs w:val="28"/>
        </w:rPr>
        <w:t>олимпиаде школьников</w:t>
      </w:r>
      <w:r w:rsidRPr="007D455F">
        <w:rPr>
          <w:rFonts w:ascii="Times New Roman" w:hAnsi="Times New Roman" w:cs="Times New Roman"/>
          <w:sz w:val="28"/>
          <w:szCs w:val="28"/>
        </w:rPr>
        <w:t>. З</w:t>
      </w:r>
      <w:r w:rsidR="0082390A" w:rsidRPr="007D455F">
        <w:rPr>
          <w:rFonts w:ascii="Times New Roman" w:hAnsi="Times New Roman" w:cs="Times New Roman"/>
          <w:sz w:val="28"/>
          <w:szCs w:val="28"/>
        </w:rPr>
        <w:t>алогом эффективной работы с  одаренными детьми  является совместная работа образовательных учреждений и высшей школы.</w:t>
      </w:r>
      <w:r w:rsidR="00937DEE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="00350DAB" w:rsidRPr="007D455F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350DAB" w:rsidRPr="007D455F">
        <w:rPr>
          <w:rFonts w:ascii="Times New Roman" w:hAnsi="Times New Roman" w:cs="Times New Roman"/>
          <w:color w:val="000000"/>
          <w:sz w:val="28"/>
          <w:szCs w:val="28"/>
        </w:rPr>
        <w:t xml:space="preserve">Горно-Алтайским университетом совместно с Республиканским центром дополнительного образования была организована Школа одаренных детей «Эврика», которая собрала победителей и призёров муниципального этапа Всероссийской олимпиады школьников, обучающихся 7-8 классов образовательных организаций республики. </w:t>
      </w:r>
    </w:p>
    <w:p w:rsidR="00493E71" w:rsidRPr="007D455F" w:rsidRDefault="0082390A" w:rsidP="007D455F">
      <w:pPr>
        <w:spacing w:after="0"/>
        <w:ind w:firstLine="709"/>
        <w:jc w:val="center"/>
        <w:rPr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Уважаемые преподаватели Университета!</w:t>
      </w:r>
    </w:p>
    <w:p w:rsidR="00350DAB" w:rsidRPr="007D455F" w:rsidRDefault="0082390A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У вас</w:t>
      </w:r>
      <w:r w:rsidRPr="007D455F">
        <w:rPr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sz w:val="28"/>
          <w:szCs w:val="28"/>
        </w:rPr>
        <w:t xml:space="preserve">сложились различные подходы к сопровождению одарѐнных школьников. Но нам важно выработать единую систему, которая бы повышала </w:t>
      </w:r>
      <w:r w:rsidR="000B2B8F" w:rsidRPr="007D455F">
        <w:rPr>
          <w:rFonts w:ascii="Times New Roman" w:hAnsi="Times New Roman" w:cs="Times New Roman"/>
          <w:sz w:val="28"/>
          <w:szCs w:val="28"/>
        </w:rPr>
        <w:t xml:space="preserve">вашу </w:t>
      </w:r>
      <w:r w:rsidRPr="007D455F">
        <w:rPr>
          <w:rFonts w:ascii="Times New Roman" w:hAnsi="Times New Roman" w:cs="Times New Roman"/>
          <w:sz w:val="28"/>
          <w:szCs w:val="28"/>
        </w:rPr>
        <w:t>заинтересованность в высоких результатах участников  Всероссийской олимпиады.</w:t>
      </w:r>
      <w:r w:rsidR="00493E71" w:rsidRPr="007D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71" w:rsidRPr="007D455F" w:rsidRDefault="000B2B8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На  развитие  каждого школьника  нацелена и  система дополнительного образования.  Однако материально-техническая база большей части  этих  организаций морально и физически устарела. </w:t>
      </w:r>
    </w:p>
    <w:p w:rsidR="00A506B7" w:rsidRPr="007D455F" w:rsidRDefault="000B2B8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Предлагаем провести на местах «ревизию»  организаций дополнительного образования</w:t>
      </w:r>
      <w:r w:rsidR="0037118C" w:rsidRPr="007D455F">
        <w:rPr>
          <w:rFonts w:ascii="Times New Roman" w:hAnsi="Times New Roman" w:cs="Times New Roman"/>
          <w:sz w:val="28"/>
          <w:szCs w:val="28"/>
        </w:rPr>
        <w:t>, р</w:t>
      </w:r>
      <w:r w:rsidRPr="007D455F">
        <w:rPr>
          <w:rFonts w:ascii="Times New Roman" w:hAnsi="Times New Roman" w:cs="Times New Roman"/>
          <w:sz w:val="28"/>
          <w:szCs w:val="28"/>
        </w:rPr>
        <w:t>ассмотреть воз</w:t>
      </w:r>
      <w:r w:rsidR="00714F0A" w:rsidRPr="007D455F">
        <w:rPr>
          <w:rFonts w:ascii="Times New Roman" w:hAnsi="Times New Roman" w:cs="Times New Roman"/>
          <w:sz w:val="28"/>
          <w:szCs w:val="28"/>
        </w:rPr>
        <w:t>можность использования ресурсов учреждений культуры и спорта</w:t>
      </w:r>
      <w:r w:rsidR="0037118C" w:rsidRPr="007D455F">
        <w:rPr>
          <w:rFonts w:ascii="Times New Roman" w:hAnsi="Times New Roman" w:cs="Times New Roman"/>
          <w:sz w:val="28"/>
          <w:szCs w:val="28"/>
        </w:rPr>
        <w:t>.</w:t>
      </w:r>
      <w:r w:rsidRPr="007D455F">
        <w:rPr>
          <w:rFonts w:ascii="Times New Roman" w:hAnsi="Times New Roman" w:cs="Times New Roman"/>
          <w:sz w:val="28"/>
          <w:szCs w:val="28"/>
        </w:rPr>
        <w:t xml:space="preserve"> Ещѐ одним ресурсом развития дополнительного образования может стать негосударственный сектор</w:t>
      </w:r>
      <w:r w:rsidR="001506DA" w:rsidRPr="007D455F">
        <w:rPr>
          <w:rFonts w:ascii="Times New Roman" w:hAnsi="Times New Roman" w:cs="Times New Roman"/>
          <w:sz w:val="28"/>
          <w:szCs w:val="28"/>
        </w:rPr>
        <w:t xml:space="preserve">. В этом направлении нам необходимо активизировать совместную </w:t>
      </w:r>
      <w:r w:rsidRPr="007D455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B2B8F" w:rsidRPr="007D455F" w:rsidRDefault="000B2B8F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На местах нужно организовать работу с предпринимателями по привлечению их в систему дополнительного образования детей.</w:t>
      </w:r>
    </w:p>
    <w:p w:rsidR="00402FD4" w:rsidRPr="007D455F" w:rsidRDefault="00A506B7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Учитывая актуальность проблем, связанных с  безопасностью детей</w:t>
      </w:r>
      <w:r w:rsidR="00AE4EED" w:rsidRPr="007D455F">
        <w:rPr>
          <w:rFonts w:ascii="Times New Roman" w:hAnsi="Times New Roman" w:cs="Times New Roman"/>
          <w:sz w:val="28"/>
          <w:szCs w:val="28"/>
        </w:rPr>
        <w:t xml:space="preserve"> и их психическим здоровьем</w:t>
      </w:r>
      <w:r w:rsidRPr="007D455F">
        <w:rPr>
          <w:rFonts w:ascii="Times New Roman" w:hAnsi="Times New Roman" w:cs="Times New Roman"/>
          <w:sz w:val="28"/>
          <w:szCs w:val="28"/>
        </w:rPr>
        <w:t>, в</w:t>
      </w:r>
      <w:r w:rsidR="0037118C" w:rsidRPr="007D455F">
        <w:rPr>
          <w:rFonts w:ascii="Times New Roman" w:hAnsi="Times New Roman" w:cs="Times New Roman"/>
          <w:sz w:val="28"/>
          <w:szCs w:val="28"/>
        </w:rPr>
        <w:t xml:space="preserve"> зоне нашего внимания должны  оставаться </w:t>
      </w:r>
      <w:r w:rsidR="0037118C" w:rsidRPr="007D455F">
        <w:rPr>
          <w:rFonts w:ascii="Times New Roman" w:hAnsi="Times New Roman" w:cs="Times New Roman"/>
          <w:sz w:val="28"/>
          <w:szCs w:val="28"/>
        </w:rPr>
        <w:lastRenderedPageBreak/>
        <w:t xml:space="preserve">вопросы психолого-педагогического сопровождения обучающихся на всех уровнях обучения. </w:t>
      </w:r>
      <w:r w:rsidR="00A735FE" w:rsidRPr="007D455F">
        <w:rPr>
          <w:rFonts w:ascii="Times New Roman" w:hAnsi="Times New Roman" w:cs="Times New Roman"/>
          <w:sz w:val="28"/>
          <w:szCs w:val="28"/>
        </w:rPr>
        <w:t xml:space="preserve"> В этом году нам удалось существенно улучшить обеспеченность образовательных организаций республики </w:t>
      </w:r>
      <w:r w:rsidR="002D4554" w:rsidRPr="007D455F">
        <w:rPr>
          <w:rFonts w:ascii="Times New Roman" w:hAnsi="Times New Roman" w:cs="Times New Roman"/>
          <w:sz w:val="28"/>
          <w:szCs w:val="28"/>
        </w:rPr>
        <w:t>специалистами психолого-п</w:t>
      </w:r>
      <w:r w:rsidR="009241C9" w:rsidRPr="007D455F">
        <w:rPr>
          <w:rFonts w:ascii="Times New Roman" w:hAnsi="Times New Roman" w:cs="Times New Roman"/>
          <w:sz w:val="28"/>
          <w:szCs w:val="28"/>
        </w:rPr>
        <w:t>едагогического направления</w:t>
      </w:r>
      <w:r w:rsidR="003006BC" w:rsidRPr="007D45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2FD4" w:rsidRPr="007D455F" w:rsidRDefault="00AE4EED" w:rsidP="007D455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Следующим этапом в   новом учебном</w:t>
      </w:r>
      <w:r w:rsidR="00A735FE" w:rsidRPr="007D45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455F">
        <w:rPr>
          <w:rFonts w:ascii="Times New Roman" w:hAnsi="Times New Roman" w:cs="Times New Roman"/>
          <w:sz w:val="28"/>
          <w:szCs w:val="28"/>
        </w:rPr>
        <w:t xml:space="preserve">у для нас является </w:t>
      </w:r>
      <w:r w:rsidR="00A735FE" w:rsidRPr="007D455F">
        <w:rPr>
          <w:rFonts w:ascii="Times New Roman" w:hAnsi="Times New Roman" w:cs="Times New Roman"/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sz w:val="28"/>
          <w:szCs w:val="28"/>
        </w:rPr>
        <w:t>обеспечение необходимого</w:t>
      </w:r>
      <w:r w:rsidR="003006BC" w:rsidRPr="007D455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735FE" w:rsidRPr="007D455F">
        <w:rPr>
          <w:rFonts w:ascii="Times New Roman" w:hAnsi="Times New Roman" w:cs="Times New Roman"/>
          <w:sz w:val="28"/>
          <w:szCs w:val="28"/>
        </w:rPr>
        <w:t xml:space="preserve">логопедов, </w:t>
      </w:r>
      <w:r w:rsidRPr="007D455F">
        <w:rPr>
          <w:rFonts w:ascii="Times New Roman" w:hAnsi="Times New Roman" w:cs="Times New Roman"/>
          <w:sz w:val="28"/>
          <w:szCs w:val="28"/>
        </w:rPr>
        <w:t>социальных педагогов в каждом образовательном учреждении</w:t>
      </w:r>
      <w:r w:rsidR="009241C9" w:rsidRPr="007D455F">
        <w:rPr>
          <w:rFonts w:ascii="Times New Roman" w:hAnsi="Times New Roman" w:cs="Times New Roman"/>
          <w:sz w:val="28"/>
          <w:szCs w:val="28"/>
        </w:rPr>
        <w:t>. Необходимо всем педагогам, работающим с детьми с особыми образовательными потребностями пройти переподготовку и получить дефектологическое образование.</w:t>
      </w:r>
      <w:r w:rsidR="00A735FE" w:rsidRPr="007D4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118C" w:rsidRPr="007D455F" w:rsidRDefault="009241C9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>Обращаю</w:t>
      </w:r>
      <w:r w:rsidR="00AE4EED" w:rsidRPr="007D455F">
        <w:rPr>
          <w:rFonts w:ascii="Times New Roman" w:hAnsi="Times New Roman" w:cs="Times New Roman"/>
          <w:sz w:val="28"/>
          <w:szCs w:val="28"/>
        </w:rPr>
        <w:t xml:space="preserve"> особое внимание на создание в образовательном учреждении толерантной среды</w:t>
      </w:r>
      <w:r w:rsidRPr="007D455F">
        <w:rPr>
          <w:rFonts w:ascii="Times New Roman" w:hAnsi="Times New Roman" w:cs="Times New Roman"/>
          <w:sz w:val="28"/>
          <w:szCs w:val="28"/>
        </w:rPr>
        <w:t>,</w:t>
      </w:r>
      <w:r w:rsidR="00AE4EED" w:rsidRPr="007D455F">
        <w:rPr>
          <w:rFonts w:ascii="Times New Roman" w:hAnsi="Times New Roman" w:cs="Times New Roman"/>
          <w:sz w:val="28"/>
          <w:szCs w:val="28"/>
        </w:rPr>
        <w:t xml:space="preserve"> в том числе для детей с инвалидностью и с ограниченными возможностями здоровья, поскольку это не только задача педагога-психолога, а планомерная, целенаправленная работа всего педагогического коллектива </w:t>
      </w:r>
      <w:r w:rsidRPr="007D455F">
        <w:rPr>
          <w:rFonts w:ascii="Times New Roman" w:hAnsi="Times New Roman" w:cs="Times New Roman"/>
          <w:sz w:val="28"/>
          <w:szCs w:val="28"/>
        </w:rPr>
        <w:t xml:space="preserve">совместно с родителями  и общественными организациями.  </w:t>
      </w:r>
    </w:p>
    <w:p w:rsidR="007A762A" w:rsidRDefault="002C4EEC" w:rsidP="007D455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455F">
        <w:rPr>
          <w:sz w:val="28"/>
          <w:szCs w:val="28"/>
        </w:rPr>
        <w:t>Уважаемые коллеги!</w:t>
      </w:r>
    </w:p>
    <w:p w:rsidR="00065A3C" w:rsidRPr="007D455F" w:rsidRDefault="00FE5833" w:rsidP="007D455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455F">
        <w:rPr>
          <w:sz w:val="28"/>
          <w:szCs w:val="28"/>
        </w:rPr>
        <w:t>Рассматриваемые  сегодня вопросы, касающиеся кадровой политики, управления качеством образования</w:t>
      </w:r>
      <w:r w:rsidR="00C83DB5" w:rsidRPr="007D455F">
        <w:rPr>
          <w:sz w:val="28"/>
          <w:szCs w:val="28"/>
        </w:rPr>
        <w:t xml:space="preserve"> считаем определяющими для </w:t>
      </w:r>
      <w:r w:rsidRPr="007D455F">
        <w:rPr>
          <w:sz w:val="28"/>
          <w:szCs w:val="28"/>
        </w:rPr>
        <w:t xml:space="preserve"> </w:t>
      </w:r>
      <w:r w:rsidR="00C83DB5" w:rsidRPr="007D455F">
        <w:rPr>
          <w:sz w:val="28"/>
          <w:szCs w:val="28"/>
        </w:rPr>
        <w:t xml:space="preserve">региональной системы образования. </w:t>
      </w:r>
      <w:r w:rsidR="002C4EEC" w:rsidRPr="007D455F">
        <w:rPr>
          <w:sz w:val="28"/>
          <w:szCs w:val="28"/>
        </w:rPr>
        <w:t>Наши конкретные планы и решения по эти</w:t>
      </w:r>
      <w:r w:rsidR="000D4F0F" w:rsidRPr="007D455F">
        <w:rPr>
          <w:sz w:val="28"/>
          <w:szCs w:val="28"/>
        </w:rPr>
        <w:t>м</w:t>
      </w:r>
      <w:r w:rsidR="002C4EEC" w:rsidRPr="007D455F">
        <w:rPr>
          <w:sz w:val="28"/>
          <w:szCs w:val="28"/>
        </w:rPr>
        <w:t xml:space="preserve"> вопросам должны быть </w:t>
      </w:r>
      <w:r w:rsidR="00A506B7" w:rsidRPr="007D455F">
        <w:rPr>
          <w:sz w:val="28"/>
          <w:szCs w:val="28"/>
        </w:rPr>
        <w:t>направлены на</w:t>
      </w:r>
      <w:r w:rsidR="00065A3C" w:rsidRPr="007D455F">
        <w:rPr>
          <w:sz w:val="28"/>
          <w:szCs w:val="28"/>
        </w:rPr>
        <w:t xml:space="preserve"> выполнение следующих задач:</w:t>
      </w:r>
    </w:p>
    <w:p w:rsidR="00065A3C" w:rsidRPr="007D455F" w:rsidRDefault="00065A3C" w:rsidP="007D455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455F">
        <w:rPr>
          <w:sz w:val="28"/>
          <w:szCs w:val="28"/>
        </w:rPr>
        <w:t>- внедрение новых методов обучения и воспитания, образовательных технологий, обновление содержания и совершенствование методов обучения предметной области «Технология»;</w:t>
      </w:r>
    </w:p>
    <w:p w:rsidR="00065A3C" w:rsidRPr="007D455F" w:rsidRDefault="00065A3C" w:rsidP="007D455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455F">
        <w:rPr>
          <w:sz w:val="28"/>
          <w:szCs w:val="28"/>
        </w:rPr>
        <w:t>- внедрение национальной системы профессионального роста педагогов;</w:t>
      </w:r>
    </w:p>
    <w:p w:rsidR="00065A3C" w:rsidRPr="007D455F" w:rsidRDefault="00065A3C" w:rsidP="007D455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455F">
        <w:rPr>
          <w:sz w:val="28"/>
          <w:szCs w:val="28"/>
        </w:rPr>
        <w:t>- подготовка к введению новой модели аттестации педагогических кадров;</w:t>
      </w:r>
    </w:p>
    <w:p w:rsidR="002C4EEC" w:rsidRPr="007D455F" w:rsidRDefault="00065A3C" w:rsidP="007D455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455F">
        <w:rPr>
          <w:sz w:val="28"/>
          <w:szCs w:val="28"/>
        </w:rPr>
        <w:t>- создание условий для развития наставничества, поддержки общественных инициатив и проектов</w:t>
      </w:r>
      <w:r w:rsidR="00A30705" w:rsidRPr="007D455F">
        <w:rPr>
          <w:sz w:val="28"/>
          <w:szCs w:val="28"/>
        </w:rPr>
        <w:t>.</w:t>
      </w:r>
      <w:r w:rsidRPr="007D455F">
        <w:rPr>
          <w:color w:val="FF0000"/>
          <w:sz w:val="28"/>
          <w:szCs w:val="28"/>
        </w:rPr>
        <w:t xml:space="preserve"> </w:t>
      </w:r>
      <w:r w:rsidRPr="007D455F">
        <w:rPr>
          <w:sz w:val="28"/>
          <w:szCs w:val="28"/>
        </w:rPr>
        <w:t xml:space="preserve"> Эти и другие стратегические задачи </w:t>
      </w:r>
      <w:r w:rsidR="00A506B7" w:rsidRPr="007D455F">
        <w:rPr>
          <w:sz w:val="28"/>
          <w:szCs w:val="28"/>
        </w:rPr>
        <w:t xml:space="preserve"> </w:t>
      </w:r>
      <w:r w:rsidR="002C4EEC" w:rsidRPr="007D455F">
        <w:rPr>
          <w:sz w:val="28"/>
          <w:szCs w:val="28"/>
        </w:rPr>
        <w:t>ориентированы на достижение целей и целевых показателей, обозначенных в Указе Президента страны В.В. Путина от 7 мая 2018 года. Это –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FE5833" w:rsidRPr="007D455F" w:rsidRDefault="00FE5833" w:rsidP="007D4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5F">
        <w:rPr>
          <w:rFonts w:ascii="Times New Roman" w:hAnsi="Times New Roman" w:cs="Times New Roman"/>
          <w:sz w:val="28"/>
          <w:szCs w:val="28"/>
        </w:rPr>
        <w:t xml:space="preserve">Поскольку каждое муниципальное образование, образовательная организация живет по своим традициям, имеет различные кадровые, </w:t>
      </w:r>
      <w:r w:rsidRPr="007D455F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возможности дать единый рецепт решения </w:t>
      </w:r>
      <w:r w:rsidR="002C4EEC" w:rsidRPr="007D455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D455F">
        <w:rPr>
          <w:rFonts w:ascii="Times New Roman" w:hAnsi="Times New Roman" w:cs="Times New Roman"/>
          <w:sz w:val="28"/>
          <w:szCs w:val="28"/>
        </w:rPr>
        <w:t>задач  невозможно. Вы должны найти собственные</w:t>
      </w:r>
      <w:r w:rsidRPr="007D455F">
        <w:rPr>
          <w:sz w:val="28"/>
          <w:szCs w:val="28"/>
        </w:rPr>
        <w:t xml:space="preserve"> </w:t>
      </w:r>
      <w:r w:rsidRPr="007D455F">
        <w:rPr>
          <w:rFonts w:ascii="Times New Roman" w:hAnsi="Times New Roman" w:cs="Times New Roman"/>
          <w:sz w:val="28"/>
          <w:szCs w:val="28"/>
        </w:rPr>
        <w:t xml:space="preserve">резервы, подходы, сделать ставку на людей, которые смогут наполнить нашу работу новыми идеями, смыслами и технологиями в предстоящем учебном году! </w:t>
      </w:r>
    </w:p>
    <w:sectPr w:rsidR="00FE5833" w:rsidRPr="007D455F" w:rsidSect="009F1AC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38" w:rsidRDefault="009D3038" w:rsidP="007B4CAE">
      <w:pPr>
        <w:spacing w:after="0" w:line="240" w:lineRule="auto"/>
      </w:pPr>
      <w:r>
        <w:separator/>
      </w:r>
    </w:p>
  </w:endnote>
  <w:endnote w:type="continuationSeparator" w:id="0">
    <w:p w:rsidR="009D3038" w:rsidRDefault="009D3038" w:rsidP="007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344"/>
      <w:docPartObj>
        <w:docPartGallery w:val="Page Numbers (Bottom of Page)"/>
        <w:docPartUnique/>
      </w:docPartObj>
    </w:sdtPr>
    <w:sdtContent>
      <w:p w:rsidR="00755423" w:rsidRDefault="00CA5E10">
        <w:pPr>
          <w:pStyle w:val="a5"/>
          <w:jc w:val="right"/>
        </w:pPr>
        <w:r>
          <w:fldChar w:fldCharType="begin"/>
        </w:r>
        <w:r w:rsidR="0089407A">
          <w:instrText xml:space="preserve"> PAGE   \* MERGEFORMAT </w:instrText>
        </w:r>
        <w:r>
          <w:fldChar w:fldCharType="separate"/>
        </w:r>
        <w:r w:rsidR="007A76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5423" w:rsidRDefault="007554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38" w:rsidRDefault="009D3038" w:rsidP="007B4CAE">
      <w:pPr>
        <w:spacing w:after="0" w:line="240" w:lineRule="auto"/>
      </w:pPr>
      <w:r>
        <w:separator/>
      </w:r>
    </w:p>
  </w:footnote>
  <w:footnote w:type="continuationSeparator" w:id="0">
    <w:p w:rsidR="009D3038" w:rsidRDefault="009D3038" w:rsidP="007B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23" w:rsidRDefault="00755423">
    <w:pPr>
      <w:pStyle w:val="a3"/>
      <w:jc w:val="center"/>
    </w:pPr>
  </w:p>
  <w:p w:rsidR="00755423" w:rsidRDefault="007554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F4F"/>
    <w:rsid w:val="00007C9B"/>
    <w:rsid w:val="00050F70"/>
    <w:rsid w:val="00065A3C"/>
    <w:rsid w:val="000B2B8F"/>
    <w:rsid w:val="000C4912"/>
    <w:rsid w:val="000D4F0F"/>
    <w:rsid w:val="000D7A00"/>
    <w:rsid w:val="00114B59"/>
    <w:rsid w:val="001202E9"/>
    <w:rsid w:val="00134616"/>
    <w:rsid w:val="00135A67"/>
    <w:rsid w:val="001506DA"/>
    <w:rsid w:val="0015113A"/>
    <w:rsid w:val="001A6AB5"/>
    <w:rsid w:val="001C26D7"/>
    <w:rsid w:val="001D1225"/>
    <w:rsid w:val="0021065E"/>
    <w:rsid w:val="00273E9E"/>
    <w:rsid w:val="002904CA"/>
    <w:rsid w:val="0029269E"/>
    <w:rsid w:val="0029722C"/>
    <w:rsid w:val="002B15E6"/>
    <w:rsid w:val="002B6F23"/>
    <w:rsid w:val="002C4EEC"/>
    <w:rsid w:val="002D1AF4"/>
    <w:rsid w:val="002D4554"/>
    <w:rsid w:val="002E6A03"/>
    <w:rsid w:val="003006BC"/>
    <w:rsid w:val="003269D1"/>
    <w:rsid w:val="00350072"/>
    <w:rsid w:val="00350DAB"/>
    <w:rsid w:val="0037118C"/>
    <w:rsid w:val="003839D8"/>
    <w:rsid w:val="003E287B"/>
    <w:rsid w:val="003F25ED"/>
    <w:rsid w:val="003F352E"/>
    <w:rsid w:val="003F3687"/>
    <w:rsid w:val="00402FD4"/>
    <w:rsid w:val="00410115"/>
    <w:rsid w:val="00451DD6"/>
    <w:rsid w:val="0047087E"/>
    <w:rsid w:val="0048029A"/>
    <w:rsid w:val="00493E71"/>
    <w:rsid w:val="004B319D"/>
    <w:rsid w:val="004C7FA1"/>
    <w:rsid w:val="004F411E"/>
    <w:rsid w:val="005143FD"/>
    <w:rsid w:val="00526D2F"/>
    <w:rsid w:val="00542999"/>
    <w:rsid w:val="00553EED"/>
    <w:rsid w:val="0056223E"/>
    <w:rsid w:val="005764D5"/>
    <w:rsid w:val="006339E4"/>
    <w:rsid w:val="00644202"/>
    <w:rsid w:val="0065711B"/>
    <w:rsid w:val="00660AAA"/>
    <w:rsid w:val="00674F3F"/>
    <w:rsid w:val="00714F0A"/>
    <w:rsid w:val="00721E1E"/>
    <w:rsid w:val="0075370F"/>
    <w:rsid w:val="00755423"/>
    <w:rsid w:val="007609BD"/>
    <w:rsid w:val="0079345F"/>
    <w:rsid w:val="007A762A"/>
    <w:rsid w:val="007B0FDE"/>
    <w:rsid w:val="007B4CAE"/>
    <w:rsid w:val="007D455F"/>
    <w:rsid w:val="0081756B"/>
    <w:rsid w:val="0082390A"/>
    <w:rsid w:val="00830571"/>
    <w:rsid w:val="0085321D"/>
    <w:rsid w:val="0089407A"/>
    <w:rsid w:val="008944AC"/>
    <w:rsid w:val="008D7BE7"/>
    <w:rsid w:val="0090663C"/>
    <w:rsid w:val="0091411A"/>
    <w:rsid w:val="009155EB"/>
    <w:rsid w:val="0091691F"/>
    <w:rsid w:val="009241C9"/>
    <w:rsid w:val="009325A8"/>
    <w:rsid w:val="00937DEE"/>
    <w:rsid w:val="00950454"/>
    <w:rsid w:val="00963A9B"/>
    <w:rsid w:val="00965776"/>
    <w:rsid w:val="009A1672"/>
    <w:rsid w:val="009B4DD0"/>
    <w:rsid w:val="009B6AB7"/>
    <w:rsid w:val="009B7F17"/>
    <w:rsid w:val="009D3038"/>
    <w:rsid w:val="009E00C8"/>
    <w:rsid w:val="009F1AC1"/>
    <w:rsid w:val="00A30705"/>
    <w:rsid w:val="00A506B7"/>
    <w:rsid w:val="00A735FE"/>
    <w:rsid w:val="00A96D23"/>
    <w:rsid w:val="00A97576"/>
    <w:rsid w:val="00AA4D4F"/>
    <w:rsid w:val="00AA614E"/>
    <w:rsid w:val="00AE4EED"/>
    <w:rsid w:val="00B2061A"/>
    <w:rsid w:val="00B521BB"/>
    <w:rsid w:val="00B54E1A"/>
    <w:rsid w:val="00B60F4F"/>
    <w:rsid w:val="00B87BD2"/>
    <w:rsid w:val="00B94BC2"/>
    <w:rsid w:val="00BB4B02"/>
    <w:rsid w:val="00BD10D0"/>
    <w:rsid w:val="00BF36A8"/>
    <w:rsid w:val="00C21A03"/>
    <w:rsid w:val="00C61949"/>
    <w:rsid w:val="00C837DD"/>
    <w:rsid w:val="00C83DB5"/>
    <w:rsid w:val="00C95FB9"/>
    <w:rsid w:val="00CA5E10"/>
    <w:rsid w:val="00D22E5D"/>
    <w:rsid w:val="00D34954"/>
    <w:rsid w:val="00D367E2"/>
    <w:rsid w:val="00D50D43"/>
    <w:rsid w:val="00D57DFA"/>
    <w:rsid w:val="00D76FFD"/>
    <w:rsid w:val="00DB26C6"/>
    <w:rsid w:val="00DD4BEE"/>
    <w:rsid w:val="00DE62F2"/>
    <w:rsid w:val="00DF3AD3"/>
    <w:rsid w:val="00DF6FBF"/>
    <w:rsid w:val="00E06A2E"/>
    <w:rsid w:val="00E0727D"/>
    <w:rsid w:val="00E54DC2"/>
    <w:rsid w:val="00E56CD9"/>
    <w:rsid w:val="00ED4EA0"/>
    <w:rsid w:val="00EE04E9"/>
    <w:rsid w:val="00F03870"/>
    <w:rsid w:val="00F11926"/>
    <w:rsid w:val="00F36CEC"/>
    <w:rsid w:val="00FC6057"/>
    <w:rsid w:val="00FE025D"/>
    <w:rsid w:val="00FE4767"/>
    <w:rsid w:val="00FE5833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CAE"/>
  </w:style>
  <w:style w:type="paragraph" w:styleId="a5">
    <w:name w:val="footer"/>
    <w:basedOn w:val="a"/>
    <w:link w:val="a6"/>
    <w:uiPriority w:val="99"/>
    <w:unhideWhenUsed/>
    <w:rsid w:val="007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CAE"/>
  </w:style>
  <w:style w:type="paragraph" w:styleId="a7">
    <w:name w:val="Normal (Web)"/>
    <w:basedOn w:val="a"/>
    <w:uiPriority w:val="99"/>
    <w:unhideWhenUsed/>
    <w:rsid w:val="00C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CAE"/>
  </w:style>
  <w:style w:type="paragraph" w:styleId="a5">
    <w:name w:val="footer"/>
    <w:basedOn w:val="a"/>
    <w:link w:val="a6"/>
    <w:uiPriority w:val="99"/>
    <w:unhideWhenUsed/>
    <w:rsid w:val="007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CAE"/>
  </w:style>
  <w:style w:type="paragraph" w:styleId="a7">
    <w:name w:val="Normal (Web)"/>
    <w:basedOn w:val="a"/>
    <w:uiPriority w:val="99"/>
    <w:unhideWhenUsed/>
    <w:rsid w:val="00C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4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7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AB4D-1734-428D-A980-C07CF92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2018-08-21T11:01:00Z</cp:lastPrinted>
  <dcterms:created xsi:type="dcterms:W3CDTF">2018-08-22T09:56:00Z</dcterms:created>
  <dcterms:modified xsi:type="dcterms:W3CDTF">2018-08-22T10:04:00Z</dcterms:modified>
</cp:coreProperties>
</file>