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5B018B" w:rsidRDefault="00BD199B" w:rsidP="00FD4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18B">
        <w:rPr>
          <w:rFonts w:ascii="Times New Roman" w:hAnsi="Times New Roman" w:cs="Times New Roman"/>
          <w:sz w:val="24"/>
          <w:szCs w:val="24"/>
        </w:rPr>
        <w:t xml:space="preserve">Мероприятия, планируемые к проведению в </w:t>
      </w:r>
      <w:r w:rsidR="009D115F" w:rsidRPr="005B018B"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Pr="005B018B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367"/>
        <w:gridCol w:w="1417"/>
        <w:gridCol w:w="2268"/>
        <w:gridCol w:w="2942"/>
      </w:tblGrid>
      <w:tr w:rsidR="00FD4316" w:rsidRPr="005B018B" w:rsidTr="005B018B">
        <w:tc>
          <w:tcPr>
            <w:tcW w:w="577" w:type="dxa"/>
          </w:tcPr>
          <w:p w:rsidR="00A71304" w:rsidRPr="005B018B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</w:tcPr>
          <w:p w:rsidR="00A71304" w:rsidRPr="005B018B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71304" w:rsidRPr="005B018B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71304" w:rsidRPr="005B018B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42" w:type="dxa"/>
          </w:tcPr>
          <w:p w:rsidR="00A71304" w:rsidRPr="005B018B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AB2C6B" w:rsidRPr="005B018B" w:rsidTr="005B018B">
        <w:tc>
          <w:tcPr>
            <w:tcW w:w="577" w:type="dxa"/>
          </w:tcPr>
          <w:p w:rsidR="00AB2C6B" w:rsidRPr="005B018B" w:rsidRDefault="00AB2C6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AB2C6B" w:rsidRPr="005B018B" w:rsidRDefault="00AB2C6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  <w:p w:rsidR="00AB2C6B" w:rsidRPr="005B018B" w:rsidRDefault="00AB2C6B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6B" w:rsidRPr="005B018B" w:rsidRDefault="00AB2C6B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6B" w:rsidRPr="005B018B" w:rsidRDefault="00AB2C6B" w:rsidP="005B01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B2C6B" w:rsidRPr="005B018B" w:rsidRDefault="00AB2C6B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по гражданской обороне</w:t>
            </w:r>
          </w:p>
        </w:tc>
        <w:tc>
          <w:tcPr>
            <w:tcW w:w="2942" w:type="dxa"/>
          </w:tcPr>
          <w:p w:rsidR="00AB2C6B" w:rsidRPr="005B018B" w:rsidRDefault="00AB2C6B" w:rsidP="005B01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открытых дверей в УМЦ. Проведение уроков безопасности по курсу ОБЖ,  с учащимися </w:t>
            </w:r>
            <w:proofErr w:type="spellStart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1E307E" w:rsidRPr="005B018B" w:rsidTr="005B018B">
        <w:tc>
          <w:tcPr>
            <w:tcW w:w="577" w:type="dxa"/>
          </w:tcPr>
          <w:p w:rsidR="001E307E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  <w:vAlign w:val="center"/>
          </w:tcPr>
          <w:p w:rsidR="001E307E" w:rsidRPr="005B018B" w:rsidRDefault="001E307E" w:rsidP="005B018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Торжественные линейки, посвященные Дню  знаний </w:t>
            </w:r>
          </w:p>
          <w:p w:rsidR="001E307E" w:rsidRPr="005B018B" w:rsidRDefault="001E307E" w:rsidP="005B018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307E" w:rsidRPr="005B018B" w:rsidRDefault="001E307E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«Вопросы экологии в нормах Конституции Российской Федерации и Конституции Республики Алтай»</w:t>
            </w:r>
          </w:p>
          <w:p w:rsidR="001E307E" w:rsidRPr="005B018B" w:rsidRDefault="001E307E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07E" w:rsidRPr="005B018B" w:rsidRDefault="001E307E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307E" w:rsidRPr="005B018B" w:rsidRDefault="001E307E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Республики Алтай </w:t>
            </w:r>
          </w:p>
        </w:tc>
        <w:tc>
          <w:tcPr>
            <w:tcW w:w="2942" w:type="dxa"/>
          </w:tcPr>
          <w:p w:rsidR="001E307E" w:rsidRPr="005B018B" w:rsidRDefault="001E307E" w:rsidP="005B01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форум «Горизонты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психологии – 2017»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АУ ДО РА «Республиканский Центр туризма, отдыха и оздоровления» </w:t>
            </w:r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агерь «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с. Озерное,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района, пер.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Новосибирский, 1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курсов будут рассматриваться вопросы организации 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скрининговых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по выявлению обучающихся, склонных к суицидальному поведению, профилактики суицида в образовательной среде, ведения необходимой документации, оказания экстренной психологической помощи, организации мониторинга состояния работы по профилактики суицида среди детей, психолого-педагогическое сопровождение обучающихся, состоящих в группах деструктивного характера в </w:t>
            </w:r>
            <w:r w:rsidRPr="005B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информационно-коммуникационной среде «Интернет» (Синий Кит, Тихий дом и т.д.).</w:t>
            </w:r>
            <w:proofErr w:type="gram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 Ведущие Курсов – специалисты Государственного бюджетного учреждения Новосибирской области - Центр психолого-педагогической, медицинской и социальной помощи детям  «Областной центр диагностики и консультирования».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специалиста службы практической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психологии и специального образования «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– 2017» 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АУ ДО РА «Республиканский Центр туризма, отдыха и оздоровления» </w:t>
            </w:r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агерь «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pStyle w:val="ab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1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участию в Конкурсе приглашаются педагоги-психологи, социальные педагоги, учителя-логопеды, учителя-дефектологи, методисты (специалисты) органов управления образованием, отвечающие за психологическое направление, другие специалисты службы практической психологии и специального образования образовательных организаций Республики Алтай. 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стендовая выставка психолого-педагогического опыта работы образовательных организаций по профессиональному самоопределению обучающихся в условиях системы современного образования, </w:t>
            </w:r>
            <w:r w:rsidRPr="005B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проводимой в рамках Республиканского психологического форума «Горизонты психологии - 2017»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АУ ДО РА «Республиканский Центр туризма, отдыха и оздоровления» </w:t>
            </w:r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агерь «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Республиканская стендовая выставка проводится в целях презентации и поддержки успешного психолого-педагогического опыта работы образовательных организаций в области профессионально-ориентационной работы</w:t>
            </w:r>
          </w:p>
          <w:p w:rsidR="0093647C" w:rsidRPr="005B018B" w:rsidRDefault="0093647C" w:rsidP="005B018B">
            <w:pPr>
              <w:pStyle w:val="ab"/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«Особенности работы с детьми с ОВЗ в процессе реализации АООП»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БПОУ РА «Горно-Алтайский педагогический колледж»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актуальных вопросов: адаптации общеобразовательной программы, 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под образовательные потребности конкретного ребенка; разработка и коррекция индивидуального образовательного маршрута; анализ эффективности обучения и своевременное принятие мер для устранения наметившихся пробелов; разработка системы оценивания, аттестации детей с ОВЗ; особенности сетевого взаимодействия в ходе разработки и реализации АООП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Круглый стол «Обсуждение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стандарта: 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Педагог-психолог (психолог в</w:t>
            </w:r>
            <w:proofErr w:type="gramEnd"/>
          </w:p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Сфере образования)»</w:t>
            </w:r>
            <w:proofErr w:type="gramEnd"/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АУ ДО РА «Республиканский Центр туризма, отдыха и оздоровления» </w:t>
            </w:r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агерь «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pStyle w:val="ab"/>
              <w:spacing w:after="202" w:afterAutospacing="0" w:line="276" w:lineRule="auto"/>
              <w:ind w:left="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Обсуждение и выделение ключевых направлений работы с педагогами-психологами с ориентацией на актуальные новшества профессионального стандарта, общие представления о необходимости внедрения </w:t>
            </w:r>
            <w:proofErr w:type="spellStart"/>
            <w:r w:rsidRPr="005B01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профстандартов</w:t>
            </w:r>
            <w:proofErr w:type="spellEnd"/>
            <w:r w:rsidRPr="005B01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образование, знакомство с характеристикой </w:t>
            </w:r>
            <w:proofErr w:type="spellStart"/>
            <w:r w:rsidRPr="005B01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Pr="005B01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его предназначением, перечисление трудовых действий, которые должен выполнять </w:t>
            </w:r>
            <w:r w:rsidRPr="005B01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специалист в рамках своих профессиональных функций, и определение требований </w:t>
            </w:r>
            <w:proofErr w:type="gramStart"/>
            <w:r w:rsidRPr="005B01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B01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необходимым для этого компетенций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67" w:type="dxa"/>
            <w:vAlign w:val="center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сборы «Школа юного исследователя»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(РКЛ)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исследовательская деятельность с участием преподавателей ГАГУ. В сборах участвуют 50 учащихся БОУ РА «РКЛ». 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7" w:type="dxa"/>
            <w:vAlign w:val="center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лыжной базы города 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(РКЛ)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Туристический слет с участием всех лицеистов, учителей и родителей. 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7" w:type="dxa"/>
            <w:vAlign w:val="center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iCs/>
                <w:sz w:val="24"/>
                <w:szCs w:val="24"/>
              </w:rPr>
              <w:t>ЕГЭ, ОГЭ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iCs/>
                <w:sz w:val="24"/>
                <w:szCs w:val="24"/>
              </w:rPr>
              <w:t>5 -22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лыжной базы города 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Туристический слет с участием всех лицеистов, учителей и родителей. 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7" w:type="dxa"/>
            <w:vAlign w:val="center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предметных комиссий 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iCs/>
                <w:sz w:val="24"/>
                <w:szCs w:val="24"/>
              </w:rPr>
              <w:t>6 – 23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центр оценки качества образования»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развернутых ответов участников ГИА 9,11</w:t>
            </w:r>
          </w:p>
        </w:tc>
      </w:tr>
      <w:tr w:rsidR="0093647C" w:rsidRPr="005B018B" w:rsidTr="00ED53A3">
        <w:trPr>
          <w:trHeight w:val="1684"/>
        </w:trPr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pStyle w:val="21"/>
              <w:shd w:val="clear" w:color="auto" w:fill="auto"/>
              <w:spacing w:before="0" w:line="276" w:lineRule="auto"/>
              <w:ind w:left="23"/>
              <w:jc w:val="left"/>
              <w:rPr>
                <w:rStyle w:val="2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Обучение должностных лиц и специалистов ГО и РСЧС  МО «</w:t>
            </w:r>
            <w:proofErr w:type="spellStart"/>
            <w:r w:rsidRPr="005B01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 w:rsidRPr="005B01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proofErr w:type="spellStart"/>
            <w:r w:rsidRPr="005B01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Канский</w:t>
            </w:r>
            <w:proofErr w:type="spellEnd"/>
            <w:r w:rsidRPr="005B01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18- 29</w:t>
            </w:r>
          </w:p>
          <w:p w:rsidR="0093647C" w:rsidRPr="005B018B" w:rsidRDefault="0093647C" w:rsidP="005B018B">
            <w:pPr>
              <w:pStyle w:val="21"/>
              <w:shd w:val="clear" w:color="auto" w:fill="auto"/>
              <w:spacing w:before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 по гражданской обороне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pStyle w:val="21"/>
              <w:shd w:val="clear" w:color="auto" w:fill="auto"/>
              <w:spacing w:before="0" w:line="276" w:lineRule="auto"/>
              <w:jc w:val="left"/>
              <w:rPr>
                <w:rStyle w:val="2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="005B01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B018B">
              <w:rPr>
                <w:rStyle w:val="22"/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слушателей</w:t>
            </w:r>
            <w:proofErr w:type="gramEnd"/>
            <w:r w:rsidRPr="005B018B">
              <w:rPr>
                <w:rStyle w:val="22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дополнительной профессиональной программе</w:t>
            </w:r>
            <w:r w:rsidRPr="005B018B">
              <w:rPr>
                <w:rStyle w:val="2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3647C" w:rsidRPr="005B018B" w:rsidRDefault="0093647C" w:rsidP="005B018B">
            <w:pPr>
              <w:pStyle w:val="21"/>
              <w:shd w:val="clear" w:color="auto" w:fill="auto"/>
              <w:spacing w:before="0" w:line="276" w:lineRule="auto"/>
              <w:ind w:left="2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должностных лиц и специалистов ГО и РСЧС </w:t>
            </w:r>
          </w:p>
          <w:p w:rsidR="0093647C" w:rsidRPr="005B018B" w:rsidRDefault="0093647C" w:rsidP="005B018B">
            <w:pPr>
              <w:pStyle w:val="21"/>
              <w:shd w:val="clear" w:color="auto" w:fill="auto"/>
              <w:spacing w:before="0" w:line="276" w:lineRule="auto"/>
              <w:ind w:left="23"/>
              <w:jc w:val="left"/>
              <w:rPr>
                <w:rStyle w:val="2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«Гражданская оборона и защита населения от чрезвычайных ситуаций».</w:t>
            </w:r>
          </w:p>
          <w:p w:rsidR="0093647C" w:rsidRPr="005B018B" w:rsidRDefault="0093647C" w:rsidP="005B01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населения  МО </w:t>
            </w:r>
            <w:r w:rsidRPr="005B0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B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 в области безопасности жизнедеятельности, порядку действий при получении сигналов оповещения и экстренной информации об угрозе возникновения или возникновения ЧС.</w:t>
            </w:r>
          </w:p>
          <w:p w:rsidR="0093647C" w:rsidRPr="005B018B" w:rsidRDefault="0093647C" w:rsidP="005B018B">
            <w:pPr>
              <w:pStyle w:val="21"/>
              <w:shd w:val="clear" w:color="auto" w:fill="auto"/>
              <w:spacing w:before="0" w:line="276" w:lineRule="auto"/>
              <w:jc w:val="left"/>
              <w:rPr>
                <w:rStyle w:val="2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3A3">
              <w:rPr>
                <w:rStyle w:val="22"/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ED53A3">
              <w:rPr>
                <w:rStyle w:val="22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слушателей по </w:t>
            </w:r>
            <w:r w:rsidRPr="00ED53A3">
              <w:rPr>
                <w:rStyle w:val="22"/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программе</w:t>
            </w:r>
            <w:proofErr w:type="gramEnd"/>
            <w:r w:rsidRPr="00ED53A3">
              <w:rPr>
                <w:rStyle w:val="22"/>
                <w:rFonts w:ascii="Times New Roman" w:eastAsia="Times New Roman" w:hAnsi="Times New Roman" w:cs="Times New Roman"/>
                <w:bCs/>
                <w:sz w:val="24"/>
                <w:szCs w:val="24"/>
              </w:rPr>
              <w:t>: «Пожарно-технического минимума руководителей, специалистов и работников</w:t>
            </w:r>
            <w:r w:rsidRPr="005B018B">
              <w:rPr>
                <w:rStyle w:val="2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3A3">
              <w:rPr>
                <w:rStyle w:val="22"/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организаций»</w:t>
            </w:r>
          </w:p>
          <w:p w:rsidR="0093647C" w:rsidRPr="005B018B" w:rsidRDefault="0093647C" w:rsidP="005B01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Спортзал ДЮСШ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детей с секциями АОДО «МР ДЮСШ»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открытого первенства ДЮСШ по футболу среди юношей 2002-2004г.р.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Стадион с. </w:t>
            </w:r>
            <w:proofErr w:type="spellStart"/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Майма</w:t>
            </w:r>
            <w:proofErr w:type="spellEnd"/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турнире по волейболу на праздновании Дня села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Манжерок</w:t>
            </w:r>
            <w:proofErr w:type="spellEnd"/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Открытого Первенства ДЮСШ по общей физической подготовке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Майма</w:t>
            </w:r>
            <w:proofErr w:type="spellEnd"/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безопасности: Конкурс ЮИД «Безопасное колесо – 2017», «Юный спасатель – 2017»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25- 29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«МРЦТ им. В.Г. Софронова»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в страну искусства – праздничное мероприятие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ДШИ» 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Мероприятие, посвященное юбилею Филатовой М.И.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ДШИ» 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pStyle w:val="4"/>
              <w:spacing w:line="276" w:lineRule="auto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5B018B">
              <w:rPr>
                <w:rFonts w:ascii="Times New Roman" w:hAnsi="Times New Roman" w:cs="Times New Roman"/>
                <w:i w:val="0"/>
                <w:color w:val="auto"/>
              </w:rPr>
              <w:t xml:space="preserve">Республиканские соревнования </w:t>
            </w:r>
            <w:proofErr w:type="gramStart"/>
            <w:r w:rsidRPr="005B018B">
              <w:rPr>
                <w:rFonts w:ascii="Times New Roman" w:hAnsi="Times New Roman" w:cs="Times New Roman"/>
                <w:i w:val="0"/>
                <w:color w:val="auto"/>
              </w:rPr>
              <w:t>обучающихся</w:t>
            </w:r>
            <w:proofErr w:type="gramEnd"/>
            <w:r w:rsidRPr="005B018B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  <w:p w:rsidR="0093647C" w:rsidRPr="005B018B" w:rsidRDefault="0093647C" w:rsidP="005B018B">
            <w:pPr>
              <w:pStyle w:val="4"/>
              <w:spacing w:line="276" w:lineRule="auto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5B018B">
              <w:rPr>
                <w:rFonts w:ascii="Times New Roman" w:hAnsi="Times New Roman" w:cs="Times New Roman"/>
                <w:i w:val="0"/>
                <w:color w:val="auto"/>
              </w:rPr>
              <w:t xml:space="preserve">«Школа безопасности - 2017», посвященные 85-й годовщине </w:t>
            </w:r>
            <w:r w:rsidRPr="005B018B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образования гражданской обороны</w:t>
            </w:r>
          </w:p>
          <w:p w:rsidR="0093647C" w:rsidRPr="005B018B" w:rsidRDefault="0093647C" w:rsidP="005B01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0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21-24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 с. 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Аскат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Чемальского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учебно-тренировочная база «Азимут»</w:t>
            </w:r>
          </w:p>
          <w:p w:rsidR="0093647C" w:rsidRPr="005B018B" w:rsidRDefault="0093647C" w:rsidP="005B018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3647C" w:rsidRPr="005B018B" w:rsidRDefault="0093647C" w:rsidP="005B018B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 Соревнования </w:t>
            </w:r>
            <w:r w:rsidRPr="005B01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проводятся в целях формирования у обучающихся образовательных учреждений Республики Алтай сознательного и ответственного </w:t>
            </w:r>
            <w:r w:rsidRPr="005B01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lastRenderedPageBreak/>
              <w:t>отношения к вопросам личной и общественной безопасности, прак</w:t>
            </w:r>
            <w:r w:rsidRPr="005B01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тических навыков и умений поведения в экстремальных ситуациях, стремления к здоровому образу жизни, совершенствования морально-психологического состояния и физического развития подрастающего поколения.</w:t>
            </w:r>
          </w:p>
          <w:p w:rsidR="0093647C" w:rsidRPr="005B018B" w:rsidRDefault="0093647C" w:rsidP="005B018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Алтай по греко-римской борьбе, посвященное памяти тренера-преподавателя РСДЮСШ А.И. 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Едикеева</w:t>
            </w:r>
            <w:proofErr w:type="spellEnd"/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с. Онгудай, 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Соревнования по греко-римской борьбе среди 2002-2003 г.г.р. допуск.2004 г.р.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акробатике «На призы Правительства Республики Алтай»</w:t>
            </w:r>
          </w:p>
        </w:tc>
        <w:tc>
          <w:tcPr>
            <w:tcW w:w="1417" w:type="dxa"/>
          </w:tcPr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Г. Горно-Алтайск, Центр спортивной акробатики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спортивной акробатике</w:t>
            </w:r>
            <w:proofErr w:type="gram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 мужчины, женщины (14 лет и старше); юниоры и юниорки (13-19 лет); юноши, девушки (12-18 лет) (11-16 лет), КМС 10-18 лет, 9-16 лет – 1 спортивный разряд</w:t>
            </w:r>
          </w:p>
        </w:tc>
      </w:tr>
      <w:tr w:rsidR="0093647C" w:rsidRPr="005B018B" w:rsidTr="005B018B">
        <w:tc>
          <w:tcPr>
            <w:tcW w:w="577" w:type="dxa"/>
          </w:tcPr>
          <w:p w:rsidR="0093647C" w:rsidRPr="005B018B" w:rsidRDefault="005B018B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47C" w:rsidRPr="005B0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Алтай по легкой атлетике, посвященное памяти воина-интернационалиста С.И. </w:t>
            </w:r>
            <w:proofErr w:type="spellStart"/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Ерзумашева</w:t>
            </w:r>
            <w:proofErr w:type="spellEnd"/>
          </w:p>
        </w:tc>
        <w:tc>
          <w:tcPr>
            <w:tcW w:w="1417" w:type="dxa"/>
          </w:tcPr>
          <w:p w:rsid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93647C" w:rsidRPr="005B018B" w:rsidRDefault="0093647C" w:rsidP="005B0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- 1 октября</w:t>
            </w:r>
          </w:p>
        </w:tc>
        <w:tc>
          <w:tcPr>
            <w:tcW w:w="2268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Г. Горно-Алтайск, стадион «Спартак»</w:t>
            </w:r>
          </w:p>
        </w:tc>
        <w:tc>
          <w:tcPr>
            <w:tcW w:w="2942" w:type="dxa"/>
          </w:tcPr>
          <w:p w:rsidR="0093647C" w:rsidRPr="005B018B" w:rsidRDefault="0093647C" w:rsidP="005B01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8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атлетике, возраст участников 2002 и старше; 2003 и младше</w:t>
            </w:r>
          </w:p>
        </w:tc>
      </w:tr>
    </w:tbl>
    <w:p w:rsidR="00A71304" w:rsidRPr="005B018B" w:rsidRDefault="00A71304" w:rsidP="005B018B">
      <w:pPr>
        <w:rPr>
          <w:rFonts w:ascii="Times New Roman" w:hAnsi="Times New Roman" w:cs="Times New Roman"/>
          <w:sz w:val="24"/>
          <w:szCs w:val="24"/>
        </w:rPr>
      </w:pPr>
    </w:p>
    <w:sectPr w:rsidR="00A71304" w:rsidRPr="005B018B" w:rsidSect="0008457D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8B" w:rsidRDefault="00AD688B" w:rsidP="00ED53A3">
      <w:pPr>
        <w:spacing w:after="0" w:line="240" w:lineRule="auto"/>
      </w:pPr>
      <w:r>
        <w:separator/>
      </w:r>
    </w:p>
  </w:endnote>
  <w:endnote w:type="continuationSeparator" w:id="0">
    <w:p w:rsidR="00AD688B" w:rsidRDefault="00AD688B" w:rsidP="00E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4668"/>
      <w:docPartObj>
        <w:docPartGallery w:val="Page Numbers (Bottom of Page)"/>
        <w:docPartUnique/>
      </w:docPartObj>
    </w:sdtPr>
    <w:sdtContent>
      <w:p w:rsidR="00ED53A3" w:rsidRDefault="00ED53A3">
        <w:pPr>
          <w:pStyle w:val="ae"/>
          <w:jc w:val="right"/>
        </w:pPr>
        <w:fldSimple w:instr=" PAGE   \* MERGEFORMAT ">
          <w:r w:rsidR="007912F4">
            <w:rPr>
              <w:noProof/>
            </w:rPr>
            <w:t>5</w:t>
          </w:r>
        </w:fldSimple>
      </w:p>
    </w:sdtContent>
  </w:sdt>
  <w:p w:rsidR="00ED53A3" w:rsidRDefault="00ED53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8B" w:rsidRDefault="00AD688B" w:rsidP="00ED53A3">
      <w:pPr>
        <w:spacing w:after="0" w:line="240" w:lineRule="auto"/>
      </w:pPr>
      <w:r>
        <w:separator/>
      </w:r>
    </w:p>
  </w:footnote>
  <w:footnote w:type="continuationSeparator" w:id="0">
    <w:p w:rsidR="00AD688B" w:rsidRDefault="00AD688B" w:rsidP="00ED5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304"/>
    <w:rsid w:val="0000308B"/>
    <w:rsid w:val="00034E38"/>
    <w:rsid w:val="00051DB1"/>
    <w:rsid w:val="00067C76"/>
    <w:rsid w:val="0008457D"/>
    <w:rsid w:val="000C43C5"/>
    <w:rsid w:val="001A2903"/>
    <w:rsid w:val="001E307E"/>
    <w:rsid w:val="001F526E"/>
    <w:rsid w:val="00204864"/>
    <w:rsid w:val="00205532"/>
    <w:rsid w:val="002110C9"/>
    <w:rsid w:val="002626CB"/>
    <w:rsid w:val="00272E9B"/>
    <w:rsid w:val="002B5D34"/>
    <w:rsid w:val="002C30E4"/>
    <w:rsid w:val="002F1615"/>
    <w:rsid w:val="002F2D3B"/>
    <w:rsid w:val="002F2ECA"/>
    <w:rsid w:val="00314335"/>
    <w:rsid w:val="00341681"/>
    <w:rsid w:val="003973D3"/>
    <w:rsid w:val="003C53F8"/>
    <w:rsid w:val="0040668B"/>
    <w:rsid w:val="00432F19"/>
    <w:rsid w:val="004829D0"/>
    <w:rsid w:val="00501287"/>
    <w:rsid w:val="00577D63"/>
    <w:rsid w:val="00581DB1"/>
    <w:rsid w:val="005878C2"/>
    <w:rsid w:val="005A05F7"/>
    <w:rsid w:val="005B018B"/>
    <w:rsid w:val="005C1964"/>
    <w:rsid w:val="0062333D"/>
    <w:rsid w:val="0062787B"/>
    <w:rsid w:val="00694479"/>
    <w:rsid w:val="006B52AF"/>
    <w:rsid w:val="006E2173"/>
    <w:rsid w:val="006F04FE"/>
    <w:rsid w:val="00703321"/>
    <w:rsid w:val="007231FB"/>
    <w:rsid w:val="00724732"/>
    <w:rsid w:val="00727B8A"/>
    <w:rsid w:val="0073183B"/>
    <w:rsid w:val="00747373"/>
    <w:rsid w:val="00753B25"/>
    <w:rsid w:val="00775E41"/>
    <w:rsid w:val="007912F4"/>
    <w:rsid w:val="008059F7"/>
    <w:rsid w:val="00805BF8"/>
    <w:rsid w:val="0085146D"/>
    <w:rsid w:val="008A1D88"/>
    <w:rsid w:val="00930390"/>
    <w:rsid w:val="0093647C"/>
    <w:rsid w:val="009539CD"/>
    <w:rsid w:val="00974620"/>
    <w:rsid w:val="0097572A"/>
    <w:rsid w:val="00982FD4"/>
    <w:rsid w:val="009D115F"/>
    <w:rsid w:val="009E1EF2"/>
    <w:rsid w:val="00A33722"/>
    <w:rsid w:val="00A61515"/>
    <w:rsid w:val="00A71304"/>
    <w:rsid w:val="00A95F14"/>
    <w:rsid w:val="00AB2C6B"/>
    <w:rsid w:val="00AC1FA2"/>
    <w:rsid w:val="00AD688B"/>
    <w:rsid w:val="00AE1F4A"/>
    <w:rsid w:val="00B2321F"/>
    <w:rsid w:val="00B2370F"/>
    <w:rsid w:val="00B25CDE"/>
    <w:rsid w:val="00BD11FD"/>
    <w:rsid w:val="00BD199B"/>
    <w:rsid w:val="00C25F46"/>
    <w:rsid w:val="00C55EEF"/>
    <w:rsid w:val="00C674A7"/>
    <w:rsid w:val="00C732A7"/>
    <w:rsid w:val="00C929ED"/>
    <w:rsid w:val="00CA74F7"/>
    <w:rsid w:val="00CE1CAE"/>
    <w:rsid w:val="00CE4932"/>
    <w:rsid w:val="00D1322E"/>
    <w:rsid w:val="00D4425C"/>
    <w:rsid w:val="00D61A8C"/>
    <w:rsid w:val="00D97EA8"/>
    <w:rsid w:val="00DB52F4"/>
    <w:rsid w:val="00DF0B3D"/>
    <w:rsid w:val="00DF5A1E"/>
    <w:rsid w:val="00E43A33"/>
    <w:rsid w:val="00E533C9"/>
    <w:rsid w:val="00E55D73"/>
    <w:rsid w:val="00E70B95"/>
    <w:rsid w:val="00E84F66"/>
    <w:rsid w:val="00EA3055"/>
    <w:rsid w:val="00ED53A3"/>
    <w:rsid w:val="00EF499B"/>
    <w:rsid w:val="00F24872"/>
    <w:rsid w:val="00F42645"/>
    <w:rsid w:val="00FC0FBA"/>
    <w:rsid w:val="00FC1E41"/>
    <w:rsid w:val="00FC68DC"/>
    <w:rsid w:val="00FD4316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paragraph" w:styleId="4">
    <w:name w:val="heading 4"/>
    <w:basedOn w:val="a"/>
    <w:next w:val="a"/>
    <w:link w:val="40"/>
    <w:uiPriority w:val="9"/>
    <w:unhideWhenUsed/>
    <w:qFormat/>
    <w:rsid w:val="00F2487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40">
    <w:name w:val="Заголовок 4 Знак"/>
    <w:basedOn w:val="a0"/>
    <w:link w:val="4"/>
    <w:uiPriority w:val="9"/>
    <w:rsid w:val="00F248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b">
    <w:name w:val="Normal (Web)"/>
    <w:basedOn w:val="a"/>
    <w:uiPriority w:val="99"/>
    <w:unhideWhenUsed/>
    <w:rsid w:val="0093647C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3A3"/>
  </w:style>
  <w:style w:type="paragraph" w:styleId="ae">
    <w:name w:val="footer"/>
    <w:basedOn w:val="a"/>
    <w:link w:val="af"/>
    <w:uiPriority w:val="99"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89</cp:revision>
  <cp:lastPrinted>2017-08-23T05:22:00Z</cp:lastPrinted>
  <dcterms:created xsi:type="dcterms:W3CDTF">2017-01-23T08:50:00Z</dcterms:created>
  <dcterms:modified xsi:type="dcterms:W3CDTF">2017-08-23T05:23:00Z</dcterms:modified>
</cp:coreProperties>
</file>