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717" w:rsidRPr="00017717" w:rsidRDefault="00017717">
      <w:pPr>
        <w:pStyle w:val="ConsPlusTitlePage"/>
        <w:rPr>
          <w:rFonts w:ascii="Times New Roman" w:hAnsi="Times New Roman" w:cs="Times New Roman"/>
        </w:rPr>
      </w:pPr>
      <w:r w:rsidRPr="00017717">
        <w:rPr>
          <w:rFonts w:ascii="Times New Roman" w:hAnsi="Times New Roman" w:cs="Times New Roman"/>
        </w:rPr>
        <w:t xml:space="preserve">Документ предоставлен </w:t>
      </w:r>
      <w:hyperlink r:id="rId4" w:history="1">
        <w:proofErr w:type="spellStart"/>
        <w:r w:rsidRPr="00017717">
          <w:rPr>
            <w:rFonts w:ascii="Times New Roman" w:hAnsi="Times New Roman" w:cs="Times New Roman"/>
            <w:color w:val="0000FF"/>
          </w:rPr>
          <w:t>КонсультантПлюс</w:t>
        </w:r>
        <w:proofErr w:type="spellEnd"/>
      </w:hyperlink>
      <w:r w:rsidRPr="00017717">
        <w:rPr>
          <w:rFonts w:ascii="Times New Roman" w:hAnsi="Times New Roman" w:cs="Times New Roman"/>
        </w:rPr>
        <w:br/>
      </w:r>
    </w:p>
    <w:p w:rsidR="00017717" w:rsidRPr="00017717" w:rsidRDefault="00017717">
      <w:pPr>
        <w:pStyle w:val="ConsPlusNormal"/>
        <w:jc w:val="both"/>
        <w:outlineLvl w:val="0"/>
        <w:rPr>
          <w:rFonts w:ascii="Times New Roman" w:hAnsi="Times New Roman" w:cs="Times New Roman"/>
        </w:rPr>
      </w:pPr>
    </w:p>
    <w:p w:rsidR="00017717" w:rsidRPr="00017717" w:rsidRDefault="00017717">
      <w:pPr>
        <w:pStyle w:val="ConsPlusNormal"/>
        <w:outlineLvl w:val="0"/>
        <w:rPr>
          <w:rFonts w:ascii="Times New Roman" w:hAnsi="Times New Roman" w:cs="Times New Roman"/>
        </w:rPr>
      </w:pPr>
      <w:r w:rsidRPr="00017717">
        <w:rPr>
          <w:rFonts w:ascii="Times New Roman" w:hAnsi="Times New Roman" w:cs="Times New Roman"/>
        </w:rPr>
        <w:t>Зарегистрировано в Минюсте России 14 августа 2020 г. N 59271</w:t>
      </w:r>
    </w:p>
    <w:p w:rsidR="00017717" w:rsidRPr="00017717" w:rsidRDefault="00017717">
      <w:pPr>
        <w:pStyle w:val="ConsPlusNormal"/>
        <w:pBdr>
          <w:top w:val="single" w:sz="6" w:space="0" w:color="auto"/>
        </w:pBdr>
        <w:spacing w:before="100" w:after="100"/>
        <w:jc w:val="both"/>
        <w:rPr>
          <w:rFonts w:ascii="Times New Roman" w:hAnsi="Times New Roman" w:cs="Times New Roman"/>
          <w:sz w:val="2"/>
          <w:szCs w:val="2"/>
        </w:rPr>
      </w:pP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ФЕДЕРАЛЬНАЯ СЛУЖБА ПО НАДЗОРУ В СФЕРЕ ОБРАЗОВАНИЯ И НАУКИ</w:t>
      </w:r>
    </w:p>
    <w:p w:rsidR="00017717" w:rsidRPr="00017717" w:rsidRDefault="00017717">
      <w:pPr>
        <w:pStyle w:val="ConsPlusTitle"/>
        <w:jc w:val="center"/>
        <w:rPr>
          <w:rFonts w:ascii="Times New Roman" w:hAnsi="Times New Roman" w:cs="Times New Roman"/>
        </w:rPr>
      </w:pP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ПРИКАЗ</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от 30 июня 2020 г. N 709</w:t>
      </w:r>
    </w:p>
    <w:p w:rsidR="00017717" w:rsidRPr="00017717" w:rsidRDefault="00017717">
      <w:pPr>
        <w:pStyle w:val="ConsPlusTitle"/>
        <w:jc w:val="center"/>
        <w:rPr>
          <w:rFonts w:ascii="Times New Roman" w:hAnsi="Times New Roman" w:cs="Times New Roman"/>
        </w:rPr>
      </w:pP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ОБ УТВЕРЖДЕНИИ АДМИНИСТРАТИВНОГО РЕГЛАМЕНТА</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ОСУЩЕСТВЛЕНИЯ ОРГАНАМИ ГОСУДАРСТВЕННОЙ ВЛАСТИ СУБЪЕКТОВ</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РОССИЙСКОЙ ФЕДЕРАЦИИ, </w:t>
      </w:r>
      <w:proofErr w:type="gramStart"/>
      <w:r w:rsidRPr="00017717">
        <w:rPr>
          <w:rFonts w:ascii="Times New Roman" w:hAnsi="Times New Roman" w:cs="Times New Roman"/>
        </w:rPr>
        <w:t>ОСУЩЕСТВЛЯЮЩИМИ</w:t>
      </w:r>
      <w:proofErr w:type="gramEnd"/>
      <w:r w:rsidRPr="00017717">
        <w:rPr>
          <w:rFonts w:ascii="Times New Roman" w:hAnsi="Times New Roman" w:cs="Times New Roman"/>
        </w:rPr>
        <w:t xml:space="preserve"> ПЕРЕДАННЫЕ ПОЛНОМОЧИЯ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РОССИЙСКОЙ ФЕДЕРАЦИИ В СФЕРЕ ОБРАЗОВАНИЯ, ФЕДЕРАЛЬНОГО</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 КАЧЕСТВА ОБРАЗОВАНИЯ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В соответствии с </w:t>
      </w:r>
      <w:hyperlink r:id="rId5" w:history="1">
        <w:r w:rsidRPr="00017717">
          <w:rPr>
            <w:rFonts w:ascii="Times New Roman" w:hAnsi="Times New Roman" w:cs="Times New Roman"/>
            <w:color w:val="0000FF"/>
          </w:rPr>
          <w:t>пунктом 3 части 2 статьи 4</w:t>
        </w:r>
      </w:hyperlink>
      <w:r w:rsidRPr="00017717">
        <w:rPr>
          <w:rFonts w:ascii="Times New Roman" w:hAnsi="Times New Roman" w:cs="Times New Roman"/>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2014, N 42, ст. 5615), </w:t>
      </w:r>
      <w:hyperlink r:id="rId6" w:history="1">
        <w:r w:rsidRPr="00017717">
          <w:rPr>
            <w:rFonts w:ascii="Times New Roman" w:hAnsi="Times New Roman" w:cs="Times New Roman"/>
            <w:color w:val="0000FF"/>
          </w:rPr>
          <w:t>пунктом 8 части 7 статьи 7</w:t>
        </w:r>
      </w:hyperlink>
      <w:r w:rsidRPr="00017717">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017717">
          <w:rPr>
            <w:rFonts w:ascii="Times New Roman" w:hAnsi="Times New Roman" w:cs="Times New Roman"/>
            <w:color w:val="0000FF"/>
          </w:rPr>
          <w:t>Правилами</w:t>
        </w:r>
      </w:hyperlink>
      <w:r w:rsidRPr="00017717">
        <w:rPr>
          <w:rFonts w:ascii="Times New Roman" w:hAnsi="Times New Roman" w:cs="Times New Roman"/>
        </w:rP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rsidRPr="00017717">
        <w:rPr>
          <w:rFonts w:ascii="Times New Roman" w:hAnsi="Times New Roman" w:cs="Times New Roman"/>
        </w:rPr>
        <w:t xml:space="preserve">2018, N 46, ст. 7050), </w:t>
      </w:r>
      <w:hyperlink r:id="rId8" w:history="1">
        <w:r w:rsidRPr="00017717">
          <w:rPr>
            <w:rFonts w:ascii="Times New Roman" w:hAnsi="Times New Roman" w:cs="Times New Roman"/>
            <w:color w:val="0000FF"/>
          </w:rPr>
          <w:t>подпунктом 5.2.17 пункта 5</w:t>
        </w:r>
      </w:hyperlink>
      <w:r w:rsidRPr="00017717">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ст. 5344), приказываю:</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 Утвердить прилагаемый Административный </w:t>
      </w:r>
      <w:hyperlink w:anchor="P35" w:history="1">
        <w:r w:rsidRPr="00017717">
          <w:rPr>
            <w:rFonts w:ascii="Times New Roman" w:hAnsi="Times New Roman" w:cs="Times New Roman"/>
            <w:color w:val="0000FF"/>
          </w:rPr>
          <w:t>регламент</w:t>
        </w:r>
      </w:hyperlink>
      <w:r w:rsidRPr="00017717">
        <w:rPr>
          <w:rFonts w:ascii="Times New Roman" w:hAnsi="Times New Roman" w:cs="Times New Roman"/>
        </w:rPr>
        <w:t xml:space="preserve"> осуществления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федерального государственного контроля качества образования.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2. </w:t>
      </w:r>
      <w:proofErr w:type="gramStart"/>
      <w:r w:rsidRPr="00017717">
        <w:rPr>
          <w:rFonts w:ascii="Times New Roman" w:hAnsi="Times New Roman" w:cs="Times New Roman"/>
        </w:rPr>
        <w:t xml:space="preserve">Признать не подлежащим применению </w:t>
      </w:r>
      <w:hyperlink r:id="rId9" w:history="1">
        <w:r w:rsidRPr="00017717">
          <w:rPr>
            <w:rFonts w:ascii="Times New Roman" w:hAnsi="Times New Roman" w:cs="Times New Roman"/>
            <w:color w:val="0000FF"/>
          </w:rPr>
          <w:t>приказ</w:t>
        </w:r>
      </w:hyperlink>
      <w:r w:rsidRPr="00017717">
        <w:rPr>
          <w:rFonts w:ascii="Times New Roman" w:hAnsi="Times New Roman" w:cs="Times New Roman"/>
        </w:rPr>
        <w:t xml:space="preserve"> Министерства образования и науки Российской Федерации от 14 июня 2017 г. N 546 "Об утверждении Административного регламента исполнения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функции по осуществлению федерального государственного контроля качества образования" (зарегистрирован Министерством юстиции Российской Федерации 6 июля 2017 г., регистрационный N 47317).</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3. </w:t>
      </w:r>
      <w:proofErr w:type="gramStart"/>
      <w:r w:rsidRPr="00017717">
        <w:rPr>
          <w:rFonts w:ascii="Times New Roman" w:hAnsi="Times New Roman" w:cs="Times New Roman"/>
        </w:rPr>
        <w:t>Контроль за</w:t>
      </w:r>
      <w:proofErr w:type="gramEnd"/>
      <w:r w:rsidRPr="00017717">
        <w:rPr>
          <w:rFonts w:ascii="Times New Roman" w:hAnsi="Times New Roman" w:cs="Times New Roman"/>
        </w:rPr>
        <w:t xml:space="preserve"> исполнением настоящего приказа возложить на заместителя руководителя Б.А. </w:t>
      </w:r>
      <w:proofErr w:type="spellStart"/>
      <w:r w:rsidRPr="00017717">
        <w:rPr>
          <w:rFonts w:ascii="Times New Roman" w:hAnsi="Times New Roman" w:cs="Times New Roman"/>
        </w:rPr>
        <w:t>Чернышова</w:t>
      </w:r>
      <w:proofErr w:type="spellEnd"/>
      <w:r w:rsidRPr="00017717">
        <w:rPr>
          <w:rFonts w:ascii="Times New Roman" w:hAnsi="Times New Roman" w:cs="Times New Roman"/>
        </w:rPr>
        <w:t>.</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right"/>
        <w:rPr>
          <w:rFonts w:ascii="Times New Roman" w:hAnsi="Times New Roman" w:cs="Times New Roman"/>
        </w:rPr>
      </w:pPr>
      <w:proofErr w:type="spellStart"/>
      <w:r w:rsidRPr="00017717">
        <w:rPr>
          <w:rFonts w:ascii="Times New Roman" w:hAnsi="Times New Roman" w:cs="Times New Roman"/>
        </w:rPr>
        <w:t>Врио</w:t>
      </w:r>
      <w:proofErr w:type="spellEnd"/>
      <w:r w:rsidRPr="00017717">
        <w:rPr>
          <w:rFonts w:ascii="Times New Roman" w:hAnsi="Times New Roman" w:cs="Times New Roman"/>
        </w:rPr>
        <w:t xml:space="preserve"> руководителя</w:t>
      </w:r>
    </w:p>
    <w:p w:rsidR="00017717" w:rsidRPr="00017717" w:rsidRDefault="00017717">
      <w:pPr>
        <w:pStyle w:val="ConsPlusNormal"/>
        <w:jc w:val="right"/>
        <w:rPr>
          <w:rFonts w:ascii="Times New Roman" w:hAnsi="Times New Roman" w:cs="Times New Roman"/>
        </w:rPr>
      </w:pPr>
      <w:r w:rsidRPr="00017717">
        <w:rPr>
          <w:rFonts w:ascii="Times New Roman" w:hAnsi="Times New Roman" w:cs="Times New Roman"/>
        </w:rPr>
        <w:t>А.А.МУЗАЕВ</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right"/>
        <w:outlineLvl w:val="0"/>
        <w:rPr>
          <w:rFonts w:ascii="Times New Roman" w:hAnsi="Times New Roman" w:cs="Times New Roman"/>
        </w:rPr>
      </w:pPr>
      <w:r w:rsidRPr="00017717">
        <w:rPr>
          <w:rFonts w:ascii="Times New Roman" w:hAnsi="Times New Roman" w:cs="Times New Roman"/>
        </w:rPr>
        <w:t>Приложение</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right"/>
        <w:rPr>
          <w:rFonts w:ascii="Times New Roman" w:hAnsi="Times New Roman" w:cs="Times New Roman"/>
        </w:rPr>
      </w:pPr>
      <w:r w:rsidRPr="00017717">
        <w:rPr>
          <w:rFonts w:ascii="Times New Roman" w:hAnsi="Times New Roman" w:cs="Times New Roman"/>
        </w:rPr>
        <w:t>Утвержден</w:t>
      </w:r>
    </w:p>
    <w:p w:rsidR="00017717" w:rsidRPr="00017717" w:rsidRDefault="00017717">
      <w:pPr>
        <w:pStyle w:val="ConsPlusNormal"/>
        <w:jc w:val="right"/>
        <w:rPr>
          <w:rFonts w:ascii="Times New Roman" w:hAnsi="Times New Roman" w:cs="Times New Roman"/>
        </w:rPr>
      </w:pPr>
      <w:r w:rsidRPr="00017717">
        <w:rPr>
          <w:rFonts w:ascii="Times New Roman" w:hAnsi="Times New Roman" w:cs="Times New Roman"/>
        </w:rPr>
        <w:lastRenderedPageBreak/>
        <w:t xml:space="preserve">приказом </w:t>
      </w:r>
      <w:proofErr w:type="gramStart"/>
      <w:r w:rsidRPr="00017717">
        <w:rPr>
          <w:rFonts w:ascii="Times New Roman" w:hAnsi="Times New Roman" w:cs="Times New Roman"/>
        </w:rPr>
        <w:t>Федеральной</w:t>
      </w:r>
      <w:proofErr w:type="gramEnd"/>
    </w:p>
    <w:p w:rsidR="00017717" w:rsidRPr="00017717" w:rsidRDefault="00017717">
      <w:pPr>
        <w:pStyle w:val="ConsPlusNormal"/>
        <w:jc w:val="right"/>
        <w:rPr>
          <w:rFonts w:ascii="Times New Roman" w:hAnsi="Times New Roman" w:cs="Times New Roman"/>
        </w:rPr>
      </w:pPr>
      <w:r w:rsidRPr="00017717">
        <w:rPr>
          <w:rFonts w:ascii="Times New Roman" w:hAnsi="Times New Roman" w:cs="Times New Roman"/>
        </w:rPr>
        <w:t>службы по надзору в сфере</w:t>
      </w:r>
    </w:p>
    <w:p w:rsidR="00017717" w:rsidRPr="00017717" w:rsidRDefault="00017717">
      <w:pPr>
        <w:pStyle w:val="ConsPlusNormal"/>
        <w:jc w:val="right"/>
        <w:rPr>
          <w:rFonts w:ascii="Times New Roman" w:hAnsi="Times New Roman" w:cs="Times New Roman"/>
        </w:rPr>
      </w:pPr>
      <w:r w:rsidRPr="00017717">
        <w:rPr>
          <w:rFonts w:ascii="Times New Roman" w:hAnsi="Times New Roman" w:cs="Times New Roman"/>
        </w:rPr>
        <w:t>образования и науки</w:t>
      </w:r>
    </w:p>
    <w:p w:rsidR="00017717" w:rsidRPr="00017717" w:rsidRDefault="00017717">
      <w:pPr>
        <w:pStyle w:val="ConsPlusNormal"/>
        <w:jc w:val="right"/>
        <w:rPr>
          <w:rFonts w:ascii="Times New Roman" w:hAnsi="Times New Roman" w:cs="Times New Roman"/>
        </w:rPr>
      </w:pPr>
      <w:r w:rsidRPr="00017717">
        <w:rPr>
          <w:rFonts w:ascii="Times New Roman" w:hAnsi="Times New Roman" w:cs="Times New Roman"/>
        </w:rPr>
        <w:t>от 30.06.2020 N 709</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rPr>
          <w:rFonts w:ascii="Times New Roman" w:hAnsi="Times New Roman" w:cs="Times New Roman"/>
        </w:rPr>
      </w:pPr>
      <w:bookmarkStart w:id="0" w:name="P35"/>
      <w:bookmarkEnd w:id="0"/>
      <w:r w:rsidRPr="00017717">
        <w:rPr>
          <w:rFonts w:ascii="Times New Roman" w:hAnsi="Times New Roman" w:cs="Times New Roman"/>
        </w:rPr>
        <w:t>АДМИНИСТРАТИВНЫЙ РЕГЛАМЕНТ</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ОСУЩЕСТВЛЕНИЯ ОРГАНАМИ ГОСУДАРСТВЕННОЙ ВЛАСТИ СУБЪЕКТОВ</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РОССИЙСКОЙ ФЕДЕРАЦИИ, </w:t>
      </w:r>
      <w:proofErr w:type="gramStart"/>
      <w:r w:rsidRPr="00017717">
        <w:rPr>
          <w:rFonts w:ascii="Times New Roman" w:hAnsi="Times New Roman" w:cs="Times New Roman"/>
        </w:rPr>
        <w:t>ОСУЩЕСТВЛЯЮЩИМИ</w:t>
      </w:r>
      <w:proofErr w:type="gramEnd"/>
      <w:r w:rsidRPr="00017717">
        <w:rPr>
          <w:rFonts w:ascii="Times New Roman" w:hAnsi="Times New Roman" w:cs="Times New Roman"/>
        </w:rPr>
        <w:t xml:space="preserve"> ПЕРЕДАННЫЕ ПОЛНОМОЧИЯ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РОССИЙСКОЙ ФЕДЕРАЦИИ В СФЕРЕ ОБРАЗОВАНИЯ, ФЕДЕРАЛЬНОГО</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 КАЧЕСТВА ОБРАЗОВАНИЯ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1"/>
        <w:rPr>
          <w:rFonts w:ascii="Times New Roman" w:hAnsi="Times New Roman" w:cs="Times New Roman"/>
        </w:rPr>
      </w:pPr>
      <w:r w:rsidRPr="00017717">
        <w:rPr>
          <w:rFonts w:ascii="Times New Roman" w:hAnsi="Times New Roman" w:cs="Times New Roman"/>
        </w:rPr>
        <w:t>I. Общие положения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Наименование функции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1. Осуществление федерального государственного контроля качества образования (далее - государственный контроль).</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Наименование органа, осуществляющего</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государственный контроль</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2. Органы государственной власти субъектов Российской Федерации, осуществляющие переданные полномочия Российской Федерации в сфере образования (далее - уполномоченные органы).</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Нормативные правовые акты, регулирующие осуществление</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3. </w:t>
      </w:r>
      <w:proofErr w:type="gramStart"/>
      <w:r w:rsidRPr="00017717">
        <w:rPr>
          <w:rFonts w:ascii="Times New Roman" w:hAnsi="Times New Roman" w:cs="Times New Roman"/>
        </w:rPr>
        <w:t>Перечень нормативных правовых актов Российской Федерации, регулирующих осуществление государственного контроля, размещается на официальном сайте уполномоченного органа в информационно-телекоммуникационной сети "Интернет" (далее соответственно - официальный сайт уполномоченного органа, сеть "Интернет"), в федеральной государственной информационной системе "Единый портал государственных и муниципальных услуг (функций)" (далее - Единый портал), в федеральной государственной информационной системе "Федеральный реестр государственных и муниципальных услуг (функций)" &lt;1&gt; (далее - Федеральный реестр).</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&lt;1&gt; </w:t>
      </w:r>
      <w:hyperlink r:id="rId10" w:history="1">
        <w:r w:rsidRPr="00017717">
          <w:rPr>
            <w:rFonts w:ascii="Times New Roman" w:hAnsi="Times New Roman" w:cs="Times New Roman"/>
            <w:color w:val="0000FF"/>
          </w:rPr>
          <w:t>Постановление</w:t>
        </w:r>
      </w:hyperlink>
      <w:r w:rsidRPr="00017717">
        <w:rPr>
          <w:rFonts w:ascii="Times New Roman" w:hAnsi="Times New Roman" w:cs="Times New Roman"/>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N 44, ст. 6274; 2019, N 47, ст. 6675).</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Уполномоченный орган обеспечивает размещение и актуализацию перечня нормативных правовых актов, регулирующих осуществление государственного контроля, на своем официальном сайте, а также в соответствующем разделе Федерального реестра.</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Предмет 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4. Предметом государственного контроля является оценка соответствия содержания и качества </w:t>
      </w:r>
      <w:proofErr w:type="gramStart"/>
      <w:r w:rsidRPr="00017717">
        <w:rPr>
          <w:rFonts w:ascii="Times New Roman" w:hAnsi="Times New Roman" w:cs="Times New Roman"/>
        </w:rPr>
        <w:t>подготовки</w:t>
      </w:r>
      <w:proofErr w:type="gramEnd"/>
      <w:r w:rsidRPr="00017717">
        <w:rPr>
          <w:rFonts w:ascii="Times New Roman" w:hAnsi="Times New Roman" w:cs="Times New Roman"/>
        </w:rPr>
        <w:t xml:space="preserve"> обучающихся по имеющим государственную аккредитацию основным образовательным программам федеральным государственным образовательным стандартам (далее - обязательные требования) в организациях, осуществляющих образовательную деятельность на территории субъекта Российской Федерации, за исключением организаций, указанных в </w:t>
      </w:r>
      <w:hyperlink r:id="rId11" w:history="1">
        <w:r w:rsidRPr="00017717">
          <w:rPr>
            <w:rFonts w:ascii="Times New Roman" w:hAnsi="Times New Roman" w:cs="Times New Roman"/>
            <w:color w:val="0000FF"/>
          </w:rPr>
          <w:t>пункте 7 части 1 статьи 6</w:t>
        </w:r>
      </w:hyperlink>
      <w:r w:rsidRPr="00017717">
        <w:rPr>
          <w:rFonts w:ascii="Times New Roman" w:hAnsi="Times New Roman" w:cs="Times New Roman"/>
        </w:rPr>
        <w:t xml:space="preserve"> Федерального закона от 29 декабря 2012 г. N 273-ФЗ "Об образовании в Российской Федерации" &lt;</w:t>
      </w:r>
      <w:proofErr w:type="gramStart"/>
      <w:r w:rsidRPr="00017717">
        <w:rPr>
          <w:rFonts w:ascii="Times New Roman" w:hAnsi="Times New Roman" w:cs="Times New Roman"/>
        </w:rPr>
        <w:t xml:space="preserve">2&gt;, а также имеющих расположенные в других субъектах Российской </w:t>
      </w:r>
      <w:r w:rsidRPr="00017717">
        <w:rPr>
          <w:rFonts w:ascii="Times New Roman" w:hAnsi="Times New Roman" w:cs="Times New Roman"/>
        </w:rPr>
        <w:lastRenderedPageBreak/>
        <w:t>Федерации филиалы (далее соответственно - организация, образовательная программа).</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&lt;2&gt; Собрание законодательства Российской Федерации, 2012, N 53, ст. 7598; 2016, N 27, ст. 4160.</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Права и обязанности должностных лиц при осуществлении</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5. Должностные лица уполномоченного органа имеют право:</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 привлекать к проведению проверки организаций экспертов и экспертные организации, не состоящие в гражданско-правовых и трудовых отношениях с организациями и не являющихся </w:t>
      </w:r>
      <w:proofErr w:type="spellStart"/>
      <w:r w:rsidRPr="00017717">
        <w:rPr>
          <w:rFonts w:ascii="Times New Roman" w:hAnsi="Times New Roman" w:cs="Times New Roman"/>
        </w:rPr>
        <w:t>аффилированными</w:t>
      </w:r>
      <w:proofErr w:type="spellEnd"/>
      <w:r w:rsidRPr="00017717">
        <w:rPr>
          <w:rFonts w:ascii="Times New Roman" w:hAnsi="Times New Roman" w:cs="Times New Roman"/>
        </w:rPr>
        <w:t xml:space="preserve"> лицами организаций и экспертных организаций;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 беспрепятственно при предъявлении служебного удостоверения и копии приказа (распоряжения) уполномоченного органа о проведении проверки во время исполнения служебных обязанностей посещать организацию, осматривать территорию, а также используемые организацией при осуществлении образовательной деятельности здания, строения, сооружения, помещения, оборудование;</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3) запрашивать и получать от организации документы и (или) информацию, предусмотренные </w:t>
      </w:r>
      <w:hyperlink w:anchor="P132" w:history="1">
        <w:r w:rsidRPr="00017717">
          <w:rPr>
            <w:rFonts w:ascii="Times New Roman" w:hAnsi="Times New Roman" w:cs="Times New Roman"/>
            <w:color w:val="0000FF"/>
          </w:rPr>
          <w:t>пунктом 10</w:t>
        </w:r>
      </w:hyperlink>
      <w:r w:rsidRPr="00017717">
        <w:rPr>
          <w:rFonts w:ascii="Times New Roman" w:hAnsi="Times New Roman" w:cs="Times New Roman"/>
        </w:rPr>
        <w:t xml:space="preserve"> настоящего Административного регламента, представление которых предусмотрено законодательством Российской Федерации, по вопросам, подлежащим проверке, рассматривать эти документы, снимать с них при необходимости копии;</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4) проводить наблюдение за ходом образовательного процесса;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5) проводить оценку знаний и умений обучающихся путем проведения контрольных/оценочных процедур в различных формах;</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6) получать объяснения от работников организации по вопросам, подлежащим проверке;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7) проводить анализ информации, размещенной на официальном сайте организации в информационно-телекоммуникационной сети "Интернет" (далее - официальный сайт организации).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6. Должностные лица уполномоченного органа обязаны: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 соблюдать законодательство Российской Федерации, права и законные интересы организации, проверка которых проводится;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 проводить проверку на основании приказа (распоряжения) уполномоченного орган</w:t>
      </w:r>
      <w:proofErr w:type="gramStart"/>
      <w:r w:rsidRPr="00017717">
        <w:rPr>
          <w:rFonts w:ascii="Times New Roman" w:hAnsi="Times New Roman" w:cs="Times New Roman"/>
        </w:rPr>
        <w:t>а о ее</w:t>
      </w:r>
      <w:proofErr w:type="gramEnd"/>
      <w:r w:rsidRPr="00017717">
        <w:rPr>
          <w:rFonts w:ascii="Times New Roman" w:hAnsi="Times New Roman" w:cs="Times New Roman"/>
        </w:rPr>
        <w:t xml:space="preserve"> проведении в соответствии с ее назначением;</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(распоряжения) уполномоченного органа о проведении проверки и в случаях, предусмотренных </w:t>
      </w:r>
      <w:hyperlink r:id="rId12" w:history="1">
        <w:r w:rsidRPr="00017717">
          <w:rPr>
            <w:rFonts w:ascii="Times New Roman" w:hAnsi="Times New Roman" w:cs="Times New Roman"/>
            <w:color w:val="0000FF"/>
          </w:rPr>
          <w:t>частью 5 статьи 10</w:t>
        </w:r>
      </w:hyperlink>
      <w:r w:rsidRPr="00017717">
        <w:rPr>
          <w:rFonts w:ascii="Times New Roman" w:hAnsi="Times New Roman" w:cs="Times New Roman"/>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&lt;3&gt; (далее - Федеральный</w:t>
      </w:r>
      <w:proofErr w:type="gramEnd"/>
      <w:r w:rsidRPr="00017717">
        <w:rPr>
          <w:rFonts w:ascii="Times New Roman" w:hAnsi="Times New Roman" w:cs="Times New Roman"/>
        </w:rPr>
        <w:t xml:space="preserve"> закон N 294-ФЗ), копии документа о согласовании проведения проверки с органами прокуратуры;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&lt;3&gt; Собрание законодательства Российской Федерации, 2008, N 52, ст. 6249; 2018, N 17, ст. 2430.</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5) не препятствовать руководителю, иному должностному лицу или уполномоченному представителю организации присутствовать при проведении проверки и давать разъяснения по вопросам, относящимся к предмету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6) предоставлять руководителю, иному должностному лицу или уполномоченному представителю организации, присутствующим при проведении проверки, информацию и документы, относящиеся к предмету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7) доказывать обоснованность своих действий при их обжаловании организациями в порядке, установленном законодательством Российской Федерации;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 соблюдать сроки проведения проверки, установленные законодательством Российской Федерации и настоящим Административным регламентом;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9) перед началом проведения выездной проверки по просьбе руководителя, иного должностного лица или уполномоченного представителя организации ознакомить его с положениями настоящего Административного регламента;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10) осуществлять запись о проведенной проверке в журнале учета проверок в случае его наличия у организации;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11) осуществлять государственный контроль в порядке, установленном настоящим Административным регламентом;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12) знакомить руководителя, иное должностное лицо или уполномоченного представителя организации с результатами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13) не требовать от организации документы и иные сведения, представление которых не предусмотрено законодательством Российской Федерации;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14) при проведении проверок соблюдать ограничения, установленные </w:t>
      </w:r>
      <w:hyperlink r:id="rId13" w:history="1">
        <w:r w:rsidRPr="00017717">
          <w:rPr>
            <w:rFonts w:ascii="Times New Roman" w:hAnsi="Times New Roman" w:cs="Times New Roman"/>
            <w:color w:val="0000FF"/>
          </w:rPr>
          <w:t>статьей 15</w:t>
        </w:r>
      </w:hyperlink>
      <w:r w:rsidRPr="00017717">
        <w:rPr>
          <w:rFonts w:ascii="Times New Roman" w:hAnsi="Times New Roman" w:cs="Times New Roman"/>
        </w:rPr>
        <w:t xml:space="preserve"> Федерального закона N 294-ФЗ.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Права и обязанности лиц, в отношении которых осуществляются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мероприятия по государственному контролю</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7. Руководитель, иное должностное лицо или уполномоченный представитель организации при проведении проверки имеют право:</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 непосредственно присутствовать при проведении выездной проверки, давать объяснения по вопросам, относящимся к предмету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N 294-ФЗ;</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4) обжаловать действия (бездействие) должностных лиц уполномоченного органа, повлекшие за собой нарушение прав организации, в административном и (или) судебном порядке в соответствии с законодательством Российской Федерации;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w:t>
      </w:r>
      <w:r w:rsidRPr="00017717">
        <w:rPr>
          <w:rFonts w:ascii="Times New Roman" w:hAnsi="Times New Roman" w:cs="Times New Roman"/>
        </w:rPr>
        <w:lastRenderedPageBreak/>
        <w:t>Российской Федерации к участию в проверке;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6) на возмещение вреда, причиненного в результате действий (бездействия) должностных лиц уполномоченного органа, включая упущенную выгоду (неполученный доход), за счет средств бюджета в соответствии с гражданским законодательством Российской Федерации.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 Руководитель, иное должностное лицо или уполномоченный представитель организации при проведении проверки обязаны: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 обеспечить личное присутствие или присутствие иного уполномоченного представителя организации при проведении должностными лицами уполномоченного органа выездной проверки;</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2)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проводящих выездную проверку должностных лиц и участвующих в выездной проверке экспертов, представителей экспертных организаций (далее - эксперты) на территорию, в используемые организацией при осуществлении образовательной</w:t>
      </w:r>
      <w:proofErr w:type="gramEnd"/>
      <w:r w:rsidRPr="00017717">
        <w:rPr>
          <w:rFonts w:ascii="Times New Roman" w:hAnsi="Times New Roman" w:cs="Times New Roman"/>
        </w:rPr>
        <w:t xml:space="preserve"> деятельности здания, строения, сооружения, помещения, к используемым организацией оборудованию, подобным объектам;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 не препятствовать должностным лицам уполномоченного органа при проведении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4) в случае проведения документарной проверки в течение 10 рабочих дней со дня получения мотивированного запроса направить в уполномоченный орган указанные в запросе документы;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5) до истечения срока устранения выявленного несоответствия уведомить уполномоченный орган об устранении выявленного несоответствия с приложением подтверждающих документов.</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Описание результата осуществления 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9. Результатом осуществления государственного контроля являются решения и меры, принимаемые уполномоченным органом по результатам проведенных мероприятий по государственному контролю, в том числе носящие предупредительный, </w:t>
      </w:r>
      <w:proofErr w:type="spellStart"/>
      <w:r w:rsidRPr="00017717">
        <w:rPr>
          <w:rFonts w:ascii="Times New Roman" w:hAnsi="Times New Roman" w:cs="Times New Roman"/>
        </w:rPr>
        <w:t>пресекательный</w:t>
      </w:r>
      <w:proofErr w:type="spellEnd"/>
      <w:r w:rsidRPr="00017717">
        <w:rPr>
          <w:rFonts w:ascii="Times New Roman" w:hAnsi="Times New Roman" w:cs="Times New Roman"/>
        </w:rPr>
        <w:t xml:space="preserve"> и профилактический характер и направленные на недопущение нарушений обязательных требований.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К отношениям, связанным с осуществлением государственного контроля, применяются положения Федерального </w:t>
      </w:r>
      <w:hyperlink r:id="rId15" w:history="1">
        <w:r w:rsidRPr="00017717">
          <w:rPr>
            <w:rFonts w:ascii="Times New Roman" w:hAnsi="Times New Roman" w:cs="Times New Roman"/>
            <w:color w:val="0000FF"/>
          </w:rPr>
          <w:t>закона</w:t>
        </w:r>
      </w:hyperlink>
      <w:r w:rsidRPr="00017717">
        <w:rPr>
          <w:rFonts w:ascii="Times New Roman" w:hAnsi="Times New Roman" w:cs="Times New Roman"/>
        </w:rPr>
        <w:t xml:space="preserve"> N 294-ФЗ с учетом особенностей, установленных Федеральным </w:t>
      </w:r>
      <w:hyperlink r:id="rId16"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от 29 декабря 2012 г. N 273-ФЗ "Об образовании в Российской Федерации" &lt;4&gt; (далее - Федеральный закон N 273-ФЗ).</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&lt;4&gt; Собрание законодательства Российской Федерации, 2012, N 53, ст. 7598; Российская газета, 2020, N 114.</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Меры, принимаемые по результатам проведения проверок качества образования, устанавливаются Федеральным </w:t>
      </w:r>
      <w:hyperlink r:id="rId17"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N 273-ФЗ.</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Результатом осуществления государственного контроля в форме проверок организаций являются: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а) составление акта проверки либо акта о невозможности проведения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б) в случае выявления несоответствия содержания и качества </w:t>
      </w:r>
      <w:proofErr w:type="gramStart"/>
      <w:r w:rsidRPr="00017717">
        <w:rPr>
          <w:rFonts w:ascii="Times New Roman" w:hAnsi="Times New Roman" w:cs="Times New Roman"/>
        </w:rPr>
        <w:t>подготовки</w:t>
      </w:r>
      <w:proofErr w:type="gramEnd"/>
      <w:r w:rsidRPr="00017717">
        <w:rPr>
          <w:rFonts w:ascii="Times New Roman" w:hAnsi="Times New Roman" w:cs="Times New Roman"/>
        </w:rPr>
        <w:t xml:space="preserve"> обучающихся по имеющим государственную аккредитацию образовательным программам федеральным </w:t>
      </w:r>
      <w:r w:rsidRPr="00017717">
        <w:rPr>
          <w:rFonts w:ascii="Times New Roman" w:hAnsi="Times New Roman" w:cs="Times New Roman"/>
        </w:rPr>
        <w:lastRenderedPageBreak/>
        <w:t>государственным образовательным стандартам приостановление действия государственной аккредитации образовательной деятельности (далее - государственная аккредитация) полностью или в отношении отдельных уровней образования, укрупненных групп профессий, специальностей и установление срока устранения выявленного несоответствия;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в) возобновление действия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устранила выявленное несоответствие содержания и качества </w:t>
      </w:r>
      <w:proofErr w:type="gramStart"/>
      <w:r w:rsidRPr="00017717">
        <w:rPr>
          <w:rFonts w:ascii="Times New Roman" w:hAnsi="Times New Roman" w:cs="Times New Roman"/>
        </w:rPr>
        <w:t>подготовки</w:t>
      </w:r>
      <w:proofErr w:type="gramEnd"/>
      <w:r w:rsidRPr="00017717">
        <w:rPr>
          <w:rFonts w:ascii="Times New Roman" w:hAnsi="Times New Roman" w:cs="Times New Roman"/>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г) лишение организации государственной аккредитации полностью или в отношении отдельных уровней образования, укрупненных групп профессий, специальностей в случае, если в установленный уполномоченным органом срок организация не устранила выявленное несоответствие содержания и качества </w:t>
      </w:r>
      <w:proofErr w:type="gramStart"/>
      <w:r w:rsidRPr="00017717">
        <w:rPr>
          <w:rFonts w:ascii="Times New Roman" w:hAnsi="Times New Roman" w:cs="Times New Roman"/>
        </w:rPr>
        <w:t>подготовки</w:t>
      </w:r>
      <w:proofErr w:type="gramEnd"/>
      <w:r w:rsidRPr="00017717">
        <w:rPr>
          <w:rFonts w:ascii="Times New Roman" w:hAnsi="Times New Roman" w:cs="Times New Roman"/>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Исчерпывающие перечни документов и (или) информации,</w:t>
      </w:r>
    </w:p>
    <w:p w:rsidR="00017717" w:rsidRPr="00017717" w:rsidRDefault="00017717">
      <w:pPr>
        <w:pStyle w:val="ConsPlusTitle"/>
        <w:jc w:val="center"/>
        <w:rPr>
          <w:rFonts w:ascii="Times New Roman" w:hAnsi="Times New Roman" w:cs="Times New Roman"/>
        </w:rPr>
      </w:pPr>
      <w:proofErr w:type="gramStart"/>
      <w:r w:rsidRPr="00017717">
        <w:rPr>
          <w:rFonts w:ascii="Times New Roman" w:hAnsi="Times New Roman" w:cs="Times New Roman"/>
        </w:rPr>
        <w:t>необходимых</w:t>
      </w:r>
      <w:proofErr w:type="gramEnd"/>
      <w:r w:rsidRPr="00017717">
        <w:rPr>
          <w:rFonts w:ascii="Times New Roman" w:hAnsi="Times New Roman" w:cs="Times New Roman"/>
        </w:rPr>
        <w:t xml:space="preserve"> для осуществления государственного контроля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 достижения целей и задач проведения проверки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bookmarkStart w:id="1" w:name="P132"/>
      <w:bookmarkEnd w:id="1"/>
      <w:r w:rsidRPr="00017717">
        <w:rPr>
          <w:rFonts w:ascii="Times New Roman" w:hAnsi="Times New Roman" w:cs="Times New Roman"/>
        </w:rPr>
        <w:t>10. В ходе проверки у организации запрашиваются следующие документы и (или) информация: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самостоятельно разработанные и утвержденные организацией образовательные программы, включая учебные планы, рабочие программы учебных предметов, курсов, дисциплин, курсов внеурочной занятости &lt;5&gt;;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&lt;5&gt; </w:t>
      </w:r>
      <w:hyperlink r:id="rId18" w:history="1">
        <w:r w:rsidRPr="00017717">
          <w:rPr>
            <w:rFonts w:ascii="Times New Roman" w:hAnsi="Times New Roman" w:cs="Times New Roman"/>
            <w:color w:val="0000FF"/>
          </w:rPr>
          <w:t>Часть 5 статьи 12</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самостоятельно разработанные и утвержденные организацией адаптированные образовательные программы, определяющие содержание образования и условия организации обучения и </w:t>
      </w:r>
      <w:proofErr w:type="gramStart"/>
      <w:r w:rsidRPr="00017717">
        <w:rPr>
          <w:rFonts w:ascii="Times New Roman" w:hAnsi="Times New Roman" w:cs="Times New Roman"/>
        </w:rPr>
        <w:t>воспитания</w:t>
      </w:r>
      <w:proofErr w:type="gramEnd"/>
      <w:r w:rsidRPr="00017717">
        <w:rPr>
          <w:rFonts w:ascii="Times New Roman" w:hAnsi="Times New Roman" w:cs="Times New Roman"/>
        </w:rPr>
        <w:t xml:space="preserve"> обучающихся с ограниченными возможностями здоровья, а для инвалидов также в соответствии с индивидуальной программой реабилитации инвалида (ребенка-инвалида) (с приложением таких программ) (при наличии таких обучающихся) &lt;6&gt;;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&lt;6&gt; </w:t>
      </w:r>
      <w:hyperlink r:id="rId19" w:history="1">
        <w:r w:rsidRPr="00017717">
          <w:rPr>
            <w:rFonts w:ascii="Times New Roman" w:hAnsi="Times New Roman" w:cs="Times New Roman"/>
            <w:color w:val="0000FF"/>
          </w:rPr>
          <w:t>Часть 1 статьи 79</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договоры о сетевой форме реализации образовательной программы (образовательных программ) (при наличии образовательных программ, реализуемых с использованием сетевой формы) &lt;7&gt;;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&lt;7&gt; </w:t>
      </w:r>
      <w:hyperlink r:id="rId20" w:history="1">
        <w:r w:rsidRPr="00017717">
          <w:rPr>
            <w:rFonts w:ascii="Times New Roman" w:hAnsi="Times New Roman" w:cs="Times New Roman"/>
            <w:color w:val="0000FF"/>
          </w:rPr>
          <w:t>Часть 2 статьи 15</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образовательна</w:t>
      </w:r>
      <w:proofErr w:type="gramStart"/>
      <w:r w:rsidRPr="00017717">
        <w:rPr>
          <w:rFonts w:ascii="Times New Roman" w:hAnsi="Times New Roman" w:cs="Times New Roman"/>
        </w:rPr>
        <w:t>я(</w:t>
      </w:r>
      <w:proofErr w:type="spellStart"/>
      <w:proofErr w:type="gramEnd"/>
      <w:r w:rsidRPr="00017717">
        <w:rPr>
          <w:rFonts w:ascii="Times New Roman" w:hAnsi="Times New Roman" w:cs="Times New Roman"/>
        </w:rPr>
        <w:t>ые</w:t>
      </w:r>
      <w:proofErr w:type="spellEnd"/>
      <w:r w:rsidRPr="00017717">
        <w:rPr>
          <w:rFonts w:ascii="Times New Roman" w:hAnsi="Times New Roman" w:cs="Times New Roman"/>
        </w:rPr>
        <w:t>) программа(</w:t>
      </w:r>
      <w:proofErr w:type="spellStart"/>
      <w:r w:rsidRPr="00017717">
        <w:rPr>
          <w:rFonts w:ascii="Times New Roman" w:hAnsi="Times New Roman" w:cs="Times New Roman"/>
        </w:rPr>
        <w:t>ы</w:t>
      </w:r>
      <w:proofErr w:type="spellEnd"/>
      <w:r w:rsidRPr="00017717">
        <w:rPr>
          <w:rFonts w:ascii="Times New Roman" w:hAnsi="Times New Roman" w:cs="Times New Roman"/>
        </w:rPr>
        <w:t>), совместно разработанная(</w:t>
      </w:r>
      <w:proofErr w:type="spellStart"/>
      <w:r w:rsidRPr="00017717">
        <w:rPr>
          <w:rFonts w:ascii="Times New Roman" w:hAnsi="Times New Roman" w:cs="Times New Roman"/>
        </w:rPr>
        <w:t>ые</w:t>
      </w:r>
      <w:proofErr w:type="spellEnd"/>
      <w:r w:rsidRPr="00017717">
        <w:rPr>
          <w:rFonts w:ascii="Times New Roman" w:hAnsi="Times New Roman" w:cs="Times New Roman"/>
        </w:rPr>
        <w:t>) и утвержденная(</w:t>
      </w:r>
      <w:proofErr w:type="spellStart"/>
      <w:r w:rsidRPr="00017717">
        <w:rPr>
          <w:rFonts w:ascii="Times New Roman" w:hAnsi="Times New Roman" w:cs="Times New Roman"/>
        </w:rPr>
        <w:t>ые</w:t>
      </w:r>
      <w:proofErr w:type="spellEnd"/>
      <w:r w:rsidRPr="00017717">
        <w:rPr>
          <w:rFonts w:ascii="Times New Roman" w:hAnsi="Times New Roman" w:cs="Times New Roman"/>
        </w:rPr>
        <w:t>) несколькими организациями, действующими на основании договора о сетевой форме реализации образовательной программы (образовательных программ) (при наличии образовательных программ, реализуемых с использованием сетевой формы) &lt;8&gt;;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&lt;8&gt; </w:t>
      </w:r>
      <w:hyperlink r:id="rId21" w:history="1">
        <w:r w:rsidRPr="00017717">
          <w:rPr>
            <w:rFonts w:ascii="Times New Roman" w:hAnsi="Times New Roman" w:cs="Times New Roman"/>
            <w:color w:val="0000FF"/>
          </w:rPr>
          <w:t>Часть 2 статьи 15</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расписания учебных занятий по всем реализуемым образовательным программам для всех форм обучения &lt;9&gt;, промежуточной аттестации &lt;10&gt;;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&lt;9&gt; </w:t>
      </w:r>
      <w:hyperlink r:id="rId22" w:history="1">
        <w:r w:rsidRPr="00017717">
          <w:rPr>
            <w:rFonts w:ascii="Times New Roman" w:hAnsi="Times New Roman" w:cs="Times New Roman"/>
            <w:color w:val="0000FF"/>
          </w:rPr>
          <w:t>Пункт 16</w:t>
        </w:r>
      </w:hyperlink>
      <w:r w:rsidRPr="00017717">
        <w:rPr>
          <w:rFonts w:ascii="Times New Roman" w:hAnsi="Times New Roman" w:cs="Times New Roman"/>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13 декабря 2013 г. N 1342 (зарегистрирован</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 xml:space="preserve">Министерством юстиции Российской Федерации 7 февраля 2014 г., регистрационный N 31250), от 28 мая 2014 г. N 598 (зарегистрирован Министерством юстиции Российской Федерации 1 августа 2014 г., регистрационный N 33406), от 17 июля 2015 г. N 734 (зарегистрирован Министерством юстиции Российской Федерации 13 августа 2015 г., регистрационный N 38490), приказами </w:t>
      </w:r>
      <w:proofErr w:type="spellStart"/>
      <w:r w:rsidRPr="00017717">
        <w:rPr>
          <w:rFonts w:ascii="Times New Roman" w:hAnsi="Times New Roman" w:cs="Times New Roman"/>
        </w:rPr>
        <w:t>Минпросвещения</w:t>
      </w:r>
      <w:proofErr w:type="spellEnd"/>
      <w:r w:rsidRPr="00017717">
        <w:rPr>
          <w:rFonts w:ascii="Times New Roman" w:hAnsi="Times New Roman" w:cs="Times New Roman"/>
        </w:rPr>
        <w:t xml:space="preserve"> России от 1 марта 2019 г. N 95 (зарегистрирован</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Министерством юстиции Российской Федерации 15 апреля 2019 г., регистрационный N 54381), от 10 июня 2019 г. N 286 (зарегистрирован Министерством юстиции Российской Федерации 4 июля 2019 г., регистрационный N 55135) (далее - Порядок N 1015);</w:t>
      </w:r>
      <w:proofErr w:type="gramEnd"/>
      <w:r w:rsidRPr="00017717">
        <w:rPr>
          <w:rFonts w:ascii="Times New Roman" w:hAnsi="Times New Roman" w:cs="Times New Roman"/>
        </w:rPr>
        <w:t xml:space="preserve"> </w:t>
      </w:r>
      <w:hyperlink r:id="rId23" w:history="1">
        <w:proofErr w:type="gramStart"/>
        <w:r w:rsidRPr="00017717">
          <w:rPr>
            <w:rFonts w:ascii="Times New Roman" w:hAnsi="Times New Roman" w:cs="Times New Roman"/>
            <w:color w:val="0000FF"/>
          </w:rPr>
          <w:t>пункт 20</w:t>
        </w:r>
      </w:hyperlink>
      <w:r w:rsidRPr="00017717">
        <w:rPr>
          <w:rFonts w:ascii="Times New Roman" w:hAnsi="Times New Roman" w:cs="Times New Roman"/>
        </w:rPr>
        <w:t xml:space="preserve">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14 июня 2013 г. N 464 (зарегистрирован Министерством юстиции Российской Федерации 30 июля 2013 г., регистрационный N 29200), с изменениями, внесенными приказами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22 января 2014 г. N 31 (зарегистрирован Министерством юстиции Российской Федерации 7 марта 2014 г., регистрационный</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N 31539), от 15 декабря 2014 г. N 1580 (зарегистрирован Министерством юстиции Российской Федерации 15 января 2015 г., регистрационный N 35545) (далее - Порядок N 464).</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&lt;10&gt; </w:t>
      </w:r>
      <w:hyperlink r:id="rId24" w:history="1">
        <w:r w:rsidRPr="00017717">
          <w:rPr>
            <w:rFonts w:ascii="Times New Roman" w:hAnsi="Times New Roman" w:cs="Times New Roman"/>
            <w:color w:val="0000FF"/>
          </w:rPr>
          <w:t>Статья 58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списки всех учебных классов (групп) обучающихся (несовершеннолетних обучающихся) &lt;11&gt;;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&lt;11&gt; </w:t>
      </w:r>
      <w:hyperlink r:id="rId25" w:history="1">
        <w:r w:rsidRPr="00017717">
          <w:rPr>
            <w:rFonts w:ascii="Times New Roman" w:hAnsi="Times New Roman" w:cs="Times New Roman"/>
            <w:color w:val="0000FF"/>
          </w:rPr>
          <w:t>Пункты 18</w:t>
        </w:r>
      </w:hyperlink>
      <w:r w:rsidRPr="00017717">
        <w:rPr>
          <w:rFonts w:ascii="Times New Roman" w:hAnsi="Times New Roman" w:cs="Times New Roman"/>
        </w:rPr>
        <w:t xml:space="preserve">, </w:t>
      </w:r>
      <w:hyperlink r:id="rId26" w:history="1">
        <w:r w:rsidRPr="00017717">
          <w:rPr>
            <w:rFonts w:ascii="Times New Roman" w:hAnsi="Times New Roman" w:cs="Times New Roman"/>
            <w:color w:val="0000FF"/>
          </w:rPr>
          <w:t>18.1</w:t>
        </w:r>
      </w:hyperlink>
      <w:r w:rsidRPr="00017717">
        <w:rPr>
          <w:rFonts w:ascii="Times New Roman" w:hAnsi="Times New Roman" w:cs="Times New Roman"/>
        </w:rPr>
        <w:t xml:space="preserve"> Порядка N 1015; </w:t>
      </w:r>
      <w:hyperlink r:id="rId27" w:history="1">
        <w:r w:rsidRPr="00017717">
          <w:rPr>
            <w:rFonts w:ascii="Times New Roman" w:hAnsi="Times New Roman" w:cs="Times New Roman"/>
            <w:color w:val="0000FF"/>
          </w:rPr>
          <w:t>пункт 29</w:t>
        </w:r>
      </w:hyperlink>
      <w:r w:rsidRPr="00017717">
        <w:rPr>
          <w:rFonts w:ascii="Times New Roman" w:hAnsi="Times New Roman" w:cs="Times New Roman"/>
        </w:rPr>
        <w:t xml:space="preserve"> Порядка N 464.</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документы по проведению: учебных занятий (включая проведение текущего контроля успеваемости) в различных формах, практик, промежуточной аттестации обучающихся и итоговой (государственной итоговой) аттестации обучающихся, в том числе результаты обучающихся (журналы проведения занятий, ведомости, отчеты и иные документы) &lt;12&gt;;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&lt;12&gt; </w:t>
      </w:r>
      <w:hyperlink r:id="rId28" w:history="1">
        <w:r w:rsidRPr="00017717">
          <w:rPr>
            <w:rFonts w:ascii="Times New Roman" w:hAnsi="Times New Roman" w:cs="Times New Roman"/>
            <w:color w:val="0000FF"/>
          </w:rPr>
          <w:t>Пункт 19</w:t>
        </w:r>
      </w:hyperlink>
      <w:r w:rsidRPr="00017717">
        <w:rPr>
          <w:rFonts w:ascii="Times New Roman" w:hAnsi="Times New Roman" w:cs="Times New Roman"/>
        </w:rPr>
        <w:t xml:space="preserve"> Порядка N 1015; </w:t>
      </w:r>
      <w:hyperlink r:id="rId29" w:history="1">
        <w:r w:rsidRPr="00017717">
          <w:rPr>
            <w:rFonts w:ascii="Times New Roman" w:hAnsi="Times New Roman" w:cs="Times New Roman"/>
            <w:color w:val="0000FF"/>
          </w:rPr>
          <w:t>пункты 20</w:t>
        </w:r>
      </w:hyperlink>
      <w:r w:rsidRPr="00017717">
        <w:rPr>
          <w:rFonts w:ascii="Times New Roman" w:hAnsi="Times New Roman" w:cs="Times New Roman"/>
        </w:rPr>
        <w:t xml:space="preserve">, </w:t>
      </w:r>
      <w:hyperlink r:id="rId30" w:history="1">
        <w:r w:rsidRPr="00017717">
          <w:rPr>
            <w:rFonts w:ascii="Times New Roman" w:hAnsi="Times New Roman" w:cs="Times New Roman"/>
            <w:color w:val="0000FF"/>
          </w:rPr>
          <w:t>28</w:t>
        </w:r>
      </w:hyperlink>
      <w:r w:rsidRPr="00017717">
        <w:rPr>
          <w:rFonts w:ascii="Times New Roman" w:hAnsi="Times New Roman" w:cs="Times New Roman"/>
        </w:rPr>
        <w:t xml:space="preserve">, </w:t>
      </w:r>
      <w:hyperlink r:id="rId31" w:history="1">
        <w:r w:rsidRPr="00017717">
          <w:rPr>
            <w:rFonts w:ascii="Times New Roman" w:hAnsi="Times New Roman" w:cs="Times New Roman"/>
            <w:color w:val="0000FF"/>
          </w:rPr>
          <w:t>30</w:t>
        </w:r>
      </w:hyperlink>
      <w:r w:rsidRPr="00017717">
        <w:rPr>
          <w:rFonts w:ascii="Times New Roman" w:hAnsi="Times New Roman" w:cs="Times New Roman"/>
        </w:rPr>
        <w:t xml:space="preserve"> Порядка N 464.</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документы, подтверждающие правомерность условного перевода </w:t>
      </w:r>
      <w:proofErr w:type="gramStart"/>
      <w:r w:rsidRPr="00017717">
        <w:rPr>
          <w:rFonts w:ascii="Times New Roman" w:hAnsi="Times New Roman" w:cs="Times New Roman"/>
        </w:rPr>
        <w:t>обучающихся</w:t>
      </w:r>
      <w:proofErr w:type="gramEnd"/>
      <w:r w:rsidRPr="00017717">
        <w:rPr>
          <w:rFonts w:ascii="Times New Roman" w:hAnsi="Times New Roman" w:cs="Times New Roman"/>
        </w:rPr>
        <w:t>, ликвидации академической задолженности &lt;13&gt;;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&lt;13&gt; </w:t>
      </w:r>
      <w:hyperlink r:id="rId32" w:history="1">
        <w:r w:rsidRPr="00017717">
          <w:rPr>
            <w:rFonts w:ascii="Times New Roman" w:hAnsi="Times New Roman" w:cs="Times New Roman"/>
            <w:color w:val="0000FF"/>
          </w:rPr>
          <w:t>Статья 58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индивидуальные учебные планы обучающихся, индивидуальные учебные планы экстернов (при наличии) &lt;14&gt;, в том числе индивидуальные учебные планы обучающихся на дому по медицинским показаниям (при наличии) &lt;15&gt;;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 xml:space="preserve">&lt;14&gt; </w:t>
      </w:r>
      <w:hyperlink r:id="rId33" w:history="1">
        <w:r w:rsidRPr="00017717">
          <w:rPr>
            <w:rFonts w:ascii="Times New Roman" w:hAnsi="Times New Roman" w:cs="Times New Roman"/>
            <w:color w:val="0000FF"/>
          </w:rPr>
          <w:t>Пункт 3 части 1 статьи 34</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&lt;15&gt; </w:t>
      </w:r>
      <w:hyperlink r:id="rId34" w:history="1">
        <w:r w:rsidRPr="00017717">
          <w:rPr>
            <w:rFonts w:ascii="Times New Roman" w:hAnsi="Times New Roman" w:cs="Times New Roman"/>
            <w:color w:val="0000FF"/>
          </w:rPr>
          <w:t>Часть 5 статьи 41</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список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 &lt;16&gt;;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&lt;16&gt; </w:t>
      </w:r>
      <w:hyperlink r:id="rId35" w:history="1">
        <w:r w:rsidRPr="00017717">
          <w:rPr>
            <w:rFonts w:ascii="Times New Roman" w:hAnsi="Times New Roman" w:cs="Times New Roman"/>
            <w:color w:val="0000FF"/>
          </w:rPr>
          <w:t>Пункт 9 части 3 статьи 28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договоры, заключенные с организациями, осуществляющими деятельность по образовательной программе соответствующего профиля, о проведении практик, предусмотренных основными профессиональными образовательными программами согласно приложению к лицензии на осуществление образовательной деятельности &lt;17&gt;;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&lt;17&gt; </w:t>
      </w:r>
      <w:hyperlink r:id="rId36" w:history="1">
        <w:r w:rsidRPr="00017717">
          <w:rPr>
            <w:rFonts w:ascii="Times New Roman" w:hAnsi="Times New Roman" w:cs="Times New Roman"/>
            <w:color w:val="0000FF"/>
          </w:rPr>
          <w:t>Часть 7 статьи 13</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распорядительные акты организации, подтверждающие назначение руководителей практики от организации &lt;18&gt;;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&lt;18&gt; </w:t>
      </w:r>
      <w:hyperlink r:id="rId37" w:history="1">
        <w:r w:rsidRPr="00017717">
          <w:rPr>
            <w:rFonts w:ascii="Times New Roman" w:hAnsi="Times New Roman" w:cs="Times New Roman"/>
            <w:color w:val="0000FF"/>
          </w:rPr>
          <w:t>Пункт 19</w:t>
        </w:r>
      </w:hyperlink>
      <w:r w:rsidRPr="00017717">
        <w:rPr>
          <w:rFonts w:ascii="Times New Roman" w:hAnsi="Times New Roman" w:cs="Times New Roman"/>
        </w:rPr>
        <w:t xml:space="preserve"> Положения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18 апреля 2013 г. N 291 (зарегистрирован Министерством юстиции Российской Федерации 14 июня 2013 г., регистрационный N 28785), с изменением, внесенным приказом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18 августа 2016 г. N 1061 (зарегистрирован Министерством юстиции Российской Федерации 7 сентября 2016 г</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регистрационный</w:t>
      </w:r>
      <w:proofErr w:type="gramEnd"/>
      <w:r w:rsidRPr="00017717">
        <w:rPr>
          <w:rFonts w:ascii="Times New Roman" w:hAnsi="Times New Roman" w:cs="Times New Roman"/>
        </w:rPr>
        <w:t xml:space="preserve"> N 43586) (далее - Положение о практике N 291).</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распорядительные акты организации о направлении на практику обучающихся, осваивающих основные профессиональные образовательные программы среднего профессионального образования, с указанием закрепления каждого обучающегося за организацией, а также с указанием вида и сроков прохождения практики &lt;19&gt;;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&lt;19&gt; </w:t>
      </w:r>
      <w:hyperlink r:id="rId38" w:history="1">
        <w:r w:rsidRPr="00017717">
          <w:rPr>
            <w:rFonts w:ascii="Times New Roman" w:hAnsi="Times New Roman" w:cs="Times New Roman"/>
            <w:color w:val="0000FF"/>
          </w:rPr>
          <w:t>Пункт 16</w:t>
        </w:r>
      </w:hyperlink>
      <w:r w:rsidRPr="00017717">
        <w:rPr>
          <w:rFonts w:ascii="Times New Roman" w:hAnsi="Times New Roman" w:cs="Times New Roman"/>
        </w:rPr>
        <w:t xml:space="preserve"> Положения о практике N 291.</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proofErr w:type="gramStart"/>
      <w:r w:rsidRPr="00017717">
        <w:rPr>
          <w:rFonts w:ascii="Times New Roman" w:hAnsi="Times New Roman" w:cs="Times New Roman"/>
        </w:rPr>
        <w:t>документы, содержащие результаты прохождения практики обучающимися, осваивающими основные профессиональные образовательные программы среднего профессионального образования, в соответствии с установленными согласно программам практики формами отчетности (в том числе аттестационные листы, содержащие сведения об уровне освоения обучающимся профессиональных компетенций по образовательным программам среднего профессионального образования, а также характеристика на обучающегося по освоению профессиональных компетенций в период прохождения практики, дневники практики (рабочие графики (планы</w:t>
      </w:r>
      <w:proofErr w:type="gramEnd"/>
      <w:r w:rsidRPr="00017717">
        <w:rPr>
          <w:rFonts w:ascii="Times New Roman" w:hAnsi="Times New Roman" w:cs="Times New Roman"/>
        </w:rPr>
        <w:t>) проведения практики, задания, выполняемые в период практики, отчеты о результатах практики) &lt;20&gt;;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&lt;20&gt; </w:t>
      </w:r>
      <w:hyperlink r:id="rId39" w:history="1">
        <w:r w:rsidRPr="00017717">
          <w:rPr>
            <w:rFonts w:ascii="Times New Roman" w:hAnsi="Times New Roman" w:cs="Times New Roman"/>
            <w:color w:val="0000FF"/>
          </w:rPr>
          <w:t>Пункт 20</w:t>
        </w:r>
      </w:hyperlink>
      <w:r w:rsidRPr="00017717">
        <w:rPr>
          <w:rFonts w:ascii="Times New Roman" w:hAnsi="Times New Roman" w:cs="Times New Roman"/>
        </w:rPr>
        <w:t xml:space="preserve">, </w:t>
      </w:r>
      <w:hyperlink r:id="rId40" w:history="1">
        <w:r w:rsidRPr="00017717">
          <w:rPr>
            <w:rFonts w:ascii="Times New Roman" w:hAnsi="Times New Roman" w:cs="Times New Roman"/>
            <w:color w:val="0000FF"/>
          </w:rPr>
          <w:t>21</w:t>
        </w:r>
      </w:hyperlink>
      <w:r w:rsidRPr="00017717">
        <w:rPr>
          <w:rFonts w:ascii="Times New Roman" w:hAnsi="Times New Roman" w:cs="Times New Roman"/>
        </w:rPr>
        <w:t xml:space="preserve">, </w:t>
      </w:r>
      <w:hyperlink r:id="rId41" w:history="1">
        <w:r w:rsidRPr="00017717">
          <w:rPr>
            <w:rFonts w:ascii="Times New Roman" w:hAnsi="Times New Roman" w:cs="Times New Roman"/>
            <w:color w:val="0000FF"/>
          </w:rPr>
          <w:t>23</w:t>
        </w:r>
      </w:hyperlink>
      <w:r w:rsidRPr="00017717">
        <w:rPr>
          <w:rFonts w:ascii="Times New Roman" w:hAnsi="Times New Roman" w:cs="Times New Roman"/>
        </w:rPr>
        <w:t xml:space="preserve"> Положения о практике N 291.</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документы, содержащие сведения о выполнении </w:t>
      </w:r>
      <w:proofErr w:type="gramStart"/>
      <w:r w:rsidRPr="00017717">
        <w:rPr>
          <w:rFonts w:ascii="Times New Roman" w:hAnsi="Times New Roman" w:cs="Times New Roman"/>
        </w:rPr>
        <w:t>обучающимися</w:t>
      </w:r>
      <w:proofErr w:type="gramEnd"/>
      <w:r w:rsidRPr="00017717">
        <w:rPr>
          <w:rFonts w:ascii="Times New Roman" w:hAnsi="Times New Roman" w:cs="Times New Roman"/>
        </w:rPr>
        <w:t>, допущенными к государственной итоговой аттестации, учебного плана или индивидуального учебного плана по соответствующим основным образовательным программам &lt;21&gt;;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&lt;21&gt; </w:t>
      </w:r>
      <w:hyperlink r:id="rId42" w:history="1">
        <w:r w:rsidRPr="00017717">
          <w:rPr>
            <w:rFonts w:ascii="Times New Roman" w:hAnsi="Times New Roman" w:cs="Times New Roman"/>
            <w:color w:val="0000FF"/>
          </w:rPr>
          <w:t>Часть 6 статьи 59</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документы, подтверждающие выдачу документов об образовании и (или) о квалификации, документов об обучении &lt;22&gt;;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&lt;22&gt; </w:t>
      </w:r>
      <w:hyperlink r:id="rId43" w:history="1">
        <w:r w:rsidRPr="00017717">
          <w:rPr>
            <w:rFonts w:ascii="Times New Roman" w:hAnsi="Times New Roman" w:cs="Times New Roman"/>
            <w:color w:val="0000FF"/>
          </w:rPr>
          <w:t>Статья 60</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утвержденные организацией программы государственной итоговой аттестации по основным профессиональным образовательным программам, включая программы государственных экзаменов и (или) требования к выпускным квалификационным работам и порядку их выполнения &lt;23&gt;;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&lt;23&gt; </w:t>
      </w:r>
      <w:hyperlink r:id="rId44" w:history="1">
        <w:r w:rsidRPr="00017717">
          <w:rPr>
            <w:rFonts w:ascii="Times New Roman" w:hAnsi="Times New Roman" w:cs="Times New Roman"/>
            <w:color w:val="0000FF"/>
          </w:rPr>
          <w:t>Пункт 18</w:t>
        </w:r>
      </w:hyperlink>
      <w:r w:rsidRPr="00017717">
        <w:rPr>
          <w:rFonts w:ascii="Times New Roman" w:hAnsi="Times New Roman" w:cs="Times New Roman"/>
        </w:rPr>
        <w:t xml:space="preserve"> Порядка проведения государственной итоговой аттестации по образовательным программам среднего профессионального образования, утвержденного приказом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16 августа 2013 г. N 968 (зарегистрирован Министерством юстиции Российской Федерации 1 ноября 2013 г., регистрационный N 30306), с изменениями, внесенными приказами </w:t>
      </w:r>
      <w:proofErr w:type="spellStart"/>
      <w:r w:rsidRPr="00017717">
        <w:rPr>
          <w:rFonts w:ascii="Times New Roman" w:hAnsi="Times New Roman" w:cs="Times New Roman"/>
        </w:rPr>
        <w:t>Минобрнауки</w:t>
      </w:r>
      <w:proofErr w:type="spellEnd"/>
      <w:r w:rsidRPr="00017717">
        <w:rPr>
          <w:rFonts w:ascii="Times New Roman" w:hAnsi="Times New Roman" w:cs="Times New Roman"/>
        </w:rPr>
        <w:t xml:space="preserve"> России от 31 января 2014 г. N 74 (зарегистрирован Министерством юстиции Российской Федерации 5 марта 2014 г., регистрационный</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 xml:space="preserve">N 31524), от 17 ноября 2017 г. N 1138 (зарегистрирован Министерством юстиции Российской Федерации 12 декабря 2017 г., регистрационный N 49221), приказом </w:t>
      </w:r>
      <w:proofErr w:type="spellStart"/>
      <w:r w:rsidRPr="00017717">
        <w:rPr>
          <w:rFonts w:ascii="Times New Roman" w:hAnsi="Times New Roman" w:cs="Times New Roman"/>
        </w:rPr>
        <w:t>Минпросвещения</w:t>
      </w:r>
      <w:proofErr w:type="spellEnd"/>
      <w:r w:rsidRPr="00017717">
        <w:rPr>
          <w:rFonts w:ascii="Times New Roman" w:hAnsi="Times New Roman" w:cs="Times New Roman"/>
        </w:rPr>
        <w:t xml:space="preserve"> России от 21 мая 2020 г. N 257 (зарегистрирован Министерством юстиции Российской Федерации 25 мая 2020 г., регистрационный N 58447) (далее - Порядок N 968).</w:t>
      </w:r>
      <w:proofErr w:type="gramEnd"/>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документы, подтверждающие обеспечение обучающихся доступом к электронным образовательным ресурсам, профессиональным базам данных, информационным справочным и поисковым системам, а также иным информационным ресурсам, в том числе договоры, заключенные с прямыми правообладателями таких ресурсов &lt;24&gt;;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&lt;24&gt; </w:t>
      </w:r>
      <w:hyperlink r:id="rId45" w:history="1">
        <w:r w:rsidRPr="00017717">
          <w:rPr>
            <w:rFonts w:ascii="Times New Roman" w:hAnsi="Times New Roman" w:cs="Times New Roman"/>
            <w:color w:val="0000FF"/>
          </w:rPr>
          <w:t>Части 1</w:t>
        </w:r>
      </w:hyperlink>
      <w:r w:rsidRPr="00017717">
        <w:rPr>
          <w:rFonts w:ascii="Times New Roman" w:hAnsi="Times New Roman" w:cs="Times New Roman"/>
        </w:rPr>
        <w:t xml:space="preserve">, </w:t>
      </w:r>
      <w:hyperlink r:id="rId46" w:history="1">
        <w:r w:rsidRPr="00017717">
          <w:rPr>
            <w:rFonts w:ascii="Times New Roman" w:hAnsi="Times New Roman" w:cs="Times New Roman"/>
            <w:color w:val="0000FF"/>
          </w:rPr>
          <w:t>9 статьи 18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документы, подтверждающие наличие системы учета индивидуальных результатов освоения </w:t>
      </w:r>
      <w:proofErr w:type="gramStart"/>
      <w:r w:rsidRPr="00017717">
        <w:rPr>
          <w:rFonts w:ascii="Times New Roman" w:hAnsi="Times New Roman" w:cs="Times New Roman"/>
        </w:rPr>
        <w:t>обучающимися</w:t>
      </w:r>
      <w:proofErr w:type="gramEnd"/>
      <w:r w:rsidRPr="00017717">
        <w:rPr>
          <w:rFonts w:ascii="Times New Roman" w:hAnsi="Times New Roman" w:cs="Times New Roman"/>
        </w:rPr>
        <w:t xml:space="preserve"> образовательных программ, а также хранение в архивах информации об этих результатах на бумажных и (или) электронных носителях &lt;25&gt;;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&lt;25&gt; </w:t>
      </w:r>
      <w:hyperlink r:id="rId47" w:history="1">
        <w:r w:rsidRPr="00017717">
          <w:rPr>
            <w:rFonts w:ascii="Times New Roman" w:hAnsi="Times New Roman" w:cs="Times New Roman"/>
            <w:color w:val="0000FF"/>
          </w:rPr>
          <w:t>Пункт 11 части 3 статьи 28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документы, подтверждающие функционирование внутренней системы оценки качества образования &lt;26&gt;;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&lt;26&gt; </w:t>
      </w:r>
      <w:hyperlink r:id="rId48" w:history="1">
        <w:r w:rsidRPr="00017717">
          <w:rPr>
            <w:rFonts w:ascii="Times New Roman" w:hAnsi="Times New Roman" w:cs="Times New Roman"/>
            <w:color w:val="0000FF"/>
          </w:rPr>
          <w:t>Пункт 13 части 3 статьи 28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локальные нормативные акты организации, устанавливающие: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 xml:space="preserve">порядок </w:t>
      </w:r>
      <w:proofErr w:type="gramStart"/>
      <w:r w:rsidRPr="00017717">
        <w:rPr>
          <w:rFonts w:ascii="Times New Roman" w:hAnsi="Times New Roman" w:cs="Times New Roman"/>
        </w:rPr>
        <w:t>обучения</w:t>
      </w:r>
      <w:proofErr w:type="gramEnd"/>
      <w:r w:rsidRPr="00017717">
        <w:rPr>
          <w:rFonts w:ascii="Times New Roman" w:hAnsi="Times New Roman" w:cs="Times New Roman"/>
        </w:rPr>
        <w:t xml:space="preserve"> по индивидуальному учебному плану, в том числе при ускоренном обучении, в пределах осваиваемой образовательной программы &lt;27&gt;;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&lt;27&gt; </w:t>
      </w:r>
      <w:hyperlink r:id="rId49" w:history="1">
        <w:r w:rsidRPr="00017717">
          <w:rPr>
            <w:rFonts w:ascii="Times New Roman" w:hAnsi="Times New Roman" w:cs="Times New Roman"/>
            <w:color w:val="0000FF"/>
          </w:rPr>
          <w:t>Пункт 3 части 1 статьи 34</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порядок участия </w:t>
      </w:r>
      <w:proofErr w:type="gramStart"/>
      <w:r w:rsidRPr="00017717">
        <w:rPr>
          <w:rFonts w:ascii="Times New Roman" w:hAnsi="Times New Roman" w:cs="Times New Roman"/>
        </w:rPr>
        <w:t>обучающихся</w:t>
      </w:r>
      <w:proofErr w:type="gramEnd"/>
      <w:r w:rsidRPr="00017717">
        <w:rPr>
          <w:rFonts w:ascii="Times New Roman" w:hAnsi="Times New Roman" w:cs="Times New Roman"/>
        </w:rPr>
        <w:t xml:space="preserve"> в формировании содержания своего профессионального образования &lt;28&gt;;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&lt;28&gt; </w:t>
      </w:r>
      <w:hyperlink r:id="rId50" w:history="1">
        <w:r w:rsidRPr="00017717">
          <w:rPr>
            <w:rFonts w:ascii="Times New Roman" w:hAnsi="Times New Roman" w:cs="Times New Roman"/>
            <w:color w:val="0000FF"/>
          </w:rPr>
          <w:t>Пункт 4 части 1 статьи 34</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формы, периодичность и порядок проведения текущего контроля успеваемости и промежуточной аттестации </w:t>
      </w:r>
      <w:proofErr w:type="gramStart"/>
      <w:r w:rsidRPr="00017717">
        <w:rPr>
          <w:rFonts w:ascii="Times New Roman" w:hAnsi="Times New Roman" w:cs="Times New Roman"/>
        </w:rPr>
        <w:t>обучающихся</w:t>
      </w:r>
      <w:proofErr w:type="gramEnd"/>
      <w:r w:rsidRPr="00017717">
        <w:rPr>
          <w:rFonts w:ascii="Times New Roman" w:hAnsi="Times New Roman" w:cs="Times New Roman"/>
        </w:rPr>
        <w:t xml:space="preserve"> &lt;29&gt;;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&lt;29&gt; </w:t>
      </w:r>
      <w:hyperlink r:id="rId51" w:history="1">
        <w:r w:rsidRPr="00017717">
          <w:rPr>
            <w:rFonts w:ascii="Times New Roman" w:hAnsi="Times New Roman" w:cs="Times New Roman"/>
            <w:color w:val="0000FF"/>
          </w:rPr>
          <w:t>Пункт 10 части 3 статьи 28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порядок зачета организацией результатов освоения </w:t>
      </w:r>
      <w:proofErr w:type="gramStart"/>
      <w:r w:rsidRPr="00017717">
        <w:rPr>
          <w:rFonts w:ascii="Times New Roman" w:hAnsi="Times New Roman" w:cs="Times New Roman"/>
        </w:rPr>
        <w:t>обучающимися</w:t>
      </w:r>
      <w:proofErr w:type="gramEnd"/>
      <w:r w:rsidRPr="00017717">
        <w:rPr>
          <w:rFonts w:ascii="Times New Roman" w:hAnsi="Times New Roman" w:cs="Times New Roman"/>
        </w:rPr>
        <w:t xml:space="preserve"> учебных предметов, курсов, дисциплин (модулей), практик в других организациях, осуществляющих образовательную деятельность &lt;30&gt;;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&lt;30&gt; </w:t>
      </w:r>
      <w:hyperlink r:id="rId52" w:history="1">
        <w:r w:rsidRPr="00017717">
          <w:rPr>
            <w:rFonts w:ascii="Times New Roman" w:hAnsi="Times New Roman" w:cs="Times New Roman"/>
            <w:color w:val="0000FF"/>
          </w:rPr>
          <w:t>Пункт 7 части 1 статьи 34</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порядок организации образовательного процесса при использовании сетевой формы реализации основных образовательных программ &lt;31&gt;;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&lt;31&gt; </w:t>
      </w:r>
      <w:hyperlink r:id="rId53" w:history="1">
        <w:r w:rsidRPr="00017717">
          <w:rPr>
            <w:rFonts w:ascii="Times New Roman" w:hAnsi="Times New Roman" w:cs="Times New Roman"/>
            <w:color w:val="0000FF"/>
          </w:rPr>
          <w:t>Пункт 12</w:t>
        </w:r>
      </w:hyperlink>
      <w:r w:rsidRPr="00017717">
        <w:rPr>
          <w:rFonts w:ascii="Times New Roman" w:hAnsi="Times New Roman" w:cs="Times New Roman"/>
        </w:rPr>
        <w:t xml:space="preserve"> Порядка N 1015, </w:t>
      </w:r>
      <w:hyperlink r:id="rId54" w:history="1">
        <w:r w:rsidRPr="00017717">
          <w:rPr>
            <w:rFonts w:ascii="Times New Roman" w:hAnsi="Times New Roman" w:cs="Times New Roman"/>
            <w:color w:val="0000FF"/>
          </w:rPr>
          <w:t>пункт 13</w:t>
        </w:r>
      </w:hyperlink>
      <w:r w:rsidRPr="00017717">
        <w:rPr>
          <w:rFonts w:ascii="Times New Roman" w:hAnsi="Times New Roman" w:cs="Times New Roman"/>
        </w:rPr>
        <w:t xml:space="preserve"> Порядка N 464.</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локальные нормативные акты организации, определяющие: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язык, языки образования, а также порядок получения образования на иностранном языке в соответствии с образовательной программой &lt;32&gt;;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&lt;32&gt; </w:t>
      </w:r>
      <w:hyperlink r:id="rId55" w:history="1">
        <w:r w:rsidRPr="00017717">
          <w:rPr>
            <w:rFonts w:ascii="Times New Roman" w:hAnsi="Times New Roman" w:cs="Times New Roman"/>
            <w:color w:val="0000FF"/>
          </w:rPr>
          <w:t>Часть 6 статьи 14</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штатные расписания педагогических работников &lt;33&gt;;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&lt;33&gt; </w:t>
      </w:r>
      <w:hyperlink r:id="rId56" w:history="1">
        <w:r w:rsidRPr="00017717">
          <w:rPr>
            <w:rFonts w:ascii="Times New Roman" w:hAnsi="Times New Roman" w:cs="Times New Roman"/>
            <w:color w:val="0000FF"/>
          </w:rPr>
          <w:t>Пункт 4 часть 3 статьи 28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индивидуальные планы работы работников, обеспечивающих реализацию образовательных программ &lt;34&gt;;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&lt;34&gt; </w:t>
      </w:r>
      <w:hyperlink r:id="rId57" w:history="1">
        <w:r w:rsidRPr="00017717">
          <w:rPr>
            <w:rFonts w:ascii="Times New Roman" w:hAnsi="Times New Roman" w:cs="Times New Roman"/>
            <w:color w:val="0000FF"/>
          </w:rPr>
          <w:t>Часть 6 статьи 47</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приказы о приеме на работу работников, обеспечивающих реализацию образовательных </w:t>
      </w:r>
      <w:r w:rsidRPr="00017717">
        <w:rPr>
          <w:rFonts w:ascii="Times New Roman" w:hAnsi="Times New Roman" w:cs="Times New Roman"/>
        </w:rPr>
        <w:lastRenderedPageBreak/>
        <w:t>программ &lt;35&gt;;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&lt;35&gt; </w:t>
      </w:r>
      <w:hyperlink r:id="rId58" w:history="1">
        <w:r w:rsidRPr="00017717">
          <w:rPr>
            <w:rFonts w:ascii="Times New Roman" w:hAnsi="Times New Roman" w:cs="Times New Roman"/>
            <w:color w:val="0000FF"/>
          </w:rPr>
          <w:t>Пункт 5 части 3 статьи 28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копии документов об ученых степенях и (или) ученых званиях, о богословских степенях и (или) богословских званиях, о повышении квалификации, профессиональной переподготовке работников, обеспечивающих реализацию образовательных программ, соответствующих требованиям законодательства Российской Федерации в сфере образования &lt;36&gt;;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&lt;36&gt; </w:t>
      </w:r>
      <w:hyperlink r:id="rId59" w:history="1">
        <w:r w:rsidRPr="00017717">
          <w:rPr>
            <w:rFonts w:ascii="Times New Roman" w:hAnsi="Times New Roman" w:cs="Times New Roman"/>
            <w:color w:val="0000FF"/>
          </w:rPr>
          <w:t>Пункт 7 части 1 статьи 48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трудовые договоры, заключенные с работниками, привлеченными к реализации образовательных программ &lt;37&gt;;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&lt;37&gt; </w:t>
      </w:r>
      <w:hyperlink r:id="rId60" w:history="1">
        <w:r w:rsidRPr="00017717">
          <w:rPr>
            <w:rFonts w:ascii="Times New Roman" w:hAnsi="Times New Roman" w:cs="Times New Roman"/>
            <w:color w:val="0000FF"/>
          </w:rPr>
          <w:t>Пункт 5 части 3 статьи 28</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документы организации по планированию дополнительного профессионального образования работников, обеспечивающих реализацию образовательных программ &lt;38&gt;;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&lt;38&gt; </w:t>
      </w:r>
      <w:hyperlink r:id="rId61" w:history="1">
        <w:r w:rsidRPr="00017717">
          <w:rPr>
            <w:rFonts w:ascii="Times New Roman" w:hAnsi="Times New Roman" w:cs="Times New Roman"/>
            <w:color w:val="0000FF"/>
          </w:rPr>
          <w:t>Пункт 2 части 5 статьи 47</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для организации, реализующей образовательные программы медицинского образования и фармацевтического образования: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документы, подтверждающие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62" w:history="1">
        <w:r w:rsidRPr="00017717">
          <w:rPr>
            <w:rFonts w:ascii="Times New Roman" w:hAnsi="Times New Roman" w:cs="Times New Roman"/>
            <w:color w:val="0000FF"/>
          </w:rPr>
          <w:t>частью 4 статьи 82</w:t>
        </w:r>
      </w:hyperlink>
      <w:r w:rsidRPr="00017717">
        <w:rPr>
          <w:rFonts w:ascii="Times New Roman" w:hAnsi="Times New Roman" w:cs="Times New Roman"/>
        </w:rPr>
        <w:t xml:space="preserve"> Федерального закона N 273-ФЗ &lt;39&gt;;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&lt;39&gt; </w:t>
      </w:r>
      <w:hyperlink r:id="rId63" w:history="1">
        <w:r w:rsidRPr="00017717">
          <w:rPr>
            <w:rFonts w:ascii="Times New Roman" w:hAnsi="Times New Roman" w:cs="Times New Roman"/>
            <w:color w:val="0000FF"/>
          </w:rPr>
          <w:t>Части 4</w:t>
        </w:r>
      </w:hyperlink>
      <w:r w:rsidRPr="00017717">
        <w:rPr>
          <w:rFonts w:ascii="Times New Roman" w:hAnsi="Times New Roman" w:cs="Times New Roman"/>
        </w:rPr>
        <w:t xml:space="preserve">, </w:t>
      </w:r>
      <w:hyperlink r:id="rId64" w:history="1">
        <w:r w:rsidRPr="00017717">
          <w:rPr>
            <w:rFonts w:ascii="Times New Roman" w:hAnsi="Times New Roman" w:cs="Times New Roman"/>
            <w:color w:val="0000FF"/>
          </w:rPr>
          <w:t>5 статьи 82</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договоры между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&lt;40&gt;.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&lt;40&gt; </w:t>
      </w:r>
      <w:hyperlink r:id="rId65" w:history="1">
        <w:r w:rsidRPr="00017717">
          <w:rPr>
            <w:rFonts w:ascii="Times New Roman" w:hAnsi="Times New Roman" w:cs="Times New Roman"/>
            <w:color w:val="0000FF"/>
          </w:rPr>
          <w:t>Части 4</w:t>
        </w:r>
      </w:hyperlink>
      <w:r w:rsidRPr="00017717">
        <w:rPr>
          <w:rFonts w:ascii="Times New Roman" w:hAnsi="Times New Roman" w:cs="Times New Roman"/>
        </w:rPr>
        <w:t xml:space="preserve">, </w:t>
      </w:r>
      <w:hyperlink r:id="rId66" w:history="1">
        <w:r w:rsidRPr="00017717">
          <w:rPr>
            <w:rFonts w:ascii="Times New Roman" w:hAnsi="Times New Roman" w:cs="Times New Roman"/>
            <w:color w:val="0000FF"/>
          </w:rPr>
          <w:t>5 статьи 82</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11. </w:t>
      </w:r>
      <w:proofErr w:type="gramStart"/>
      <w:r w:rsidRPr="00017717">
        <w:rPr>
          <w:rFonts w:ascii="Times New Roman" w:hAnsi="Times New Roman" w:cs="Times New Roman"/>
        </w:rPr>
        <w:t xml:space="preserve">Необходимость в запросе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w:t>
      </w:r>
      <w:hyperlink r:id="rId67" w:history="1">
        <w:r w:rsidRPr="00017717">
          <w:rPr>
            <w:rFonts w:ascii="Times New Roman" w:hAnsi="Times New Roman" w:cs="Times New Roman"/>
            <w:color w:val="0000FF"/>
          </w:rPr>
          <w:t>Перечнем</w:t>
        </w:r>
      </w:hyperlink>
      <w:r w:rsidRPr="00017717">
        <w:rPr>
          <w:rFonts w:ascii="Times New Roman" w:hAnsi="Times New Roman" w:cs="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проведении</w:t>
      </w:r>
      <w:proofErr w:type="gramEnd"/>
      <w:r w:rsidRPr="00017717">
        <w:rPr>
          <w:rFonts w:ascii="Times New Roman" w:hAnsi="Times New Roman" w:cs="Times New Roman"/>
        </w:rPr>
        <w:t xml:space="preserve"> проверок от иных государственных органов, органов местного самоуправления либо подведомственных </w:t>
      </w:r>
      <w:r w:rsidRPr="00017717">
        <w:rPr>
          <w:rFonts w:ascii="Times New Roman" w:hAnsi="Times New Roman" w:cs="Times New Roman"/>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N 724-р &lt;41&gt;, отсутствует.</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&lt;41&gt; Собрание законодательства Российской Федерации, 2016, N 18, ст. 2647; 2019, N 41, ст. 5737.</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1"/>
        <w:rPr>
          <w:rFonts w:ascii="Times New Roman" w:hAnsi="Times New Roman" w:cs="Times New Roman"/>
        </w:rPr>
      </w:pPr>
      <w:r w:rsidRPr="00017717">
        <w:rPr>
          <w:rFonts w:ascii="Times New Roman" w:hAnsi="Times New Roman" w:cs="Times New Roman"/>
        </w:rPr>
        <w:t>II. Требования к порядку осуществления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Порядок информирования об исполнении функции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12. </w:t>
      </w:r>
      <w:proofErr w:type="gramStart"/>
      <w:r w:rsidRPr="00017717">
        <w:rPr>
          <w:rFonts w:ascii="Times New Roman" w:hAnsi="Times New Roman" w:cs="Times New Roman"/>
        </w:rPr>
        <w:t>Информация об исполнении государственной функции, включающая в себя место нахождения и график работы уполномоченного органа, номера телефонов, по которым осуществляется информирование по вопросам исполнения государственной функции, адрес официального сайта уполномоченного органа, электронной почты, нормативные правовые акты, регламентирующие исполнение государственной функции, в том числе текст настоящего Административного регламента, ежегодный план проведения уполномоченным органом плановых проверок юридических лиц и индивидуальных предпринимателей (далее</w:t>
      </w:r>
      <w:proofErr w:type="gramEnd"/>
      <w:r w:rsidRPr="00017717">
        <w:rPr>
          <w:rFonts w:ascii="Times New Roman" w:hAnsi="Times New Roman" w:cs="Times New Roman"/>
        </w:rPr>
        <w:t xml:space="preserve"> - </w:t>
      </w:r>
      <w:proofErr w:type="gramStart"/>
      <w:r w:rsidRPr="00017717">
        <w:rPr>
          <w:rFonts w:ascii="Times New Roman" w:hAnsi="Times New Roman" w:cs="Times New Roman"/>
        </w:rPr>
        <w:t>План проверок), информация о результатах проверок, проведенных уполномоченным органом, справочная информация, размещаются в электронной форме на официальном сайте уполномоченного органа, в Федеральном реестре и на Едином портале, а также на стендах по месту нахождения уполномоченного органа.</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13. </w:t>
      </w:r>
      <w:proofErr w:type="gramStart"/>
      <w:r w:rsidRPr="00017717">
        <w:rPr>
          <w:rFonts w:ascii="Times New Roman" w:hAnsi="Times New Roman" w:cs="Times New Roman"/>
        </w:rPr>
        <w:t xml:space="preserve">Заинтересованные лица могут получить информацию по вопросам исполнения государственной функции на личном приеме, в устной форме по телефону, путем направления письменного обращения в уполномоченный орган, которое подлежит рассмотрению в порядке, установленном Федеральным </w:t>
      </w:r>
      <w:hyperlink r:id="rId68"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от 2 мая 2006 г. N 59-ФЗ "О порядке рассмотрения обращений граждан Российской Федерации" &lt;42&gt; (далее - Федеральный закон N 59-ФЗ), в том числе в электронной форме, а</w:t>
      </w:r>
      <w:proofErr w:type="gramEnd"/>
      <w:r w:rsidRPr="00017717">
        <w:rPr>
          <w:rFonts w:ascii="Times New Roman" w:hAnsi="Times New Roman" w:cs="Times New Roman"/>
        </w:rPr>
        <w:t xml:space="preserve"> также с помощью Федерального реестра и Единого портала.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&lt;42&gt; Собрание законодательства Российской Федерации, 2006, N 19, ст. 2060; 2018, N 53, ст. 8454.</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Срок осуществления 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14. Срок осуществления государственного контроля при проведении каждой из проверок, как документарной, так и выездной, в соответствии с Федеральным </w:t>
      </w:r>
      <w:hyperlink r:id="rId69"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N 294-ФЗ не может превышать 20 рабочих дней.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Срок проведения проверок, как документарной, так и выездной,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При этом общий срок проведения проверки указанной организации не может превышать 60 рабочих дней.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15. Государственный контроль в отношении организаций, являющихся субъектами малого предпринимательства, осуществляется в сроки, установленные Федеральным </w:t>
      </w:r>
      <w:hyperlink r:id="rId70"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N 294-ФЗ.</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 xml:space="preserve">Общий срок проведения плановых выездных проверок в отношении одного субъекта малого предпринимательства не может превышать 50 часов для малого предприятия и 15 часов для </w:t>
      </w:r>
      <w:proofErr w:type="spellStart"/>
      <w:r w:rsidRPr="00017717">
        <w:rPr>
          <w:rFonts w:ascii="Times New Roman" w:hAnsi="Times New Roman" w:cs="Times New Roman"/>
        </w:rPr>
        <w:t>микропредприятия</w:t>
      </w:r>
      <w:proofErr w:type="spellEnd"/>
      <w:r w:rsidRPr="00017717">
        <w:rPr>
          <w:rFonts w:ascii="Times New Roman" w:hAnsi="Times New Roman" w:cs="Times New Roman"/>
        </w:rPr>
        <w:t xml:space="preserve"> в год.</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в отношении малых предприятий не более чем на 50 часов, </w:t>
      </w:r>
      <w:proofErr w:type="spellStart"/>
      <w:r w:rsidRPr="00017717">
        <w:rPr>
          <w:rFonts w:ascii="Times New Roman" w:hAnsi="Times New Roman" w:cs="Times New Roman"/>
        </w:rPr>
        <w:t>микропредприятий</w:t>
      </w:r>
      <w:proofErr w:type="spellEnd"/>
      <w:r w:rsidRPr="00017717">
        <w:rPr>
          <w:rFonts w:ascii="Times New Roman" w:hAnsi="Times New Roman" w:cs="Times New Roman"/>
        </w:rPr>
        <w:t xml:space="preserve"> не более чем на 15 часов.</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16. Государственный контроль на территории опережающего социально-экономического развития в отношении организаций, являющихся резидентами территории опережающего социально-экономического развития (далее - резидент территории опережающего социально-экономического развития), осуществляется в сроки, установленные Федеральным </w:t>
      </w:r>
      <w:hyperlink r:id="rId71"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от 29 декабря 2014 г. N 473-ФЗ "О территориях опережающего социально-экономического развития в Российской Федерации" &lt;43&gt;.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&lt;43&gt; Собрание законодательства Российской Федерации, 2015, N 1, ст. 26; 2019, N 30, ст. 4156.</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Срок проведения плановой проверки составляет не более чем 15 рабочих дней со дня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rsidRPr="00017717">
        <w:rPr>
          <w:rFonts w:ascii="Times New Roman" w:hAnsi="Times New Roman" w:cs="Times New Roman"/>
        </w:rPr>
        <w:t>микропредприятия</w:t>
      </w:r>
      <w:proofErr w:type="spellEnd"/>
      <w:r w:rsidRPr="00017717">
        <w:rPr>
          <w:rFonts w:ascii="Times New Roman" w:hAnsi="Times New Roman" w:cs="Times New Roman"/>
        </w:rPr>
        <w:t xml:space="preserve"> в год. </w:t>
      </w:r>
      <w:proofErr w:type="gramStart"/>
      <w:r w:rsidRPr="00017717">
        <w:rPr>
          <w:rFonts w:ascii="Times New Roman" w:hAnsi="Times New Roman" w:cs="Times New Roman"/>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rsidRPr="00017717">
        <w:rPr>
          <w:rFonts w:ascii="Times New Roman" w:hAnsi="Times New Roman" w:cs="Times New Roman"/>
        </w:rPr>
        <w:t>микропредприятий</w:t>
      </w:r>
      <w:proofErr w:type="spellEnd"/>
      <w:r w:rsidRPr="00017717">
        <w:rPr>
          <w:rFonts w:ascii="Times New Roman" w:hAnsi="Times New Roman" w:cs="Times New Roman"/>
        </w:rPr>
        <w:t>.</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Срок проведения внеплановой проверки не может превышать 5 рабочих дней.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17. Государственный контроль на территории свободного порта Владивосток в отношении организаций, являющихся резидентами свободного порта Владивосток (далее - резиденты свободного порта Владивосток), осуществляется в сроки, установленные Федеральным </w:t>
      </w:r>
      <w:hyperlink r:id="rId72"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от 13 июля 2015 г. N 212-ФЗ "О свободном порте Владивосток" &lt;44&gt;.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&lt;44&gt; Собрание законодательства Российской Федерации, 2015, N 29, ст. 4338; 2019, N 30, ст. 4156.</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Срок проведения плановой проверки составляет не более чем 15 рабочих дней со дня начала ее проведения. В отношении одного резидента свободного порта Владивосток, являющегося субъектом малого предпринимательства, общий срок проведения плановых выездных проверок не может превышать 40 часов для малого предприятия и 10 часов для </w:t>
      </w:r>
      <w:proofErr w:type="spellStart"/>
      <w:r w:rsidRPr="00017717">
        <w:rPr>
          <w:rFonts w:ascii="Times New Roman" w:hAnsi="Times New Roman" w:cs="Times New Roman"/>
        </w:rPr>
        <w:t>микропредприятия</w:t>
      </w:r>
      <w:proofErr w:type="spellEnd"/>
      <w:r w:rsidRPr="00017717">
        <w:rPr>
          <w:rFonts w:ascii="Times New Roman" w:hAnsi="Times New Roman" w:cs="Times New Roman"/>
        </w:rPr>
        <w:t xml:space="preserve"> в год. </w:t>
      </w:r>
      <w:proofErr w:type="gramStart"/>
      <w:r w:rsidRPr="00017717">
        <w:rPr>
          <w:rFonts w:ascii="Times New Roman" w:hAnsi="Times New Roman" w:cs="Times New Roman"/>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уполномоченного органа, проводящих проверку, срок проведения проверки продлевается, но не более чем на 10 рабочих дней в отношении малых предприятий и не более чем на 10 часов в отношении </w:t>
      </w:r>
      <w:proofErr w:type="spellStart"/>
      <w:r w:rsidRPr="00017717">
        <w:rPr>
          <w:rFonts w:ascii="Times New Roman" w:hAnsi="Times New Roman" w:cs="Times New Roman"/>
        </w:rPr>
        <w:t>микропредприятий</w:t>
      </w:r>
      <w:proofErr w:type="spellEnd"/>
      <w:r w:rsidRPr="00017717">
        <w:rPr>
          <w:rFonts w:ascii="Times New Roman" w:hAnsi="Times New Roman" w:cs="Times New Roman"/>
        </w:rPr>
        <w:t>.</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Срок проведения внеплановой проверки не может превышать 5 рабочих дней.</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1"/>
        <w:rPr>
          <w:rFonts w:ascii="Times New Roman" w:hAnsi="Times New Roman" w:cs="Times New Roman"/>
        </w:rPr>
      </w:pPr>
      <w:r w:rsidRPr="00017717">
        <w:rPr>
          <w:rFonts w:ascii="Times New Roman" w:hAnsi="Times New Roman" w:cs="Times New Roman"/>
        </w:rPr>
        <w:t>III. Состав, последовательность и сроки выполнения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lastRenderedPageBreak/>
        <w:t>административных процедур, требования к порядку</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их выполнения, в том числе особенности выполнения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административных процедур в электронной форме</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Исчерпывающий перечень административных процедур</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18. Осуществление государственного контроля включает в себя следующие административные процедуры: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 принятие решения о проведении плановых и (или) внеплановых проверок;</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 проведение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 оформление результатов проверки и принятие мер по фактам нарушений, выявленным при проведении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4) контроль за устранением выявленного в ходе проверки несоответствия содержания и качества </w:t>
      </w:r>
      <w:proofErr w:type="gramStart"/>
      <w:r w:rsidRPr="00017717">
        <w:rPr>
          <w:rFonts w:ascii="Times New Roman" w:hAnsi="Times New Roman" w:cs="Times New Roman"/>
        </w:rPr>
        <w:t>подготовки</w:t>
      </w:r>
      <w:proofErr w:type="gramEnd"/>
      <w:r w:rsidRPr="00017717">
        <w:rPr>
          <w:rFonts w:ascii="Times New Roman" w:hAnsi="Times New Roman" w:cs="Times New Roman"/>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включая принятие мер в связи с </w:t>
      </w:r>
      <w:proofErr w:type="spellStart"/>
      <w:r w:rsidRPr="00017717">
        <w:rPr>
          <w:rFonts w:ascii="Times New Roman" w:hAnsi="Times New Roman" w:cs="Times New Roman"/>
        </w:rPr>
        <w:t>неустранением</w:t>
      </w:r>
      <w:proofErr w:type="spellEnd"/>
      <w:r w:rsidRPr="00017717">
        <w:rPr>
          <w:rFonts w:ascii="Times New Roman" w:hAnsi="Times New Roman" w:cs="Times New Roman"/>
        </w:rPr>
        <w:t xml:space="preserve">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5) организация проведения мероприятий по профилактике нарушений обязательных требований.</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 xml:space="preserve">Принятие решения о проведении </w:t>
      </w:r>
      <w:proofErr w:type="gramStart"/>
      <w:r w:rsidRPr="00017717">
        <w:rPr>
          <w:rFonts w:ascii="Times New Roman" w:hAnsi="Times New Roman" w:cs="Times New Roman"/>
        </w:rPr>
        <w:t>плановых</w:t>
      </w:r>
      <w:proofErr w:type="gramEnd"/>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 (или) внеплановых проверок</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19. Основанием для начала выполнения административной процедуры являются:</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1) план проверок, формируемый на один год, утверждаемый руководителем уполномоченного органа в соответствии со </w:t>
      </w:r>
      <w:hyperlink r:id="rId73" w:history="1">
        <w:r w:rsidRPr="00017717">
          <w:rPr>
            <w:rFonts w:ascii="Times New Roman" w:hAnsi="Times New Roman" w:cs="Times New Roman"/>
            <w:color w:val="0000FF"/>
          </w:rPr>
          <w:t>статьей 9</w:t>
        </w:r>
      </w:hyperlink>
      <w:r w:rsidRPr="00017717">
        <w:rPr>
          <w:rFonts w:ascii="Times New Roman" w:hAnsi="Times New Roman" w:cs="Times New Roman"/>
        </w:rPr>
        <w:t xml:space="preserve"> Федерального закона 294-ФЗ, и </w:t>
      </w:r>
      <w:hyperlink r:id="rId74" w:history="1">
        <w:r w:rsidRPr="00017717">
          <w:rPr>
            <w:rFonts w:ascii="Times New Roman" w:hAnsi="Times New Roman" w:cs="Times New Roman"/>
            <w:color w:val="0000FF"/>
          </w:rPr>
          <w:t>Правилами</w:t>
        </w:r>
      </w:hyperlink>
      <w:r w:rsidRPr="00017717">
        <w:rPr>
          <w:rFonts w:ascii="Times New Roman" w:hAnsi="Times New Roman" w:cs="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&lt;45&gt;;</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&lt;45&gt; Собрание законодательства Российской Федерации, 2010, N 28, ст. 3706; 2020, N 15, ст. 2292.</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2) приказ (распоряжение) руководителя (заместителя руководителя) уполномоченного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 выявление уполномоченным органом нарушения обязательных требований законодательства об образовании при проведении государственной аккредитации образовательной деятельности;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4) выявление уполномоченным органом нарушения обязательных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75" w:history="1">
        <w:r w:rsidRPr="00017717">
          <w:rPr>
            <w:rFonts w:ascii="Times New Roman" w:hAnsi="Times New Roman" w:cs="Times New Roman"/>
            <w:color w:val="0000FF"/>
          </w:rPr>
          <w:t>статьей 97</w:t>
        </w:r>
      </w:hyperlink>
      <w:r w:rsidRPr="00017717">
        <w:rPr>
          <w:rFonts w:ascii="Times New Roman" w:hAnsi="Times New Roman" w:cs="Times New Roman"/>
        </w:rPr>
        <w:t xml:space="preserve"> Федерального закона N 273-ФЗ.</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20. Проверки проводятся на основании приказа (распоряжения) руководителя (заместителя </w:t>
      </w:r>
      <w:r w:rsidRPr="00017717">
        <w:rPr>
          <w:rFonts w:ascii="Times New Roman" w:hAnsi="Times New Roman" w:cs="Times New Roman"/>
        </w:rPr>
        <w:lastRenderedPageBreak/>
        <w:t>руководителя)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Уполномоченный специалист уполномоченного органа готовит проект приказа (распоряжения) уполномоченного органа о проведении выездной или документарной проверки в соответствии с требованиями </w:t>
      </w:r>
      <w:hyperlink r:id="rId76" w:history="1">
        <w:r w:rsidRPr="00017717">
          <w:rPr>
            <w:rFonts w:ascii="Times New Roman" w:hAnsi="Times New Roman" w:cs="Times New Roman"/>
            <w:color w:val="0000FF"/>
          </w:rPr>
          <w:t>части 2 статьи 14</w:t>
        </w:r>
      </w:hyperlink>
      <w:r w:rsidRPr="00017717">
        <w:rPr>
          <w:rFonts w:ascii="Times New Roman" w:hAnsi="Times New Roman" w:cs="Times New Roman"/>
        </w:rPr>
        <w:t xml:space="preserve"> Федерального закона N 294-ФЗ по типовой </w:t>
      </w:r>
      <w:hyperlink r:id="rId77" w:history="1">
        <w:r w:rsidRPr="00017717">
          <w:rPr>
            <w:rFonts w:ascii="Times New Roman" w:hAnsi="Times New Roman" w:cs="Times New Roman"/>
            <w:color w:val="0000FF"/>
          </w:rPr>
          <w:t>форме</w:t>
        </w:r>
      </w:hyperlink>
      <w:r w:rsidRPr="00017717">
        <w:rPr>
          <w:rFonts w:ascii="Times New Roman" w:hAnsi="Times New Roman" w:cs="Times New Roman"/>
        </w:rP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 мая 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2011 г., регистрационный N 22264) и от 30 сентября 2016 г. N 620 (зарегистрирован Министерством юстиции Российской Федерации 24 октября 2016 г., регистрационный N 44118) (далее - приказ Минэкономразвития России N 141).</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21. Проект соответствующего приказа (распоряжения) уполномоченного органа подготавливается уполномоченным специалистом уполномоченного органа не менее чем за 10 рабочих дней до начала проведения плановой проверки и не менее чем за 5 рабочих дней до начала проведения внеплановой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Проект приказа (распоряжения) уполномоченного органа о проведении проверки направляется на подпись руководителю (заместителю руководителя)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22. Проведение проверки осуществляется должностными лицами уполномоченного органа, уполномоченными на проведение проверки, которые указаны в приказе (распоряжении)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23. К проведению проверки в установленном Федеральным </w:t>
      </w:r>
      <w:hyperlink r:id="rId78"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N 294-ФЗ порядке привлекаются эксперты, аттестованные уполномоченным органом, и (или) представители экспертных организаций, аккредитованных в соответствии с законодательством Российской Федерации об аккредитации в национальной системе аккредитации, в соответствии с заключенными с ними гражданско-правовыми договорами. Привлеченные к проведению проверки эксперты и (или) представители экспертных организаций указываются в приказе (распоряжении)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Уполномоченный орган принимает решение о привлечении к проведению проверки экспертов, не состоящих в гражданско-правовых и трудовых отношениях с организацией, в отношении которой проводится проверка, и не являющихся </w:t>
      </w:r>
      <w:proofErr w:type="spellStart"/>
      <w:r w:rsidRPr="00017717">
        <w:rPr>
          <w:rFonts w:ascii="Times New Roman" w:hAnsi="Times New Roman" w:cs="Times New Roman"/>
        </w:rPr>
        <w:t>аффилированными</w:t>
      </w:r>
      <w:proofErr w:type="spellEnd"/>
      <w:r w:rsidRPr="00017717">
        <w:rPr>
          <w:rFonts w:ascii="Times New Roman" w:hAnsi="Times New Roman" w:cs="Times New Roman"/>
        </w:rPr>
        <w:t xml:space="preserve"> лицами проверяемой организации.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24. Копия приказа (распоряжения) уполномоченного органа о проведении проверки передается должностному лицу уполномоченного органа, уполномоченному на проведение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25. О проведении плановой проверки организация уведомляется уполномоченным органом не </w:t>
      </w:r>
      <w:proofErr w:type="gramStart"/>
      <w:r w:rsidRPr="00017717">
        <w:rPr>
          <w:rFonts w:ascii="Times New Roman" w:hAnsi="Times New Roman" w:cs="Times New Roman"/>
        </w:rPr>
        <w:t>позднее</w:t>
      </w:r>
      <w:proofErr w:type="gramEnd"/>
      <w:r w:rsidRPr="00017717">
        <w:rPr>
          <w:rFonts w:ascii="Times New Roman" w:hAnsi="Times New Roman" w:cs="Times New Roman"/>
        </w:rPr>
        <w:t xml:space="preserve"> чем за три рабочих дня до начала ее проведения посредством направления копии приказа (распоряжения)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или иным доступным способом.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О проведении внеплановой выездной проверки организация уведомляется уполномоченным органом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 xml:space="preserve">26. </w:t>
      </w:r>
      <w:proofErr w:type="gramStart"/>
      <w:r w:rsidRPr="00017717">
        <w:rPr>
          <w:rFonts w:ascii="Times New Roman" w:hAnsi="Times New Roman" w:cs="Times New Roman"/>
        </w:rPr>
        <w:t xml:space="preserve">Информацию о проверке уполномоченный специалист уполномоченного органа вносит в государственную информационную систему государственного надзора в сфере образования (далее - ГИС надзора в сфере образования) в соответствии с </w:t>
      </w:r>
      <w:hyperlink r:id="rId79" w:history="1">
        <w:r w:rsidRPr="00017717">
          <w:rPr>
            <w:rFonts w:ascii="Times New Roman" w:hAnsi="Times New Roman" w:cs="Times New Roman"/>
            <w:color w:val="0000FF"/>
          </w:rPr>
          <w:t>Правилами</w:t>
        </w:r>
      </w:hyperlink>
      <w:r w:rsidRPr="00017717">
        <w:rPr>
          <w:rFonts w:ascii="Times New Roman" w:hAnsi="Times New Roman" w:cs="Times New Roman"/>
        </w:rPr>
        <w:t xml:space="preserve"> формирования и ведения государственной информационной системы государственного надзора в сфере образования, утвержденными постановлением Правительства Российской Федерации от 20 августа 2013 г. N 719 &lt;46&gt; (далее - Постановление N 719), и в единый реестр проверок</w:t>
      </w:r>
      <w:proofErr w:type="gramEnd"/>
      <w:r w:rsidRPr="00017717">
        <w:rPr>
          <w:rFonts w:ascii="Times New Roman" w:hAnsi="Times New Roman" w:cs="Times New Roman"/>
        </w:rPr>
        <w:t xml:space="preserve"> в соответствии с </w:t>
      </w:r>
      <w:hyperlink r:id="rId80" w:history="1">
        <w:r w:rsidRPr="00017717">
          <w:rPr>
            <w:rFonts w:ascii="Times New Roman" w:hAnsi="Times New Roman" w:cs="Times New Roman"/>
            <w:color w:val="0000FF"/>
          </w:rPr>
          <w:t>Правилами</w:t>
        </w:r>
      </w:hyperlink>
      <w:r w:rsidRPr="00017717">
        <w:rPr>
          <w:rFonts w:ascii="Times New Roman" w:hAnsi="Times New Roman" w:cs="Times New Roman"/>
        </w:rPr>
        <w:t xml:space="preserve"> формирования и ведения единого реестра проверок, утвержденными постановлением Правительства Российской Федерации от 28 апреля 2015 г. N 415 &lt;47&gt; (далее - Постановление N 415).</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&lt;46&gt; Собрание законодательства Российской Федерации, 2013, N 34, ст. 4448.</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&lt;47&gt; Собрание законодательства Российской Федерации, 2015, N 19, ст. 2825; 2019, N 45, ст. 6351.</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27. Результатом административной процедуры является изданный приказ (распоряжение) уполномоченного органа о проведении проверки, а также документы, подтверждающие надлежащее уведомление организации, в отношении которой осуществляется государственный контроль, о предстоящей проверке.</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Проведение проверки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28. Основанием начала административной процедуры проведения проверки является приказ (распоряжение) уполномоченного органа о проведении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29. Предметом документарной проверки являются сведения, содержащиеся в документах и на официальном сайте организации, устанавливающие права и обязанности, документы, используемые при осуществлении деятельности организации и связанные с исполнением организацией обязательных требований.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30. В ходе документарной проверки рассматривается имеющаяся в уполномоченном органе информация о деятельности организации в соответствии с целями и задачами проверки, в том числе акты предыдущих проверок уполномоченного органа, материалы рассмотрения дел об административных правонарушениях, а также информация, размещенная на официальном сайте организации.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В ходе документарной проверки должностные лица уполномоченного органа, уполномоченные на проведение проверки, проводят анализ и экспертизу документов и материалов, характеризующих деятельность организации, в том числе ее локальных правовых актов в соответствии с целями и задачами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31. </w:t>
      </w:r>
      <w:proofErr w:type="gramStart"/>
      <w:r w:rsidRPr="00017717">
        <w:rPr>
          <w:rFonts w:ascii="Times New Roman" w:hAnsi="Times New Roman" w:cs="Times New Roman"/>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организацией обязательных требований, должностное лицо уполномоченного органа, уполномоченное на проведение проверки, готовит в организацию мотивированный запрос (письмо) уполномоченного органа с требованием о представлении иных необходимых для рассмотрения в ходе проведения документарной проверки документов.</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В запросе указываются основание проведения проверки, срок ее проведения, срок представления документов, перечень запрашиваемых документов. К запросу прилагается заверенная печатью копия приказа (распоряжения) уполномоченного органа о проведении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Запрос направляется в адрес организации почтой или иным доступным способом, в том числе в форме электронного документа, подписанного усиленной квалифицированной электронной подписью.</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32. В течение 10 рабочих дней со дня получения мотивированного запроса организация обязана направить в уполномоченный орган запрашиваемые документы.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Указанные в запросе документы представляются в виде копий, заверенных печатью (при ее наличии) и подписью руководителя, иного должностного лица или уполномоченного представителя организации. Организация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33. Не допускается требовать нотариального удостоверения копий документов, представленных в уполномоченный орган, если это не предусмотрено законодательством Российской Федерации.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34. Документы, представленные организацией, передаются должностному лицу уполномоченного органа, уполномоченному на проведение проверки, не позднее 3 рабочих дней со дня поступления документов в уполномоченный орган.</w:t>
      </w:r>
    </w:p>
    <w:p w:rsidR="00017717" w:rsidRPr="00017717" w:rsidRDefault="00017717">
      <w:pPr>
        <w:pStyle w:val="ConsPlusNormal"/>
        <w:spacing w:before="220"/>
        <w:ind w:firstLine="540"/>
        <w:jc w:val="both"/>
        <w:rPr>
          <w:rFonts w:ascii="Times New Roman" w:hAnsi="Times New Roman" w:cs="Times New Roman"/>
        </w:rPr>
      </w:pPr>
      <w:bookmarkStart w:id="2" w:name="P364"/>
      <w:bookmarkEnd w:id="2"/>
      <w:r w:rsidRPr="00017717">
        <w:rPr>
          <w:rFonts w:ascii="Times New Roman" w:hAnsi="Times New Roman" w:cs="Times New Roman"/>
        </w:rPr>
        <w:t>35. В случае</w:t>
      </w:r>
      <w:proofErr w:type="gramStart"/>
      <w:r w:rsidRPr="00017717">
        <w:rPr>
          <w:rFonts w:ascii="Times New Roman" w:hAnsi="Times New Roman" w:cs="Times New Roman"/>
        </w:rPr>
        <w:t>,</w:t>
      </w:r>
      <w:proofErr w:type="gramEnd"/>
      <w:r w:rsidRPr="00017717">
        <w:rPr>
          <w:rFonts w:ascii="Times New Roman" w:hAnsi="Times New Roman" w:cs="Times New Roman"/>
        </w:rPr>
        <w:t xml:space="preserve"> если в ходе документарной проверки выявлены ошибки и (или) противоречия в представленных организацией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информация об этом направляется руководителю, иному должностному лицу или уполномоченному представителю организации с требованием представить в течение 10 рабочих дней необходимые пояснения в письменной форме.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36. Организация, представляющая в уполномоченный орган пояснения относительно выявленных ошибок и (или) противоречий в представленных документах либо относительно несоответствия в документах, указанных в </w:t>
      </w:r>
      <w:hyperlink w:anchor="P364" w:history="1">
        <w:r w:rsidRPr="00017717">
          <w:rPr>
            <w:rFonts w:ascii="Times New Roman" w:hAnsi="Times New Roman" w:cs="Times New Roman"/>
            <w:color w:val="0000FF"/>
          </w:rPr>
          <w:t>пункте 35</w:t>
        </w:r>
      </w:hyperlink>
      <w:r w:rsidRPr="00017717">
        <w:rPr>
          <w:rFonts w:ascii="Times New Roman" w:hAnsi="Times New Roman" w:cs="Times New Roman"/>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37. Должностное лицо уполномоченного органа, уполномоченное на проведение проверки, обязано рассмотреть представленные руководителем, иным должностным лицом или уполномоченным представителем организации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уполномоченное на проведение проверки, установит признаки нарушений обязательных требований, уполномоченный орган вправе провести выездную проверку.</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38. При проведении документарной проверки уполномоченный орган не вправе требовать у организации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39. </w:t>
      </w:r>
      <w:proofErr w:type="gramStart"/>
      <w:r w:rsidRPr="00017717">
        <w:rPr>
          <w:rFonts w:ascii="Times New Roman" w:hAnsi="Times New Roman" w:cs="Times New Roman"/>
        </w:rPr>
        <w:t>Предметом выездной проверки являются сведения, содержащиеся в документах и на официальном сайте организации, связанные с исполнением обязательных требований федеральных государственных образовательных стандартов и используемые при осуществлении деятельности организации, а также результаты оценки соответствия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40. До выезда в организацию должностное лицо уполномоченного органа, уполномоченное на проведение проверки, осуществляет рассмотрение имеющихся в уполномоченном органе документов, сведений о деятельности организации по вопросам, подлежащим проверке, а также сведений, размещенных организацией на своем официальном сайте.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41. Выездная проверка осуществляется по месту нахождения организации и по месту </w:t>
      </w:r>
      <w:r w:rsidRPr="00017717">
        <w:rPr>
          <w:rFonts w:ascii="Times New Roman" w:hAnsi="Times New Roman" w:cs="Times New Roman"/>
        </w:rPr>
        <w:lastRenderedPageBreak/>
        <w:t>осуществления образовательной деятельности.</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Выездная проверка начинается с предъявления должностным лицом уполномоченного органа, уполномоченным на проведение проверки, служебного удостоверения, вручения под подпись руководителю, иному должностному лицу или уполномоченному представителю организации заверенной копии приказа (распоряжения) уполномоченного органа о проведении выездной проверки, обязательного ознакомления руководителя, иного должностного лица или уполномоченного представителя организации с указанным приказом (распоряжением), а также с полномочиями проводящих выездную проверку лиц, с целями</w:t>
      </w:r>
      <w:proofErr w:type="gramEnd"/>
      <w:r w:rsidRPr="00017717">
        <w:rPr>
          <w:rFonts w:ascii="Times New Roman" w:hAnsi="Times New Roman" w:cs="Times New Roman"/>
        </w:rPr>
        <w:t>, задачами, основаниями проведения выездной проверки, видами и объемом мероприятий по контролю, составом экспертов, привлекаемых к выездной проверке, со сроками и условиями ее проведения.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Перед началом выездной проверки по просьбе руководителя, иного должностного лица или уполномоченного представителя организации должностное лицо уполномоченного органа, уполномоченное на проведение проверки, </w:t>
      </w:r>
      <w:proofErr w:type="spellStart"/>
      <w:r w:rsidRPr="00017717">
        <w:rPr>
          <w:rFonts w:ascii="Times New Roman" w:hAnsi="Times New Roman" w:cs="Times New Roman"/>
        </w:rPr>
        <w:t>ознакамливает</w:t>
      </w:r>
      <w:proofErr w:type="spellEnd"/>
      <w:r w:rsidRPr="00017717">
        <w:rPr>
          <w:rFonts w:ascii="Times New Roman" w:hAnsi="Times New Roman" w:cs="Times New Roman"/>
        </w:rPr>
        <w:t xml:space="preserve"> его с требованиями настоящего Административного регламента.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42. В ходе выездной проверки проводится: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оценка знаний и умений обучающихся путем проведения контрольных/оценочных процедур в различных формах;</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наблюдение за ходом образовательного процесса;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анализ и экспертиза документов и материалов, характеризующих деятельность организации по вопросам, подлежащим проверке, в том числе локальных правовых актов организации по вопросам, подлежащим проверке;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анализ информации, размещенной организацией на ее официальном сайте по вопросам, подлежащим проверке.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43. По завершении выездной проверки должностное лицо уполномоченного органа, уполномоченное на проведение проверки, производит в журнале учета проверок (при наличии) запись о проведенной проверке, содержащую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выявленное несоответствие содержания и качества </w:t>
      </w:r>
      <w:proofErr w:type="gramStart"/>
      <w:r w:rsidRPr="00017717">
        <w:rPr>
          <w:rFonts w:ascii="Times New Roman" w:hAnsi="Times New Roman" w:cs="Times New Roman"/>
        </w:rPr>
        <w:t>подготовки</w:t>
      </w:r>
      <w:proofErr w:type="gramEnd"/>
      <w:r w:rsidRPr="00017717">
        <w:rPr>
          <w:rFonts w:ascii="Times New Roman" w:hAnsi="Times New Roman" w:cs="Times New Roman"/>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а также указываются фамилии, имена, отчества (при наличии) и должности должностного лица уполномоченного органа или должностных лиц уполномоченного органа, уполномоченных на проведение проверки, его или их подписи.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Если в ходе выездной проверки выявлено отсутствие в организации журнала учета проверок, в акте проверки делается соответствующая запись.</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44. Информацию о проведении проверки должностное лицо уполномоченного органа, уполномоченное на проведение проверки, вносит в ГИС надзора в сфере образования в соответствии с </w:t>
      </w:r>
      <w:hyperlink r:id="rId81"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719 и в единый реестр проверок в соответствии с </w:t>
      </w:r>
      <w:hyperlink r:id="rId82"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415.</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45. Результатом административной процедуры является завершение проверки должностным лицом уполномоченного органа, уполномоченным на проведение проверки.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Оформление результатов проверки и принятие мер по фактам</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нарушений, выявленных при проведении проверки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46. Основанием для начала выполнения административной процедуры являются проведенные в ходе проверки мероприятия.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Должностными лицами, ответственными за оформление результатов проверки являются уполномоченные на основании приказа (распоряжения) уполномоченного органа о проведении проверки должностные лица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Должностными лицами, ответственными за принятие мер по фактам нарушений, выявленных при проведении проверки, являются уполномоченные специалисты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47. По результатам проверки должностным лицом уполномоченного органа, уполномоченным на проведение проверки, непосредственно после ее завершения оформляется акт проверки в двух экземплярах по </w:t>
      </w:r>
      <w:hyperlink r:id="rId83" w:history="1">
        <w:r w:rsidRPr="00017717">
          <w:rPr>
            <w:rFonts w:ascii="Times New Roman" w:hAnsi="Times New Roman" w:cs="Times New Roman"/>
            <w:color w:val="0000FF"/>
          </w:rPr>
          <w:t>форме</w:t>
        </w:r>
      </w:hyperlink>
      <w:r w:rsidRPr="00017717">
        <w:rPr>
          <w:rFonts w:ascii="Times New Roman" w:hAnsi="Times New Roman" w:cs="Times New Roman"/>
        </w:rPr>
        <w:t>, утвержденной приказом Минэкономразвития России N 141.</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48. </w:t>
      </w:r>
      <w:proofErr w:type="gramStart"/>
      <w:r w:rsidRPr="00017717">
        <w:rPr>
          <w:rFonts w:ascii="Times New Roman" w:hAnsi="Times New Roman" w:cs="Times New Roman"/>
        </w:rPr>
        <w:t>Если проведение плановой или внеплановой выездной проверки оказалось невозможным в связи с отсутствием руководителя, иного должностного лица или уполномоченного представителя организации, либо в связи с фактическим неосуществлением деятельности организацией, либо в связи с иными действиями (бездействием) руководителя, иного должностного лица или уполномоченного представителя организации,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w:t>
      </w:r>
      <w:proofErr w:type="gramEnd"/>
      <w:r w:rsidRPr="00017717">
        <w:rPr>
          <w:rFonts w:ascii="Times New Roman" w:hAnsi="Times New Roman" w:cs="Times New Roman"/>
        </w:rPr>
        <w:t xml:space="preserve"> проведения. В этом случае уполномоченный орган в течение 3 месяцев со дня составления акта о невозможности проведения соответствующей проверки вправе принять решение о проведении в отношении такой организации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организации.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К акту проверки прилагаются: экспертные заключения, подготовленные экспертами, привлеченными к проведению проверки, протоколы или заключения проведенных исследований, испытаний и экспертиз, объяснения работников организации и иные связанные с результатами проверки документы или их копии.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49.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50. </w:t>
      </w:r>
      <w:proofErr w:type="gramStart"/>
      <w:r w:rsidRPr="00017717">
        <w:rPr>
          <w:rFonts w:ascii="Times New Roman" w:hAnsi="Times New Roman" w:cs="Times New Roman"/>
        </w:rPr>
        <w:t>При проведении выездной проверки в случае отсутствия руководителя, иного должностного лица или уполномоченного представителя организации, а также в случае его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соответствующего структурного подразделения уполномоченного органа.</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51. </w:t>
      </w:r>
      <w:proofErr w:type="gramStart"/>
      <w:r w:rsidRPr="00017717">
        <w:rPr>
          <w:rFonts w:ascii="Times New Roman" w:hAnsi="Times New Roman" w:cs="Times New Roman"/>
        </w:rPr>
        <w:t>При проведении документарной проверки первый экземпляр акта проверки остается в уполномоченном органе, а второй экземпляр акта проверки не позднее 5 рабочих дней со дня окончания проверки направляется в организацию заказным почтовым отправлением с уведомлением о вручении, которое приобщается к экземпляру акта проверки, хранящемуся в деле уполномоченного органа, или передается под расписку руководителю, иному должностному лицу или уполномоченному представителю организации.</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При наличии согласия организации на осуществление взаимодействия в электронной форме в рамках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составившего данный акт, руководителю, иному должностному лицу или уполномоченному представителю организации. При этом акт, направленный в форме электронного документа, подписанного усиленной квалифицированной электронной подписью должностного лица уполномоченного органа, уполномоченного на проведение проверки, составившего данный акт, проверяемой организации способом, обеспечивающим подтверждение получения указанного документа, считается полученным проверяемой организацией.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 xml:space="preserve">52. Если в ходе проверки должностным лицом уполномоченного органа, уполномоченным на проведение проверки, выявлено несоответствие содержания и качества </w:t>
      </w:r>
      <w:proofErr w:type="gramStart"/>
      <w:r w:rsidRPr="00017717">
        <w:rPr>
          <w:rFonts w:ascii="Times New Roman" w:hAnsi="Times New Roman" w:cs="Times New Roman"/>
        </w:rPr>
        <w:t>подготовки</w:t>
      </w:r>
      <w:proofErr w:type="gramEnd"/>
      <w:r w:rsidRPr="00017717">
        <w:rPr>
          <w:rFonts w:ascii="Times New Roman" w:hAnsi="Times New Roman" w:cs="Times New Roman"/>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(далее - несоответствие), не позднее 5 рабочих дней со дня выявления несоответствия вопрос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приостановлении действия государственной аккредитации).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53. </w:t>
      </w:r>
      <w:proofErr w:type="gramStart"/>
      <w:r w:rsidRPr="00017717">
        <w:rPr>
          <w:rFonts w:ascii="Times New Roman" w:hAnsi="Times New Roman" w:cs="Times New Roman"/>
        </w:rPr>
        <w:t>Уполномоченный специалист уполномоченного органа в течение 10 рабочих дней со дня выявления несоответствия готовит проект приказа (распоряжения)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установлением срока устранения выявленного при проверке несоответствия, который не может превышать 6 месяцев.</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54. </w:t>
      </w:r>
      <w:proofErr w:type="gramStart"/>
      <w:r w:rsidRPr="00017717">
        <w:rPr>
          <w:rFonts w:ascii="Times New Roman" w:hAnsi="Times New Roman" w:cs="Times New Roman"/>
        </w:rPr>
        <w:t>Проект приказа (распоряжения) уполномоченного органа о приостановлении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установленным сроком устранения выявленного при проверке несоответствия направляется на подпись руководителю уполномоченного органа с приложением протокола коллегиального органа уполномоченного органа о рассмотрении вопроса о приостановлении действия государственной аккредитации.</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55. </w:t>
      </w:r>
      <w:proofErr w:type="gramStart"/>
      <w:r w:rsidRPr="00017717">
        <w:rPr>
          <w:rFonts w:ascii="Times New Roman" w:hAnsi="Times New Roman" w:cs="Times New Roman"/>
        </w:rPr>
        <w:t>Уполномоченный специалист уполномоченного органа в течение 5 рабочих дней со дня издания приказа (распоряжения) уполномоченного органа о приостановлении действия государственной аккредитации обеспечивает подготовку и направление в организацию, ее учредителю (учредителям), органу исполнительной власти Российской Федерации, осуществляющему государственное управление в сфере образования, или органу местного самоуправления, осуществляющего управление в сфере образования муниципального образования, на территории которого находится организация, а также в</w:t>
      </w:r>
      <w:proofErr w:type="gramEnd"/>
      <w:r w:rsidRPr="00017717">
        <w:rPr>
          <w:rFonts w:ascii="Times New Roman" w:hAnsi="Times New Roman" w:cs="Times New Roman"/>
        </w:rPr>
        <w:t xml:space="preserve"> органы прокуратуры Российской Федерации заверенную копию данного приказа (распоряжения) уполномоченного органа заказным почтовым отправлением с уведомлением о вручении.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56. Уполномоченный специалист уполномоченного органа в течение 3 рабочих дней со дня издания приказа (распоряжения) уполномоченного органа о приостановлении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57. Уполномоченный специалист уполномоченного органа вносит в ГИС надзора в сфере образования в соответствии с </w:t>
      </w:r>
      <w:hyperlink r:id="rId84"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719 и в единый реестр проверок в соответствии с </w:t>
      </w:r>
      <w:hyperlink r:id="rId85"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415 информацию о мерах, принятых по результатам проведения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58. Результатом административной процедуры являются: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оформленный акт проверки, а также документы, подтверждающие надлежащее уведомление организации, в отношении которой осуществляется государственный контроль, о результатах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изданный приказ (распоряжение) уполномоченного органа о приостановлении действия государственной аккредитации, а также документы, подтверждающие надлежащее уведомление </w:t>
      </w:r>
      <w:r w:rsidRPr="00017717">
        <w:rPr>
          <w:rFonts w:ascii="Times New Roman" w:hAnsi="Times New Roman" w:cs="Times New Roman"/>
        </w:rPr>
        <w:lastRenderedPageBreak/>
        <w:t>организации, в отношении которой осуществляется государственный контроль, о приостановлении действия государственной аккредитации.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 xml:space="preserve">Контроль за устранением </w:t>
      </w:r>
      <w:proofErr w:type="gramStart"/>
      <w:r w:rsidRPr="00017717">
        <w:rPr>
          <w:rFonts w:ascii="Times New Roman" w:hAnsi="Times New Roman" w:cs="Times New Roman"/>
        </w:rPr>
        <w:t>выявленного</w:t>
      </w:r>
      <w:proofErr w:type="gramEnd"/>
      <w:r w:rsidRPr="00017717">
        <w:rPr>
          <w:rFonts w:ascii="Times New Roman" w:hAnsi="Times New Roman" w:cs="Times New Roman"/>
        </w:rPr>
        <w:t xml:space="preserve"> в ходе проверки</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несоответствия содержания и качества подготовки </w:t>
      </w:r>
      <w:proofErr w:type="gramStart"/>
      <w:r w:rsidRPr="00017717">
        <w:rPr>
          <w:rFonts w:ascii="Times New Roman" w:hAnsi="Times New Roman" w:cs="Times New Roman"/>
        </w:rPr>
        <w:t>обучающихся</w:t>
      </w:r>
      <w:proofErr w:type="gramEnd"/>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по </w:t>
      </w:r>
      <w:proofErr w:type="gramStart"/>
      <w:r w:rsidRPr="00017717">
        <w:rPr>
          <w:rFonts w:ascii="Times New Roman" w:hAnsi="Times New Roman" w:cs="Times New Roman"/>
        </w:rPr>
        <w:t>имеющим</w:t>
      </w:r>
      <w:proofErr w:type="gramEnd"/>
      <w:r w:rsidRPr="00017717">
        <w:rPr>
          <w:rFonts w:ascii="Times New Roman" w:hAnsi="Times New Roman" w:cs="Times New Roman"/>
        </w:rPr>
        <w:t xml:space="preserve"> государственную аккредитацию образовательным</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программам федеральным государственным образовательным</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стандартам, включая принятие мер в связи с </w:t>
      </w:r>
      <w:proofErr w:type="spellStart"/>
      <w:r w:rsidRPr="00017717">
        <w:rPr>
          <w:rFonts w:ascii="Times New Roman" w:hAnsi="Times New Roman" w:cs="Times New Roman"/>
        </w:rPr>
        <w:t>неустранением</w:t>
      </w:r>
      <w:proofErr w:type="spellEnd"/>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несоответствия содержания и качества подготовки </w:t>
      </w:r>
      <w:proofErr w:type="gramStart"/>
      <w:r w:rsidRPr="00017717">
        <w:rPr>
          <w:rFonts w:ascii="Times New Roman" w:hAnsi="Times New Roman" w:cs="Times New Roman"/>
        </w:rPr>
        <w:t>обучающихся</w:t>
      </w:r>
      <w:proofErr w:type="gramEnd"/>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по </w:t>
      </w:r>
      <w:proofErr w:type="gramStart"/>
      <w:r w:rsidRPr="00017717">
        <w:rPr>
          <w:rFonts w:ascii="Times New Roman" w:hAnsi="Times New Roman" w:cs="Times New Roman"/>
        </w:rPr>
        <w:t>имеющим</w:t>
      </w:r>
      <w:proofErr w:type="gramEnd"/>
      <w:r w:rsidRPr="00017717">
        <w:rPr>
          <w:rFonts w:ascii="Times New Roman" w:hAnsi="Times New Roman" w:cs="Times New Roman"/>
        </w:rPr>
        <w:t xml:space="preserve"> государственную аккредитацию образовательным</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программам федеральным государственным</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образовательным стандартам</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59. </w:t>
      </w:r>
      <w:proofErr w:type="gramStart"/>
      <w:r w:rsidRPr="00017717">
        <w:rPr>
          <w:rFonts w:ascii="Times New Roman" w:hAnsi="Times New Roman" w:cs="Times New Roman"/>
        </w:rPr>
        <w:t xml:space="preserve">Основанием для начала административной процедуры контроля за устранением выявленного в ходе проверки несоответствия, включая принятие мер в связи с </w:t>
      </w:r>
      <w:proofErr w:type="spellStart"/>
      <w:r w:rsidRPr="00017717">
        <w:rPr>
          <w:rFonts w:ascii="Times New Roman" w:hAnsi="Times New Roman" w:cs="Times New Roman"/>
        </w:rPr>
        <w:t>неустранением</w:t>
      </w:r>
      <w:proofErr w:type="spellEnd"/>
      <w:r w:rsidRPr="00017717">
        <w:rPr>
          <w:rFonts w:ascii="Times New Roman" w:hAnsi="Times New Roman" w:cs="Times New Roman"/>
        </w:rPr>
        <w:t xml:space="preserve"> несоответствия, является истечение срока устранения выявленного несоответствия или поступившее в уполномоченный орган до истечения срока устранения выявленного несоответствия уведомление организации об устранении выявленного несоответствия с приложением подтверждающих документов (далее - уведомление организации).</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60. При поступлении в уполномоченный орган уведомления </w:t>
      </w:r>
      <w:proofErr w:type="gramStart"/>
      <w:r w:rsidRPr="00017717">
        <w:rPr>
          <w:rFonts w:ascii="Times New Roman" w:hAnsi="Times New Roman" w:cs="Times New Roman"/>
        </w:rPr>
        <w:t>организации</w:t>
      </w:r>
      <w:proofErr w:type="gramEnd"/>
      <w:r w:rsidRPr="00017717">
        <w:rPr>
          <w:rFonts w:ascii="Times New Roman" w:hAnsi="Times New Roman" w:cs="Times New Roman"/>
        </w:rPr>
        <w:t xml:space="preserve"> уполномоченный специалист уполномоченного органа в течение 30 дней после получения уведомления проводит проверку содержащейся в уведомлении организации информации. По результатам проверки подписывается акт, устанавливающий факт устранения или </w:t>
      </w:r>
      <w:proofErr w:type="spellStart"/>
      <w:r w:rsidRPr="00017717">
        <w:rPr>
          <w:rFonts w:ascii="Times New Roman" w:hAnsi="Times New Roman" w:cs="Times New Roman"/>
        </w:rPr>
        <w:t>неустранения</w:t>
      </w:r>
      <w:proofErr w:type="spellEnd"/>
      <w:r w:rsidRPr="00017717">
        <w:rPr>
          <w:rFonts w:ascii="Times New Roman" w:hAnsi="Times New Roman" w:cs="Times New Roman"/>
        </w:rPr>
        <w:t xml:space="preserve"> выявленного несоответствия.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В случае </w:t>
      </w:r>
      <w:proofErr w:type="spellStart"/>
      <w:r w:rsidRPr="00017717">
        <w:rPr>
          <w:rFonts w:ascii="Times New Roman" w:hAnsi="Times New Roman" w:cs="Times New Roman"/>
        </w:rPr>
        <w:t>непоступления</w:t>
      </w:r>
      <w:proofErr w:type="spellEnd"/>
      <w:r w:rsidRPr="00017717">
        <w:rPr>
          <w:rFonts w:ascii="Times New Roman" w:hAnsi="Times New Roman" w:cs="Times New Roman"/>
        </w:rPr>
        <w:t xml:space="preserve"> в уполномоченный орган уведомления </w:t>
      </w:r>
      <w:proofErr w:type="gramStart"/>
      <w:r w:rsidRPr="00017717">
        <w:rPr>
          <w:rFonts w:ascii="Times New Roman" w:hAnsi="Times New Roman" w:cs="Times New Roman"/>
        </w:rPr>
        <w:t>организации</w:t>
      </w:r>
      <w:proofErr w:type="gramEnd"/>
      <w:r w:rsidRPr="00017717">
        <w:rPr>
          <w:rFonts w:ascii="Times New Roman" w:hAnsi="Times New Roman" w:cs="Times New Roman"/>
        </w:rPr>
        <w:t xml:space="preserve"> по истечении установленного организации срока устранения выявленного несоответствия составляется и подписывается акт, устанавливающий факт </w:t>
      </w:r>
      <w:proofErr w:type="spellStart"/>
      <w:r w:rsidRPr="00017717">
        <w:rPr>
          <w:rFonts w:ascii="Times New Roman" w:hAnsi="Times New Roman" w:cs="Times New Roman"/>
        </w:rPr>
        <w:t>непоступления</w:t>
      </w:r>
      <w:proofErr w:type="spellEnd"/>
      <w:r w:rsidRPr="00017717">
        <w:rPr>
          <w:rFonts w:ascii="Times New Roman" w:hAnsi="Times New Roman" w:cs="Times New Roman"/>
        </w:rPr>
        <w:t xml:space="preserve"> в уполномоченный орган уведомления организации.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61. Не позднее 5 рабочих дней со дня оформления акта, устанавливающего факт устранения несоответствия, вопрос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возобновления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возобновлении действия государственной аккредитации).</w:t>
      </w:r>
    </w:p>
    <w:p w:rsidR="00017717" w:rsidRPr="00017717" w:rsidRDefault="00017717">
      <w:pPr>
        <w:pStyle w:val="ConsPlusNormal"/>
        <w:spacing w:before="220"/>
        <w:ind w:firstLine="540"/>
        <w:jc w:val="both"/>
        <w:rPr>
          <w:rFonts w:ascii="Times New Roman" w:hAnsi="Times New Roman" w:cs="Times New Roman"/>
        </w:rPr>
      </w:pPr>
      <w:bookmarkStart w:id="3" w:name="P420"/>
      <w:bookmarkEnd w:id="3"/>
      <w:r w:rsidRPr="00017717">
        <w:rPr>
          <w:rFonts w:ascii="Times New Roman" w:hAnsi="Times New Roman" w:cs="Times New Roman"/>
        </w:rPr>
        <w:t xml:space="preserve">62. Оформленный акт, </w:t>
      </w:r>
      <w:proofErr w:type="gramStart"/>
      <w:r w:rsidRPr="00017717">
        <w:rPr>
          <w:rFonts w:ascii="Times New Roman" w:hAnsi="Times New Roman" w:cs="Times New Roman"/>
        </w:rPr>
        <w:t>устанавливающий факт устранения несоответствия, уполномоченный специалист уполномоченного органа направляет</w:t>
      </w:r>
      <w:proofErr w:type="gramEnd"/>
      <w:r w:rsidRPr="00017717">
        <w:rPr>
          <w:rFonts w:ascii="Times New Roman" w:hAnsi="Times New Roman" w:cs="Times New Roman"/>
        </w:rPr>
        <w:t xml:space="preserve"> на имя руководителя (заместителя руководителя) уполномоченного органа со служебной запиской о результатах проверки информации, содержащейся в уведомлении организации.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По результатам рассмотрения руководителем (заместителем руководителя) уполномоченного органа акта и служебной записки, указанных в </w:t>
      </w:r>
      <w:hyperlink w:anchor="P420" w:history="1">
        <w:r w:rsidRPr="00017717">
          <w:rPr>
            <w:rFonts w:ascii="Times New Roman" w:hAnsi="Times New Roman" w:cs="Times New Roman"/>
            <w:color w:val="0000FF"/>
          </w:rPr>
          <w:t>абзаце первом</w:t>
        </w:r>
      </w:hyperlink>
      <w:r w:rsidRPr="00017717">
        <w:rPr>
          <w:rFonts w:ascii="Times New Roman" w:hAnsi="Times New Roman" w:cs="Times New Roman"/>
        </w:rPr>
        <w:t xml:space="preserve"> настоящего пункта, оформляется резолюция о необходимости подготовки проекта приказа (распоряжения) уполномоченного органа о возобновлении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63. </w:t>
      </w:r>
      <w:proofErr w:type="gramStart"/>
      <w:r w:rsidRPr="00017717">
        <w:rPr>
          <w:rFonts w:ascii="Times New Roman" w:hAnsi="Times New Roman" w:cs="Times New Roman"/>
        </w:rPr>
        <w:t xml:space="preserve">Уполномоченный специалист уполномоченного органа в течение 10 рабочих дней со дня получения служебной записки, рассмотренной руководителем (заместителем руководителя) уполномоченного органа, указанной в </w:t>
      </w:r>
      <w:hyperlink w:anchor="P420" w:history="1">
        <w:r w:rsidRPr="00017717">
          <w:rPr>
            <w:rFonts w:ascii="Times New Roman" w:hAnsi="Times New Roman" w:cs="Times New Roman"/>
            <w:color w:val="0000FF"/>
          </w:rPr>
          <w:t>пункте 62</w:t>
        </w:r>
      </w:hyperlink>
      <w:r w:rsidRPr="00017717">
        <w:rPr>
          <w:rFonts w:ascii="Times New Roman" w:hAnsi="Times New Roman" w:cs="Times New Roman"/>
        </w:rPr>
        <w:t xml:space="preserve"> настоящего Административного регламента, готовит проект приказа (распоряжения) уполномоченного органа о возобновлении действия </w:t>
      </w:r>
      <w:r w:rsidRPr="00017717">
        <w:rPr>
          <w:rFonts w:ascii="Times New Roman" w:hAnsi="Times New Roman" w:cs="Times New Roman"/>
        </w:rPr>
        <w:lastRenderedPageBreak/>
        <w:t>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с указанием даты возобновления государственной аккредитации, направляет его</w:t>
      </w:r>
      <w:proofErr w:type="gramEnd"/>
      <w:r w:rsidRPr="00017717">
        <w:rPr>
          <w:rFonts w:ascii="Times New Roman" w:hAnsi="Times New Roman" w:cs="Times New Roman"/>
        </w:rPr>
        <w:t xml:space="preserve"> на подпись руководителю (заместителю руководителя) уполномоченного органа с приложением протокола коллегиального органа уполномоченного органа о рассмотрении вопроса о возобновлении действия государственной аккредитации.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64. Действие государственной аккредитации возобновляется со дня, следующего за днем подписания акта, устанавливающего факт устранения выявленного несоответствия.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65. </w:t>
      </w:r>
      <w:proofErr w:type="gramStart"/>
      <w:r w:rsidRPr="00017717">
        <w:rPr>
          <w:rFonts w:ascii="Times New Roman" w:hAnsi="Times New Roman" w:cs="Times New Roman"/>
        </w:rPr>
        <w:t>Уполномоченный специалист уполномоченного органа в течение 5 рабочих дней после издания приказа (распоряжения) уполномоченного органа о возобновлении действия государственной аккредитации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осуществляющего управление в сфере образования в муниципальном образовании, на территории которого находится организация, а также соответствующим органам прокуратуры</w:t>
      </w:r>
      <w:proofErr w:type="gramEnd"/>
      <w:r w:rsidRPr="00017717">
        <w:rPr>
          <w:rFonts w:ascii="Times New Roman" w:hAnsi="Times New Roman" w:cs="Times New Roman"/>
        </w:rPr>
        <w:t xml:space="preserve"> Российской Федерации заверенную копию данного приказа (распоряжения) уполномоченного органа заказным почтовым отправлением с уведомлением о вручении либо иным доступным способом, в том числе в форме электронного документа, подписанного усиленной квалифицированной электронной подписью.</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66. Уполномоченный специалист уполномоченного органа в течение 3 рабочих дней со дня издания приказа (распоряжения) уполномоченного органа о возобновлении действия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67. Уполномоченный специалист уполномоченного органа вносит в ГИС надзора в сфере образования в соответствии с </w:t>
      </w:r>
      <w:hyperlink r:id="rId86"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719 и в единый реестр проверок в соответствии с </w:t>
      </w:r>
      <w:hyperlink r:id="rId87"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415 информацию о мерах, принятых по результатам проведения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68. Не позднее 5 рабочих дней со дня подписания акта, устанавливающего факт </w:t>
      </w:r>
      <w:proofErr w:type="spellStart"/>
      <w:r w:rsidRPr="00017717">
        <w:rPr>
          <w:rFonts w:ascii="Times New Roman" w:hAnsi="Times New Roman" w:cs="Times New Roman"/>
        </w:rPr>
        <w:t>неустранения</w:t>
      </w:r>
      <w:proofErr w:type="spellEnd"/>
      <w:r w:rsidRPr="00017717">
        <w:rPr>
          <w:rFonts w:ascii="Times New Roman" w:hAnsi="Times New Roman" w:cs="Times New Roman"/>
        </w:rPr>
        <w:t xml:space="preserve"> несоответствия (</w:t>
      </w:r>
      <w:proofErr w:type="spellStart"/>
      <w:r w:rsidRPr="00017717">
        <w:rPr>
          <w:rFonts w:ascii="Times New Roman" w:hAnsi="Times New Roman" w:cs="Times New Roman"/>
        </w:rPr>
        <w:t>непоступления</w:t>
      </w:r>
      <w:proofErr w:type="spellEnd"/>
      <w:r w:rsidRPr="00017717">
        <w:rPr>
          <w:rFonts w:ascii="Times New Roman" w:hAnsi="Times New Roman" w:cs="Times New Roman"/>
        </w:rPr>
        <w:t xml:space="preserve"> в уполномоченный орган уведомления организации), вопрос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рассматривается коллегиальным органом уполномоченного органа. Решение коллегиального органа уполномоченного органа по вопросу лишения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которое носит для уполномоченного органа рекомендательный характер, оформляется протоколом (далее - протокол коллегиального органа уполномоченного органа о рассмотрении вопроса о лишении организации государственной аккредитации).</w:t>
      </w:r>
    </w:p>
    <w:p w:rsidR="00017717" w:rsidRPr="00017717" w:rsidRDefault="00017717">
      <w:pPr>
        <w:pStyle w:val="ConsPlusNormal"/>
        <w:spacing w:before="220"/>
        <w:ind w:firstLine="540"/>
        <w:jc w:val="both"/>
        <w:rPr>
          <w:rFonts w:ascii="Times New Roman" w:hAnsi="Times New Roman" w:cs="Times New Roman"/>
        </w:rPr>
      </w:pPr>
      <w:bookmarkStart w:id="4" w:name="P428"/>
      <w:bookmarkEnd w:id="4"/>
      <w:r w:rsidRPr="00017717">
        <w:rPr>
          <w:rFonts w:ascii="Times New Roman" w:hAnsi="Times New Roman" w:cs="Times New Roman"/>
        </w:rPr>
        <w:t xml:space="preserve">69. Оформленный акт, устанавливающий факт </w:t>
      </w:r>
      <w:proofErr w:type="spellStart"/>
      <w:r w:rsidRPr="00017717">
        <w:rPr>
          <w:rFonts w:ascii="Times New Roman" w:hAnsi="Times New Roman" w:cs="Times New Roman"/>
        </w:rPr>
        <w:t>неустранения</w:t>
      </w:r>
      <w:proofErr w:type="spellEnd"/>
      <w:r w:rsidRPr="00017717">
        <w:rPr>
          <w:rFonts w:ascii="Times New Roman" w:hAnsi="Times New Roman" w:cs="Times New Roman"/>
        </w:rPr>
        <w:t xml:space="preserve"> несоответствия (</w:t>
      </w:r>
      <w:proofErr w:type="spellStart"/>
      <w:r w:rsidRPr="00017717">
        <w:rPr>
          <w:rFonts w:ascii="Times New Roman" w:hAnsi="Times New Roman" w:cs="Times New Roman"/>
        </w:rPr>
        <w:t>непоступления</w:t>
      </w:r>
      <w:proofErr w:type="spellEnd"/>
      <w:r w:rsidRPr="00017717">
        <w:rPr>
          <w:rFonts w:ascii="Times New Roman" w:hAnsi="Times New Roman" w:cs="Times New Roman"/>
        </w:rPr>
        <w:t xml:space="preserve"> в уполномоченный орган уведомления организации), уполномоченный специалист уполномоченного органа направляет на имя руководителя (заместителя руководителя) со служебной запиской о результатах проверки информации, содержащейся в уведомлении организации, либо о </w:t>
      </w:r>
      <w:proofErr w:type="spellStart"/>
      <w:r w:rsidRPr="00017717">
        <w:rPr>
          <w:rFonts w:ascii="Times New Roman" w:hAnsi="Times New Roman" w:cs="Times New Roman"/>
        </w:rPr>
        <w:t>непоступлении</w:t>
      </w:r>
      <w:proofErr w:type="spellEnd"/>
      <w:r w:rsidRPr="00017717">
        <w:rPr>
          <w:rFonts w:ascii="Times New Roman" w:hAnsi="Times New Roman" w:cs="Times New Roman"/>
        </w:rPr>
        <w:t xml:space="preserve"> в уполномоченный орган уведомления </w:t>
      </w:r>
      <w:proofErr w:type="gramStart"/>
      <w:r w:rsidRPr="00017717">
        <w:rPr>
          <w:rFonts w:ascii="Times New Roman" w:hAnsi="Times New Roman" w:cs="Times New Roman"/>
        </w:rPr>
        <w:t>организации</w:t>
      </w:r>
      <w:proofErr w:type="gramEnd"/>
      <w:r w:rsidRPr="00017717">
        <w:rPr>
          <w:rFonts w:ascii="Times New Roman" w:hAnsi="Times New Roman" w:cs="Times New Roman"/>
        </w:rPr>
        <w:t xml:space="preserve"> по истечении установленного организации срока устранения выявленного несоответствия.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По результатам рассмотрения руководителем (заместителем руководителя) уполномоченного органа акта и служебной записки, указанных в </w:t>
      </w:r>
      <w:hyperlink w:anchor="P428" w:history="1">
        <w:r w:rsidRPr="00017717">
          <w:rPr>
            <w:rFonts w:ascii="Times New Roman" w:hAnsi="Times New Roman" w:cs="Times New Roman"/>
            <w:color w:val="0000FF"/>
          </w:rPr>
          <w:t>абзаце первом</w:t>
        </w:r>
      </w:hyperlink>
      <w:r w:rsidRPr="00017717">
        <w:rPr>
          <w:rFonts w:ascii="Times New Roman" w:hAnsi="Times New Roman" w:cs="Times New Roman"/>
        </w:rPr>
        <w:t xml:space="preserve"> настоящего пункта, оформляется резолюция о необходимости подготовки проекта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70. </w:t>
      </w:r>
      <w:proofErr w:type="gramStart"/>
      <w:r w:rsidRPr="00017717">
        <w:rPr>
          <w:rFonts w:ascii="Times New Roman" w:hAnsi="Times New Roman" w:cs="Times New Roman"/>
        </w:rPr>
        <w:t xml:space="preserve">Уполномоченный специалист уполномоченного органа в течение 10 рабочих дней со дня </w:t>
      </w:r>
      <w:r w:rsidRPr="00017717">
        <w:rPr>
          <w:rFonts w:ascii="Times New Roman" w:hAnsi="Times New Roman" w:cs="Times New Roman"/>
        </w:rPr>
        <w:lastRenderedPageBreak/>
        <w:t xml:space="preserve">получения служебной записки, рассмотренной руководителем (заместителем руководителя) уполномоченного органа, указанной в </w:t>
      </w:r>
      <w:hyperlink w:anchor="P428" w:history="1">
        <w:r w:rsidRPr="00017717">
          <w:rPr>
            <w:rFonts w:ascii="Times New Roman" w:hAnsi="Times New Roman" w:cs="Times New Roman"/>
            <w:color w:val="0000FF"/>
          </w:rPr>
          <w:t>пункте 69</w:t>
        </w:r>
      </w:hyperlink>
      <w:r w:rsidRPr="00017717">
        <w:rPr>
          <w:rFonts w:ascii="Times New Roman" w:hAnsi="Times New Roman" w:cs="Times New Roman"/>
        </w:rPr>
        <w:t xml:space="preserve"> настоящего Административного регламента, готовит проект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направляет его на подпись руководителю (заместителю руководителя) уполномоченного</w:t>
      </w:r>
      <w:proofErr w:type="gramEnd"/>
      <w:r w:rsidRPr="00017717">
        <w:rPr>
          <w:rFonts w:ascii="Times New Roman" w:hAnsi="Times New Roman" w:cs="Times New Roman"/>
        </w:rPr>
        <w:t xml:space="preserve"> органа с приложением протокола коллегиального органа уполномоченного органа о рассмотрении вопроса о лишении организации государственной аккредитации.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71. </w:t>
      </w:r>
      <w:proofErr w:type="gramStart"/>
      <w:r w:rsidRPr="00017717">
        <w:rPr>
          <w:rFonts w:ascii="Times New Roman" w:hAnsi="Times New Roman" w:cs="Times New Roman"/>
        </w:rPr>
        <w:t>Уполномоченный специалист уполномоченного органа в течение 5 рабочих дней со дня издания приказа (распоряжения) уполномоченного органа о лишении организации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направляет в организацию, ее учредителю (учредителям), органу исполнительной власти субъекта Российской Федерации, осуществляющего государственное управление в сфере образования, или органу местного самоуправления, осуществляющего управление в</w:t>
      </w:r>
      <w:proofErr w:type="gramEnd"/>
      <w:r w:rsidRPr="00017717">
        <w:rPr>
          <w:rFonts w:ascii="Times New Roman" w:hAnsi="Times New Roman" w:cs="Times New Roman"/>
        </w:rPr>
        <w:t xml:space="preserve"> сфере образования в муниципальном образовании, на территории которого находится организация, а также соответствующим органам прокуратуры Российской Федерации заверенную копию данного приказа (распоряжения) уполномоченного органа заказным почтовым отправлением с уведомлением о вручении либо иным доступным способом, в том числе в форме электронного документа, подписанного усиленной квалифицированной электронной подписью.</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72. Уполномоченный специалист уполномоченного органа в течение 3 рабочих дней со дня издания приказа (распоряжения) уполномоченного органа о лишении организации государственной аккредитации вносит соответствующие сведения в реестр организаций, осуществляющих образовательную деятельность по имеющим государственную аккредитацию образовательным программам.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73. Уполномоченный специалист уполномоченного органа вносит в ГИС надзора в сфере образования в соответствии с </w:t>
      </w:r>
      <w:hyperlink r:id="rId88"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719 и в единый реестр проверок в соответствии с </w:t>
      </w:r>
      <w:hyperlink r:id="rId89" w:history="1">
        <w:r w:rsidRPr="00017717">
          <w:rPr>
            <w:rFonts w:ascii="Times New Roman" w:hAnsi="Times New Roman" w:cs="Times New Roman"/>
            <w:color w:val="0000FF"/>
          </w:rPr>
          <w:t>Постановлением</w:t>
        </w:r>
      </w:hyperlink>
      <w:r w:rsidRPr="00017717">
        <w:rPr>
          <w:rFonts w:ascii="Times New Roman" w:hAnsi="Times New Roman" w:cs="Times New Roman"/>
        </w:rPr>
        <w:t xml:space="preserve"> N 415 информацию о мерах, принятых по результатам проведения проверки.</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74. Результатом административной процедуры является изданный приказ (распоряжение) уполномоченного органа о возобновлении, лишении государственной аккредитации, а также документы, подтверждающие надлежащее уведомление организации, в отношении которой осуществляется государственный контроль, об издании приказа (распоряжения) уполномоченного органа о возобновлении, лишении государственной аккредитации.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Организация проведения мероприятий по профилактике</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нарушений обязательных требований</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75. </w:t>
      </w:r>
      <w:proofErr w:type="gramStart"/>
      <w:r w:rsidRPr="00017717">
        <w:rPr>
          <w:rFonts w:ascii="Times New Roman" w:hAnsi="Times New Roman" w:cs="Times New Roman"/>
        </w:rPr>
        <w:t>Основанием для начала административной процедуры является исполнение уполномоченным органом полномочий по предупреждению нарушений организациями обязательных требований, устранению причин, факторов и условий, способствующих нарушениям обязательных требований в соответствии с ежегодно утвержденными уполномоченным органом программами профилактики нарушений &lt;48&gt;.</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&lt;48&gt; </w:t>
      </w:r>
      <w:hyperlink r:id="rId90" w:history="1">
        <w:r w:rsidRPr="00017717">
          <w:rPr>
            <w:rFonts w:ascii="Times New Roman" w:hAnsi="Times New Roman" w:cs="Times New Roman"/>
            <w:color w:val="0000FF"/>
          </w:rPr>
          <w:t>Постановление</w:t>
        </w:r>
      </w:hyperlink>
      <w:r w:rsidRPr="00017717">
        <w:rPr>
          <w:rFonts w:ascii="Times New Roman" w:hAnsi="Times New Roman" w:cs="Times New Roman"/>
        </w:rPr>
        <w:t xml:space="preserve"> Правительства Российской Федерации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(Собрание законодательства Российской Федерации, 2018, N 53, ст. 8709).</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Программа профилактики нарушений на следующий год утверждается ежегодно, до 20 декабря текущего года.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76. В целях профилактики нарушений обязательных требований уполномоченный орган:</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размещает на официальном сайте уполномоченного органа перечень нормативных правовых актов Российской Федерации или их отдельных частей, содержащий обязательные требования, оценка соблюдения которых является предметом исполнения государственной функции, а также тексты соответствующих нормативных правовых актов;</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осуществляет информирование организаций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уполномоченный орган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обеспечивает регулярное (не реже одного раза в год) обобщение практики осуществления государственной функции и размещает на официальном сайте уполномоченного органа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организациями в целях недопущения таких нарушений.</w:t>
      </w:r>
    </w:p>
    <w:p w:rsidR="00017717" w:rsidRPr="00017717" w:rsidRDefault="00017717">
      <w:pPr>
        <w:pStyle w:val="ConsPlusNormal"/>
        <w:spacing w:before="220"/>
        <w:ind w:firstLine="540"/>
        <w:jc w:val="both"/>
        <w:rPr>
          <w:rFonts w:ascii="Times New Roman" w:hAnsi="Times New Roman" w:cs="Times New Roman"/>
        </w:rPr>
      </w:pPr>
      <w:bookmarkStart w:id="5" w:name="P448"/>
      <w:bookmarkEnd w:id="5"/>
      <w:r w:rsidRPr="00017717">
        <w:rPr>
          <w:rFonts w:ascii="Times New Roman" w:hAnsi="Times New Roman" w:cs="Times New Roman"/>
        </w:rPr>
        <w:t xml:space="preserve">77. </w:t>
      </w:r>
      <w:proofErr w:type="gramStart"/>
      <w:r w:rsidRPr="00017717">
        <w:rPr>
          <w:rFonts w:ascii="Times New Roman" w:hAnsi="Times New Roman" w:cs="Times New Roman"/>
        </w:rPr>
        <w:t xml:space="preserve">При условии, что иное не установлено Федеральным </w:t>
      </w:r>
      <w:hyperlink r:id="rId91"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N 294-ФЗ,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организациями,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либо создало угрозу указанных последствий, уполномоченный орган объявляет организации предостережение о недопустимости нарушения обязательных требований и предлагает организации принять меры по обеспечению соблюдения обязательных требований и уведомить об этом в установленный в таком предостережении срок уполномоченный орган.</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Составление и направление предостережения осуществляется не позднее 30 дней со дня получения должностным лицом уполномоченного органа указанных в </w:t>
      </w:r>
      <w:hyperlink w:anchor="P448" w:history="1">
        <w:r w:rsidRPr="00017717">
          <w:rPr>
            <w:rFonts w:ascii="Times New Roman" w:hAnsi="Times New Roman" w:cs="Times New Roman"/>
            <w:color w:val="0000FF"/>
          </w:rPr>
          <w:t>абзаце первом</w:t>
        </w:r>
      </w:hyperlink>
      <w:r w:rsidRPr="00017717">
        <w:rPr>
          <w:rFonts w:ascii="Times New Roman" w:hAnsi="Times New Roman" w:cs="Times New Roman"/>
        </w:rPr>
        <w:t xml:space="preserve"> настоящего пункта сведений.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78.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организации могут привести или приводят к нарушению этих требований.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Предостережение о недопустимости нарушения обязательных требований не может содержать требования предоставления организацией сведений и документов, за исключением сведений о принятых организацией мерах по обеспечению соблюдения обязательных требований.</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Порядок составления и направления предостережения о недопустимости нарушения обязательных требований, подачи организацией возражений на такое предостережение и их рассмотрения, порядок уведомления об исполнении такого предостережения определяются </w:t>
      </w:r>
      <w:hyperlink r:id="rId92" w:history="1">
        <w:r w:rsidRPr="00017717">
          <w:rPr>
            <w:rFonts w:ascii="Times New Roman" w:hAnsi="Times New Roman" w:cs="Times New Roman"/>
            <w:color w:val="0000FF"/>
          </w:rPr>
          <w:t>Правилами</w:t>
        </w:r>
      </w:hyperlink>
      <w:r w:rsidRPr="00017717">
        <w:rPr>
          <w:rFonts w:ascii="Times New Roman" w:hAnsi="Times New Roman" w:cs="Times New Roman"/>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017717">
        <w:rPr>
          <w:rFonts w:ascii="Times New Roman" w:hAnsi="Times New Roman" w:cs="Times New Roman"/>
        </w:rPr>
        <w:t xml:space="preserve"> постановлением Правительства Российской Федерации от 10 февраля 2017 г. N 166 &lt;49&gt;.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&lt;49&gt; Собрание законодательства Российской Федерации, 2017, N 8, ст. 1239; 2019, N 14, ст. 1515.</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79. Критериями принятия решений административной процедуры являются запланированные программой профилактики нарушений мероприятия.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80. Результатом административной процедуры является выполнение программы профилактики нарушений.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81. Способом фиксации административной процедуры является утвержденная уполномоченным органом программа профилактики нарушений.</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1"/>
        <w:rPr>
          <w:rFonts w:ascii="Times New Roman" w:hAnsi="Times New Roman" w:cs="Times New Roman"/>
        </w:rPr>
      </w:pPr>
      <w:r w:rsidRPr="00017717">
        <w:rPr>
          <w:rFonts w:ascii="Times New Roman" w:hAnsi="Times New Roman" w:cs="Times New Roman"/>
        </w:rPr>
        <w:t xml:space="preserve">IV. Порядок и формы </w:t>
      </w:r>
      <w:proofErr w:type="gramStart"/>
      <w:r w:rsidRPr="00017717">
        <w:rPr>
          <w:rFonts w:ascii="Times New Roman" w:hAnsi="Times New Roman" w:cs="Times New Roman"/>
        </w:rPr>
        <w:t>контроля за</w:t>
      </w:r>
      <w:proofErr w:type="gramEnd"/>
      <w:r w:rsidRPr="00017717">
        <w:rPr>
          <w:rFonts w:ascii="Times New Roman" w:hAnsi="Times New Roman" w:cs="Times New Roman"/>
        </w:rPr>
        <w:t xml:space="preserve"> осуществлением</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 xml:space="preserve">Порядок осуществления текущего </w:t>
      </w:r>
      <w:proofErr w:type="gramStart"/>
      <w:r w:rsidRPr="00017717">
        <w:rPr>
          <w:rFonts w:ascii="Times New Roman" w:hAnsi="Times New Roman" w:cs="Times New Roman"/>
        </w:rPr>
        <w:t>контроля за</w:t>
      </w:r>
      <w:proofErr w:type="gramEnd"/>
      <w:r w:rsidRPr="00017717">
        <w:rPr>
          <w:rFonts w:ascii="Times New Roman" w:hAnsi="Times New Roman" w:cs="Times New Roman"/>
        </w:rPr>
        <w:t xml:space="preserve"> соблюдением</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 исполнением должностными лицами органа государственного</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контроля положений регламента и иных нормативных</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правовых актов, устанавливающих требования к осуществлению</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 а также за принятием ими решений</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82. </w:t>
      </w:r>
      <w:proofErr w:type="gramStart"/>
      <w:r w:rsidRPr="00017717">
        <w:rPr>
          <w:rFonts w:ascii="Times New Roman" w:hAnsi="Times New Roman" w:cs="Times New Roman"/>
        </w:rPr>
        <w:t>Текущий 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а также за принятием ими решений (далее - текущий контроль), осуществляется руководителем (заместителем руководителя) уполномоченного органа, ответственным за осуществление государственного контроля, по каждой процедуре в соответствии с установленными настоящим Административным регламентом содержанием и сроками действий.</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83. Текущий контроль включает в себя проведение проверок:</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 качества исполнения и соблюдения должностными лицами уполномоченного органа положений настоящего Административного регламента, иных нормативных правовых актов Российской Федерации, устанавливающих требования к осуществлению государственного контроля;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 полноты и обоснованности принятия мер по итогам проверок на предмет соответствия законодательству Российской Федерации.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 xml:space="preserve">Порядок и периодичность осуществления </w:t>
      </w:r>
      <w:proofErr w:type="gramStart"/>
      <w:r w:rsidRPr="00017717">
        <w:rPr>
          <w:rFonts w:ascii="Times New Roman" w:hAnsi="Times New Roman" w:cs="Times New Roman"/>
        </w:rPr>
        <w:t>плановых</w:t>
      </w:r>
      <w:proofErr w:type="gramEnd"/>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 внеплановых проверок полноты и качества осуществления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 в том числе порядок и формы</w:t>
      </w:r>
    </w:p>
    <w:p w:rsidR="00017717" w:rsidRPr="00017717" w:rsidRDefault="00017717">
      <w:pPr>
        <w:pStyle w:val="ConsPlusTitle"/>
        <w:jc w:val="center"/>
        <w:rPr>
          <w:rFonts w:ascii="Times New Roman" w:hAnsi="Times New Roman" w:cs="Times New Roman"/>
        </w:rPr>
      </w:pPr>
      <w:proofErr w:type="gramStart"/>
      <w:r w:rsidRPr="00017717">
        <w:rPr>
          <w:rFonts w:ascii="Times New Roman" w:hAnsi="Times New Roman" w:cs="Times New Roman"/>
        </w:rPr>
        <w:t>контроля за</w:t>
      </w:r>
      <w:proofErr w:type="gramEnd"/>
      <w:r w:rsidRPr="00017717">
        <w:rPr>
          <w:rFonts w:ascii="Times New Roman" w:hAnsi="Times New Roman" w:cs="Times New Roman"/>
        </w:rPr>
        <w:t xml:space="preserve"> полнотой и качеством осуществления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84. </w:t>
      </w:r>
      <w:proofErr w:type="gramStart"/>
      <w:r w:rsidRPr="00017717">
        <w:rPr>
          <w:rFonts w:ascii="Times New Roman" w:hAnsi="Times New Roman" w:cs="Times New Roman"/>
        </w:rPr>
        <w:t>Контроль за</w:t>
      </w:r>
      <w:proofErr w:type="gramEnd"/>
      <w:r w:rsidRPr="00017717">
        <w:rPr>
          <w:rFonts w:ascii="Times New Roman" w:hAnsi="Times New Roman" w:cs="Times New Roman"/>
        </w:rPr>
        <w:t xml:space="preserve"> полнотой и качеством осуществления государственного контроля осуществляется в формах:</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 проведения проверок соблюдения и исполнения уполномоченными специалистами уполномоченного органа, должностными лицами уполномоченного органа, уполномоченными на проведение проверки, положений настоящего Административного регламента;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 рассмотрения жалоб на действия (бездействие) уполномоченных специалистов уполномоченного органа, должностных лиц уполномоченного органа, уполномоченных на проведение проверки, ответственных за организацию работы по осуществлению государственного контроля.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lastRenderedPageBreak/>
        <w:t>85. Контроль в отношении действий уполномоченных специалистов уполномоченного органа, должностных лиц уполномоченного органа, уполномоченных на проведение проверки, при организации и проведении мероприятий по государственному контролю осуществляется в рамках рассмотрения жалоб на их действия (бездействие).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86. Текущий контроль осуществляется как в плановом порядке, так и путем проведения внеплановых контрольных мероприятий.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87. Плановые проверки полноты и качества осуществления государственного контроля проводятся на основании приказа (распоряжения) уполномоченного органа не реже одного раза в год.</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88. Внеплановые проверки полноты и качества осуществления государственного контроля проводятся на основании приказа (распоряжения) уполномоченного органа по жалобам заявителей на действия (бездействие) должностных лиц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89. Результаты проверки оформляются в виде акта, в котором отмечаются выявленные недостатки и предложения по их устранению.</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 xml:space="preserve">Федеральная служба по надзору в сфере образования и науки осуществляет контроль и надзор за полнотой и качеством осуществления уполномоченными органами переданных полномочий Российской Федерации в сфере образования в соответствии с </w:t>
      </w:r>
      <w:hyperlink r:id="rId93" w:history="1">
        <w:r w:rsidRPr="00017717">
          <w:rPr>
            <w:rFonts w:ascii="Times New Roman" w:hAnsi="Times New Roman" w:cs="Times New Roman"/>
            <w:color w:val="0000FF"/>
          </w:rPr>
          <w:t>пунктом 2 части 7 статьи 7</w:t>
        </w:r>
      </w:hyperlink>
      <w:r w:rsidRPr="00017717">
        <w:rPr>
          <w:rFonts w:ascii="Times New Roman" w:hAnsi="Times New Roman" w:cs="Times New Roman"/>
        </w:rPr>
        <w:t xml:space="preserve"> Федерального закона N 273-ФЗ и </w:t>
      </w:r>
      <w:hyperlink r:id="rId94" w:history="1">
        <w:r w:rsidRPr="00017717">
          <w:rPr>
            <w:rFonts w:ascii="Times New Roman" w:hAnsi="Times New Roman" w:cs="Times New Roman"/>
            <w:color w:val="0000FF"/>
          </w:rPr>
          <w:t>пунктом 5.7</w:t>
        </w:r>
      </w:hyperlink>
      <w:r w:rsidRPr="00017717">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28</w:t>
      </w:r>
      <w:proofErr w:type="gramEnd"/>
      <w:r w:rsidRPr="00017717">
        <w:rPr>
          <w:rFonts w:ascii="Times New Roman" w:hAnsi="Times New Roman" w:cs="Times New Roman"/>
        </w:rPr>
        <w:t xml:space="preserve"> июля 2018 г. N 885 &lt;50&gt;.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&lt;50&gt; Собрание законодательства Российской Федерации, 2018, N 32, ст. 5344.</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Ответственность должностных лиц органа государственного</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контроля за решения и действия (бездействие), принимаемые</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(осуществляемые) ими в ходе осуществления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90. Должностные лица уполномоченного органа несут ответственность за соблюдение сроков и установленного порядка осуществления государственного контроля, соблюдение прав лиц, в отношении которых осуществлялся государственный контроль, и внесение информации в единый реестр проверок в порядке, установленном законодательством Российской Федерации.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Положения, характеризующие требования к порядку</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и формам контроля за исполнением </w:t>
      </w:r>
      <w:proofErr w:type="gramStart"/>
      <w:r w:rsidRPr="00017717">
        <w:rPr>
          <w:rFonts w:ascii="Times New Roman" w:hAnsi="Times New Roman" w:cs="Times New Roman"/>
        </w:rPr>
        <w:t>государственной</w:t>
      </w:r>
      <w:proofErr w:type="gramEnd"/>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функции, в том числе со стороны граждан,</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их объединений и организаций</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91. </w:t>
      </w:r>
      <w:proofErr w:type="gramStart"/>
      <w:r w:rsidRPr="00017717">
        <w:rPr>
          <w:rFonts w:ascii="Times New Roman" w:hAnsi="Times New Roman" w:cs="Times New Roman"/>
        </w:rPr>
        <w:t>Контроль за</w:t>
      </w:r>
      <w:proofErr w:type="gramEnd"/>
      <w:r w:rsidRPr="00017717">
        <w:rPr>
          <w:rFonts w:ascii="Times New Roman" w:hAnsi="Times New Roman" w:cs="Times New Roman"/>
        </w:rPr>
        <w:t xml:space="preserve"> исполнением государственной функции, в том числе со стороны граждан, их объединений и организаций, осуществляется в форме направления обращений в уполномоченный орган, а также путем размещения текста настоящего Административного регламента на официальном сайте уполномоченного органа.</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1"/>
        <w:rPr>
          <w:rFonts w:ascii="Times New Roman" w:hAnsi="Times New Roman" w:cs="Times New Roman"/>
        </w:rPr>
      </w:pPr>
      <w:r w:rsidRPr="00017717">
        <w:rPr>
          <w:rFonts w:ascii="Times New Roman" w:hAnsi="Times New Roman" w:cs="Times New Roman"/>
        </w:rPr>
        <w:t>V. Досудебный (внесудебный) порядок обжалования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решений и действий (бездействия) органов, осуществляющих</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государственный контроль, а также их должностных лиц</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Информация для заинтересованных лиц об их праве</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на досудебное (внесудебное) обжалование действий</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(бездействия) и (или) решений, принятых (осуществленных)</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в ходе осуществления государственного контроля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92. Лица, в отношении которых осуществлен государственный контроль, а также лица, направившие в уполномоченный орган жалобы по фактам нарушения обязательных требований, имеют право на обжалование действий (бездействия) и решений должностных лиц уполномоченного органа в досудебном (внесудебном) порядке.</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Предмет досудебного (внесудебного) обжалования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93. Предметом обжалования могут быть сообщения граждан, организаций, органов государственной власти и органов местного самоуправления о нарушении их прав и законных интересов, противоправных решениях, действиях (бездействии) должностных лиц уполномоченного органа, нарушении положений настоящего Административного регламента, некорректном поведении или нарушении служебной этики.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Исчерпывающий перечень оснований</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для приостановления рассмотрения жалобы и случаев,</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в </w:t>
      </w:r>
      <w:proofErr w:type="gramStart"/>
      <w:r w:rsidRPr="00017717">
        <w:rPr>
          <w:rFonts w:ascii="Times New Roman" w:hAnsi="Times New Roman" w:cs="Times New Roman"/>
        </w:rPr>
        <w:t>которых</w:t>
      </w:r>
      <w:proofErr w:type="gramEnd"/>
      <w:r w:rsidRPr="00017717">
        <w:rPr>
          <w:rFonts w:ascii="Times New Roman" w:hAnsi="Times New Roman" w:cs="Times New Roman"/>
        </w:rPr>
        <w:t xml:space="preserve"> ответ на жалобу не дается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94. Основания для приостановления рассмотрения обращения (жалобы) не предусмотрены.</w:t>
      </w:r>
    </w:p>
    <w:p w:rsidR="00017717" w:rsidRPr="00017717" w:rsidRDefault="00017717">
      <w:pPr>
        <w:pStyle w:val="ConsPlusNormal"/>
        <w:spacing w:before="220"/>
        <w:ind w:firstLine="540"/>
        <w:jc w:val="both"/>
        <w:rPr>
          <w:rFonts w:ascii="Times New Roman" w:hAnsi="Times New Roman" w:cs="Times New Roman"/>
        </w:rPr>
      </w:pPr>
      <w:bookmarkStart w:id="6" w:name="P526"/>
      <w:bookmarkEnd w:id="6"/>
      <w:r w:rsidRPr="00017717">
        <w:rPr>
          <w:rFonts w:ascii="Times New Roman" w:hAnsi="Times New Roman" w:cs="Times New Roman"/>
        </w:rPr>
        <w:t>95. Уполномоченный орган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уполномоченного органа, а также членам его семьи, вправе оставить обращение (жалобу) без ответа по существу поставленных в нем вопросов и сообщить гражданину, направившему обращение (жалобу), о недопустимости злоупотребления правом.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96.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97.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98. Если текст обращения (жалобы) не поддается прочтению, ответ на него не дается, о чем сообщается заявителю, направившему обращение (жалобу), в течение семи дней со дня регистрации обращения (жалобы) заявителя в письменном виде, если его почтовый адрес поддается прочтению.</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99. </w:t>
      </w:r>
      <w:proofErr w:type="gramStart"/>
      <w:r w:rsidRPr="00017717">
        <w:rPr>
          <w:rFonts w:ascii="Times New Roman" w:hAnsi="Times New Roman" w:cs="Times New Roman"/>
        </w:rPr>
        <w:t>Если в обращении (жалобе) содержится вопрос, на который заявителю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уполномоченное на рассмотрение обращения (жалобы) должностное лицо уполномоченного органа вправе принять решение о безосновательности очередного обращения (жалобы) и прекращении переписки с заявителем по данному вопросу при</w:t>
      </w:r>
      <w:proofErr w:type="gramEnd"/>
      <w:r w:rsidRPr="00017717">
        <w:rPr>
          <w:rFonts w:ascii="Times New Roman" w:hAnsi="Times New Roman" w:cs="Times New Roman"/>
        </w:rPr>
        <w:t xml:space="preserve"> </w:t>
      </w:r>
      <w:proofErr w:type="gramStart"/>
      <w:r w:rsidRPr="00017717">
        <w:rPr>
          <w:rFonts w:ascii="Times New Roman" w:hAnsi="Times New Roman" w:cs="Times New Roman"/>
        </w:rPr>
        <w:t>условии</w:t>
      </w:r>
      <w:proofErr w:type="gramEnd"/>
      <w:r w:rsidRPr="00017717">
        <w:rPr>
          <w:rFonts w:ascii="Times New Roman" w:hAnsi="Times New Roman" w:cs="Times New Roman"/>
        </w:rPr>
        <w:t>, что указанное обращение (жалоба) и ранее направляемые обращения (жалобы) рассматривались в уполномоченном органе.</w:t>
      </w:r>
    </w:p>
    <w:p w:rsidR="00017717" w:rsidRPr="00017717" w:rsidRDefault="00017717">
      <w:pPr>
        <w:pStyle w:val="ConsPlusNormal"/>
        <w:spacing w:before="220"/>
        <w:ind w:firstLine="540"/>
        <w:jc w:val="both"/>
        <w:rPr>
          <w:rFonts w:ascii="Times New Roman" w:hAnsi="Times New Roman" w:cs="Times New Roman"/>
        </w:rPr>
      </w:pPr>
      <w:bookmarkStart w:id="7" w:name="P531"/>
      <w:bookmarkEnd w:id="7"/>
      <w:r w:rsidRPr="00017717">
        <w:rPr>
          <w:rFonts w:ascii="Times New Roman" w:hAnsi="Times New Roman" w:cs="Times New Roman"/>
        </w:rPr>
        <w:t>100. В случае если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Основания для начала процедуры досудебного</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(внесудебного) обжалования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 xml:space="preserve">101. Основанием для начала процедуры досудебного (внесудебного) обжалования действий </w:t>
      </w:r>
      <w:r w:rsidRPr="00017717">
        <w:rPr>
          <w:rFonts w:ascii="Times New Roman" w:hAnsi="Times New Roman" w:cs="Times New Roman"/>
        </w:rPr>
        <w:lastRenderedPageBreak/>
        <w:t>(бездействия) должностных лиц уполномоченного органа является обращение (жалоба), поступившее на адрес электронной почты или почтовый адрес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102. Обращение (жалоба) может быть направлено на почтовый адрес уполномоченного органа, на адрес электронной почты уполномоченного органа с использованием информационно-телекоммуникационной сети "Интернет", в том числе через официальный сайт уполномоченного органа, Единый портал, а также может быть принято на личном приеме заявителя.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103. Обращение (жалоба), поступившее в уполномоченный орган, подлежит рассмотрению уполномоченным на рассмотрение обращений (жалоб) должностным лицом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104. Обращение (жалоба) должно содержать:</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а) наименование государственного органа, должностного лица уполномоченного органа либо государственного гражданского служащего уполномоченного органа, решения и действия (бездействие) которого обжалуются;</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б) фамилию, имя, отчество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обращения (жалобы);</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в) сведения об обжалуемых решениях и действиях (бездействии) уполномоченного органа, его должностного лица либо государственного гражданского служащего;</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г) доводы, на основании которых заявитель не согласен с решением и действием (бездействием) уполномоченного органа, его должностного лица либо государственного гражданского служащего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proofErr w:type="spellStart"/>
      <w:r w:rsidRPr="00017717">
        <w:rPr>
          <w:rFonts w:ascii="Times New Roman" w:hAnsi="Times New Roman" w:cs="Times New Roman"/>
        </w:rPr>
        <w:t>д</w:t>
      </w:r>
      <w:proofErr w:type="spellEnd"/>
      <w:r w:rsidRPr="00017717">
        <w:rPr>
          <w:rFonts w:ascii="Times New Roman" w:hAnsi="Times New Roman" w:cs="Times New Roman"/>
        </w:rPr>
        <w:t>) подпись руководителя, иного должностного лица или уполномоченного представителя организации или фамилию, имя, отчество (при наличии) заявителя;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е) дату.</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105. Обращение (жалоба), поступившее в уполномоченный орган в форме электронного документа, подлежит рассмотрению в порядке, установленном Федеральным </w:t>
      </w:r>
      <w:hyperlink r:id="rId95" w:history="1">
        <w:r w:rsidRPr="00017717">
          <w:rPr>
            <w:rFonts w:ascii="Times New Roman" w:hAnsi="Times New Roman" w:cs="Times New Roman"/>
            <w:color w:val="0000FF"/>
          </w:rPr>
          <w:t>законом</w:t>
        </w:r>
      </w:hyperlink>
      <w:r w:rsidRPr="00017717">
        <w:rPr>
          <w:rFonts w:ascii="Times New Roman" w:hAnsi="Times New Roman" w:cs="Times New Roman"/>
        </w:rPr>
        <w:t xml:space="preserve"> N 59-ФЗ.</w:t>
      </w:r>
    </w:p>
    <w:p w:rsidR="00017717" w:rsidRPr="00017717" w:rsidRDefault="00017717">
      <w:pPr>
        <w:pStyle w:val="ConsPlusNormal"/>
        <w:spacing w:before="220"/>
        <w:ind w:firstLine="540"/>
        <w:jc w:val="both"/>
        <w:rPr>
          <w:rFonts w:ascii="Times New Roman" w:hAnsi="Times New Roman" w:cs="Times New Roman"/>
        </w:rPr>
      </w:pPr>
      <w:proofErr w:type="gramStart"/>
      <w:r w:rsidRPr="00017717">
        <w:rPr>
          <w:rFonts w:ascii="Times New Roman" w:hAnsi="Times New Roman" w:cs="Times New Roman"/>
        </w:rPr>
        <w:t>В обращении (жалобе)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17717">
        <w:rPr>
          <w:rFonts w:ascii="Times New Roman" w:hAnsi="Times New Roman" w:cs="Times New Roman"/>
        </w:rPr>
        <w:t xml:space="preserve"> Заявитель вправе приложить к обращению (жалобе) необходимые документы и материалы в электронной форме.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106. </w:t>
      </w:r>
      <w:proofErr w:type="gramStart"/>
      <w:r w:rsidRPr="00017717">
        <w:rPr>
          <w:rFonts w:ascii="Times New Roman" w:hAnsi="Times New Roman" w:cs="Times New Roman"/>
        </w:rPr>
        <w:t>К решениям, действиям (бездействию) должностных лиц уполномоченного органа, оспариваемым (подлежащим обжалованию) в досудебном (внесудебном) порядке, относятся коллегиальные и единоличные решения и действия (бездействие), в том числе предоставление официальной информации, ставшей основанием для совершения действий (принятия решений), в результате которых:</w:t>
      </w:r>
      <w:proofErr w:type="gramEnd"/>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 нарушены права и свободы физического лица, права юридического лица либо созданы препятствия к их осуществлению;</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2) не приняты меры к государственной защите прав и свобод физического лица, прав юридического лица;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3) незаконно на юридическое лицо или должностное лицо возложена какая-либо обязанность или оно незаконно привлечено к ответственности.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Права заинтересованных лиц на получение</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информации и документов, необходимых для обоснования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и рассмотрения жалобы</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107. При рассмотрении обращения (жалобы) заявители имеют право:</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знакомиться с документами и материалами, касающимися рассмотрения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получать письменный ответ по существу поставленных в обращении (жалобе) вопросов, за исключением случаев, указанных в </w:t>
      </w:r>
      <w:hyperlink w:anchor="P526" w:history="1">
        <w:r w:rsidRPr="00017717">
          <w:rPr>
            <w:rFonts w:ascii="Times New Roman" w:hAnsi="Times New Roman" w:cs="Times New Roman"/>
            <w:color w:val="0000FF"/>
          </w:rPr>
          <w:t>пунктах 95</w:t>
        </w:r>
      </w:hyperlink>
      <w:r w:rsidRPr="00017717">
        <w:rPr>
          <w:rFonts w:ascii="Times New Roman" w:hAnsi="Times New Roman" w:cs="Times New Roman"/>
        </w:rPr>
        <w:t xml:space="preserve"> - </w:t>
      </w:r>
      <w:hyperlink w:anchor="P531" w:history="1">
        <w:r w:rsidRPr="00017717">
          <w:rPr>
            <w:rFonts w:ascii="Times New Roman" w:hAnsi="Times New Roman" w:cs="Times New Roman"/>
            <w:color w:val="0000FF"/>
          </w:rPr>
          <w:t>100</w:t>
        </w:r>
      </w:hyperlink>
      <w:r w:rsidRPr="00017717">
        <w:rPr>
          <w:rFonts w:ascii="Times New Roman" w:hAnsi="Times New Roman" w:cs="Times New Roman"/>
        </w:rPr>
        <w:t xml:space="preserve"> настоящего Административного регламента, уведомление о переадресации письменного обращения (жалобы) в государственный орган, орган местного самоуправления или должностному лицу, в компетенцию которых входит решение поставленных в обращении (жалобе) вопросов.</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108.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Органы государственной власти, организации и уполномоченные</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 xml:space="preserve">на рассмотрение жалобы лица, которым может быть </w:t>
      </w:r>
      <w:proofErr w:type="gramStart"/>
      <w:r w:rsidRPr="00017717">
        <w:rPr>
          <w:rFonts w:ascii="Times New Roman" w:hAnsi="Times New Roman" w:cs="Times New Roman"/>
        </w:rPr>
        <w:t>направлена</w:t>
      </w:r>
      <w:proofErr w:type="gramEnd"/>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жалоба заявителя в досудебном (внесудебном) порядке</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109. Органом государственной власти, которому может быть направлена жалоба, является уполномоченный орган.</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110. Ответственными за рассмотрение жалоб должностными лицами являются:</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а) при рассмотрении жалобы на действие (бездействие) должностного лица - уполномоченное должностное лицо;</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б) при рассмотрении жалобы на решение и (или) действие (бездействие) уполномоченного должностного лица - заместитель руководителя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в) при рассмотрении жалобы на решение и (или) действие (бездействие) заместителя руководителя уполномоченного органа - руководитель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Жалобы на решения, принятые руководителем уполномоченного органа, подаются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Сроки рассмотрения жалобы</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111. Письменное обращение (жалоба), поступившее в уполномоченный орган, рассматривается в течение 30 дней со дня регистрации обращения (жалобы).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 xml:space="preserve">В исключительных случаях, а также в случае направления запроса, предусмотренного </w:t>
      </w:r>
      <w:hyperlink r:id="rId96" w:history="1">
        <w:r w:rsidRPr="00017717">
          <w:rPr>
            <w:rFonts w:ascii="Times New Roman" w:hAnsi="Times New Roman" w:cs="Times New Roman"/>
            <w:color w:val="0000FF"/>
          </w:rPr>
          <w:t>частью 2 статьи 10</w:t>
        </w:r>
      </w:hyperlink>
      <w:r w:rsidRPr="00017717">
        <w:rPr>
          <w:rFonts w:ascii="Times New Roman" w:hAnsi="Times New Roman" w:cs="Times New Roman"/>
        </w:rPr>
        <w:t xml:space="preserve"> Федерального закона N 59-ФЗ, руководитель уполномоченного органа вправе продлить срок рассмотрения обращения (жалобы) не более чем на 30 дней, уведомив о продлении срока его рассмотрения заявителя, направившего обращение (жалобу).</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Title"/>
        <w:jc w:val="center"/>
        <w:outlineLvl w:val="2"/>
        <w:rPr>
          <w:rFonts w:ascii="Times New Roman" w:hAnsi="Times New Roman" w:cs="Times New Roman"/>
        </w:rPr>
      </w:pPr>
      <w:r w:rsidRPr="00017717">
        <w:rPr>
          <w:rFonts w:ascii="Times New Roman" w:hAnsi="Times New Roman" w:cs="Times New Roman"/>
        </w:rPr>
        <w:t>Результат досудебного (внесудебного) обжалования</w:t>
      </w:r>
    </w:p>
    <w:p w:rsidR="00017717" w:rsidRPr="00017717" w:rsidRDefault="00017717">
      <w:pPr>
        <w:pStyle w:val="ConsPlusTitle"/>
        <w:jc w:val="center"/>
        <w:rPr>
          <w:rFonts w:ascii="Times New Roman" w:hAnsi="Times New Roman" w:cs="Times New Roman"/>
        </w:rPr>
      </w:pPr>
      <w:r w:rsidRPr="00017717">
        <w:rPr>
          <w:rFonts w:ascii="Times New Roman" w:hAnsi="Times New Roman" w:cs="Times New Roman"/>
        </w:rPr>
        <w:t>применительно к каждой процедуре либо инстанции обжалования</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ind w:firstLine="540"/>
        <w:jc w:val="both"/>
        <w:rPr>
          <w:rFonts w:ascii="Times New Roman" w:hAnsi="Times New Roman" w:cs="Times New Roman"/>
        </w:rPr>
      </w:pPr>
      <w:r w:rsidRPr="00017717">
        <w:rPr>
          <w:rFonts w:ascii="Times New Roman" w:hAnsi="Times New Roman" w:cs="Times New Roman"/>
        </w:rPr>
        <w:t>112. По результатам рассмотрения жалобы на действия (бездействие) и решения должностных лиц уполномоченного органа, осуществляемые (принимаемые) в ходе осуществления государственного контроля, уполномоченный орган:</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признает правомерными действия указанных лиц и отказывает в удовлетворении жалобы;</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Административным регламентом.</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113. Результат досудебного (внесудебного) обжалования, содержащий результаты рассмотрения обращения (жалобы), сообщается заинтересованному лицу в виде ответа, подписанного руководителем уполномоченного органа или его заместителем, или уполномоченным должностным лицом уполномоченного органа.</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114. Ответ на обращение (жалобу), поступившее в уполномоченный орган, направляется по почтовому и (или) электронному адресу, указанному в обращении (жалобе).</w:t>
      </w:r>
    </w:p>
    <w:p w:rsidR="00017717" w:rsidRPr="00017717" w:rsidRDefault="00017717">
      <w:pPr>
        <w:pStyle w:val="ConsPlusNormal"/>
        <w:spacing w:before="220"/>
        <w:ind w:firstLine="540"/>
        <w:jc w:val="both"/>
        <w:rPr>
          <w:rFonts w:ascii="Times New Roman" w:hAnsi="Times New Roman" w:cs="Times New Roman"/>
        </w:rPr>
      </w:pPr>
      <w:r w:rsidRPr="00017717">
        <w:rPr>
          <w:rFonts w:ascii="Times New Roman" w:hAnsi="Times New Roman" w:cs="Times New Roman"/>
        </w:rPr>
        <w:t>Ответ на обращение (жалобу), поступившее в уполномоченный орган в форме электронного документа, направляется в форме электронного документа по адресу электронной почты, указанному в обращении (жалобе), или в письменной форме по почтовому адресу, указанному в обращении (жалобе).</w:t>
      </w: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jc w:val="both"/>
        <w:rPr>
          <w:rFonts w:ascii="Times New Roman" w:hAnsi="Times New Roman" w:cs="Times New Roman"/>
        </w:rPr>
      </w:pPr>
    </w:p>
    <w:p w:rsidR="00017717" w:rsidRPr="00017717" w:rsidRDefault="00017717">
      <w:pPr>
        <w:pStyle w:val="ConsPlusNormal"/>
        <w:pBdr>
          <w:top w:val="single" w:sz="6" w:space="0" w:color="auto"/>
        </w:pBdr>
        <w:spacing w:before="100" w:after="100"/>
        <w:jc w:val="both"/>
        <w:rPr>
          <w:rFonts w:ascii="Times New Roman" w:hAnsi="Times New Roman" w:cs="Times New Roman"/>
          <w:sz w:val="2"/>
          <w:szCs w:val="2"/>
        </w:rPr>
      </w:pPr>
    </w:p>
    <w:p w:rsidR="00B7278F" w:rsidRPr="00017717" w:rsidRDefault="00B7278F">
      <w:pPr>
        <w:rPr>
          <w:rFonts w:ascii="Times New Roman" w:hAnsi="Times New Roman" w:cs="Times New Roman"/>
        </w:rPr>
      </w:pPr>
    </w:p>
    <w:sectPr w:rsidR="00B7278F" w:rsidRPr="00017717" w:rsidSect="00AA3E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7717"/>
    <w:rsid w:val="00017717"/>
    <w:rsid w:val="00B72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7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7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7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77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7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7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812BCCFFB03ACFB52F25F3E0E53C6AF35EF5A0AA012FE7D64E46FD5E8966F5147E6BBBF7676F945BFE5196DB4FD0685016AE922FdDC" TargetMode="External"/><Relationship Id="rId21" Type="http://schemas.openxmlformats.org/officeDocument/2006/relationships/hyperlink" Target="consultantplus://offline/ref=F5812BCCFFB03ACFB52F25F3E0E53C6AF35BFDA7A0032FE7D64E46FD5E8966F5147E6BBFF36830914EEF099ADE55CE694F0AAC90FE27d8C" TargetMode="External"/><Relationship Id="rId34" Type="http://schemas.openxmlformats.org/officeDocument/2006/relationships/hyperlink" Target="consultantplus://offline/ref=F5812BCCFFB03ACFB52F25F3E0E53C6AF35BFDA7A0032FE7D64E46FD5E8966F5147E6BBDF56C3ECD19A008C69B04DD684A0AAE91E27B06082CdDC" TargetMode="External"/><Relationship Id="rId42" Type="http://schemas.openxmlformats.org/officeDocument/2006/relationships/hyperlink" Target="consultantplus://offline/ref=F5812BCCFFB03ACFB52F25F3E0E53C6AF35BFDA7A0032FE7D64E46FD5E8966F5147E6BBDF56C33C51CA008C69B04DD684A0AAE91E27B06082CdDC" TargetMode="External"/><Relationship Id="rId47" Type="http://schemas.openxmlformats.org/officeDocument/2006/relationships/hyperlink" Target="consultantplus://offline/ref=F5812BCCFFB03ACFB52F25F3E0E53C6AF35BFDA7A0032FE7D64E46FD5E8966F5147E6BBDFC676F945BFE5196DB4FD0685016AE922FdDC" TargetMode="External"/><Relationship Id="rId50" Type="http://schemas.openxmlformats.org/officeDocument/2006/relationships/hyperlink" Target="consultantplus://offline/ref=F5812BCCFFB03ACFB52F25F3E0E53C6AF35BFDA7A0032FE7D64E46FD5E8966F5147E6BBDF56C3FCD1EA008C69B04DD684A0AAE91E27B06082CdDC" TargetMode="External"/><Relationship Id="rId55" Type="http://schemas.openxmlformats.org/officeDocument/2006/relationships/hyperlink" Target="consultantplus://offline/ref=F5812BCCFFB03ACFB52F25F3E0E53C6AF35BFDA7A0032FE7D64E46FD5E8966F5147E6BBDF06F30914EEF099ADE55CE694F0AAC90FE27d8C" TargetMode="External"/><Relationship Id="rId63" Type="http://schemas.openxmlformats.org/officeDocument/2006/relationships/hyperlink" Target="consultantplus://offline/ref=F5812BCCFFB03ACFB52F25F3E0E53C6AF35BFDA7A0032FE7D64E46FD5E8966F5147E6BBDF56D3BCD18A008C69B04DD684A0AAE91E27B06082CdDC" TargetMode="External"/><Relationship Id="rId68" Type="http://schemas.openxmlformats.org/officeDocument/2006/relationships/hyperlink" Target="consultantplus://offline/ref=F5812BCCFFB03ACFB52F25F3E0E53C6AF35DF9ADAA032FE7D64E46FD5E8966F5067E33B1F46825C51EB55E97DD25d0C" TargetMode="External"/><Relationship Id="rId76" Type="http://schemas.openxmlformats.org/officeDocument/2006/relationships/hyperlink" Target="consultantplus://offline/ref=F5812BCCFFB03ACFB52F25F3E0E53C6AF35BFDA7AE0A2FE7D64E46FD5E8966F5147E6BBDF56C3ACD1BA008C69B04DD684A0AAE91E27B06082CdDC" TargetMode="External"/><Relationship Id="rId84" Type="http://schemas.openxmlformats.org/officeDocument/2006/relationships/hyperlink" Target="consultantplus://offline/ref=F5812BCCFFB03ACFB52F25F3E0E53C6AF159FDACA80A2FE7D64E46FD5E8966F5067E33B1F46825C51EB55E97DD25d0C" TargetMode="External"/><Relationship Id="rId89" Type="http://schemas.openxmlformats.org/officeDocument/2006/relationships/hyperlink" Target="consultantplus://offline/ref=F5812BCCFFB03ACFB52F25F3E0E53C6AF35FFBACAD042FE7D64E46FD5E8966F5067E33B1F46825C51EB55E97DD25d0C" TargetMode="External"/><Relationship Id="rId97" Type="http://schemas.openxmlformats.org/officeDocument/2006/relationships/fontTable" Target="fontTable.xml"/><Relationship Id="rId7" Type="http://schemas.openxmlformats.org/officeDocument/2006/relationships/hyperlink" Target="consultantplus://offline/ref=F5812BCCFFB03ACFB52F25F3E0E53C6AF35DFDA3A1072FE7D64E46FD5E8966F5147E6BBEF36D30914EEF099ADE55CE694F0AAC90FE27d8C" TargetMode="External"/><Relationship Id="rId71" Type="http://schemas.openxmlformats.org/officeDocument/2006/relationships/hyperlink" Target="consultantplus://offline/ref=F5812BCCFFB03ACFB52F25F3E0E53C6AF359FAA4AB022FE7D64E46FD5E8966F5067E33B1F46825C51EB55E97DD25d0C" TargetMode="External"/><Relationship Id="rId92" Type="http://schemas.openxmlformats.org/officeDocument/2006/relationships/hyperlink" Target="consultantplus://offline/ref=F5812BCCFFB03ACFB52F25F3E0E53C6AF35EFCA1A9062FE7D64E46FD5E8966F5147E6BBDF56C3BC11BA008C69B04DD684A0AAE91E27B06082CdDC" TargetMode="External"/><Relationship Id="rId2" Type="http://schemas.openxmlformats.org/officeDocument/2006/relationships/settings" Target="settings.xml"/><Relationship Id="rId16" Type="http://schemas.openxmlformats.org/officeDocument/2006/relationships/hyperlink" Target="consultantplus://offline/ref=F5812BCCFFB03ACFB52F25F3E0E53C6AF35BFDA7A0032FE7D64E46FD5E8966F5147E6BBDF56D39CD1DA008C69B04DD684A0AAE91E27B06082CdDC" TargetMode="External"/><Relationship Id="rId29" Type="http://schemas.openxmlformats.org/officeDocument/2006/relationships/hyperlink" Target="consultantplus://offline/ref=F5812BCCFFB03ACFB52F25F3E0E53C6AF35AFFA4AA042FE7D64E46FD5E8966F5147E6BBDF56C3BC31DA008C69B04DD684A0AAE91E27B06082CdDC" TargetMode="External"/><Relationship Id="rId11" Type="http://schemas.openxmlformats.org/officeDocument/2006/relationships/hyperlink" Target="consultantplus://offline/ref=F5812BCCFFB03ACFB52F25F3E0E53C6AF35BFDA7A0032FE7D64E46FD5E8966F5147E6BBDF56C3BCC19A008C69B04DD684A0AAE91E27B06082CdDC" TargetMode="External"/><Relationship Id="rId24" Type="http://schemas.openxmlformats.org/officeDocument/2006/relationships/hyperlink" Target="consultantplus://offline/ref=F5812BCCFFB03ACFB52F25F3E0E53C6AF35BFDA7A0032FE7D64E46FD5E8966F5147E6BBDF56C3CCD1AA008C69B04DD684A0AAE91E27B06082CdDC" TargetMode="External"/><Relationship Id="rId32" Type="http://schemas.openxmlformats.org/officeDocument/2006/relationships/hyperlink" Target="consultantplus://offline/ref=F5812BCCFFB03ACFB52F25F3E0E53C6AF35BFDA7A0032FE7D64E46FD5E8966F5147E6BBDF56C3CCD1AA008C69B04DD684A0AAE91E27B06082CdDC" TargetMode="External"/><Relationship Id="rId37" Type="http://schemas.openxmlformats.org/officeDocument/2006/relationships/hyperlink" Target="consultantplus://offline/ref=F5812BCCFFB03ACFB52F25F3E0E53C6AF25CF9A1AA062FE7D64E46FD5E8966F5147E6BBDF56C3BC31CA008C69B04DD684A0AAE91E27B06082CdDC" TargetMode="External"/><Relationship Id="rId40" Type="http://schemas.openxmlformats.org/officeDocument/2006/relationships/hyperlink" Target="consultantplus://offline/ref=F5812BCCFFB03ACFB52F25F3E0E53C6AF25CF9A1AA062FE7D64E46FD5E8966F5147E6BBDF56C3BC319A008C69B04DD684A0AAE91E27B06082CdDC" TargetMode="External"/><Relationship Id="rId45" Type="http://schemas.openxmlformats.org/officeDocument/2006/relationships/hyperlink" Target="consultantplus://offline/ref=F5812BCCFFB03ACFB52F25F3E0E53C6AF35BFDA7A0032FE7D64E46FD5E8966F5147E6BBDF56C39CD1FA008C69B04DD684A0AAE91E27B06082CdDC" TargetMode="External"/><Relationship Id="rId53" Type="http://schemas.openxmlformats.org/officeDocument/2006/relationships/hyperlink" Target="consultantplus://offline/ref=F5812BCCFFB03ACFB52F25F3E0E53C6AF35EF5A0AA012FE7D64E46FD5E8966F5147E6BBAF5676F945BFE5196DB4FD0685016AE922FdDC" TargetMode="External"/><Relationship Id="rId58" Type="http://schemas.openxmlformats.org/officeDocument/2006/relationships/hyperlink" Target="consultantplus://offline/ref=F5812BCCFFB03ACFB52F25F3E0E53C6AF35BFDA7A0032FE7D64E46FD5E8966F5147E6BBDF56C38CD19A008C69B04DD684A0AAE91E27B06082CdDC" TargetMode="External"/><Relationship Id="rId66" Type="http://schemas.openxmlformats.org/officeDocument/2006/relationships/hyperlink" Target="consultantplus://offline/ref=F5812BCCFFB03ACFB52F25F3E0E53C6AF35BFDA7A0032FE7D64E46FD5E8966F5147E6BBEF36A30914EEF099ADE55CE694F0AAC90FE27d8C" TargetMode="External"/><Relationship Id="rId74" Type="http://schemas.openxmlformats.org/officeDocument/2006/relationships/hyperlink" Target="consultantplus://offline/ref=F5812BCCFFB03ACFB52F25F3E0E53C6AF35AF4A1A9012FE7D64E46FD5E8966F5147E6BBDF56C3BC516A008C69B04DD684A0AAE91E27B06082CdDC" TargetMode="External"/><Relationship Id="rId79" Type="http://schemas.openxmlformats.org/officeDocument/2006/relationships/hyperlink" Target="consultantplus://offline/ref=F5812BCCFFB03ACFB52F25F3E0E53C6AF159FDACA80A2FE7D64E46FD5E8966F5147E6BBDF56C3BC41EA008C69B04DD684A0AAE91E27B06082CdDC" TargetMode="External"/><Relationship Id="rId87" Type="http://schemas.openxmlformats.org/officeDocument/2006/relationships/hyperlink" Target="consultantplus://offline/ref=F5812BCCFFB03ACFB52F25F3E0E53C6AF35FFBACAD042FE7D64E46FD5E8966F5067E33B1F46825C51EB55E97DD25d0C" TargetMode="External"/><Relationship Id="rId5" Type="http://schemas.openxmlformats.org/officeDocument/2006/relationships/hyperlink" Target="consultantplus://offline/ref=F5812BCCFFB03ACFB52F25F3E0E53C6AF35BFDA7AE0A2FE7D64E46FD5E8966F5147E6BBDF06430914EEF099ADE55CE694F0AAC90FE27d8C" TargetMode="External"/><Relationship Id="rId61" Type="http://schemas.openxmlformats.org/officeDocument/2006/relationships/hyperlink" Target="consultantplus://offline/ref=F5812BCCFFB03ACFB52F25F3E0E53C6AF35BFDA7A0032FE7D64E46FD5E8966F5147E6BBDF56C3DC316A008C69B04DD684A0AAE91E27B06082CdDC" TargetMode="External"/><Relationship Id="rId82" Type="http://schemas.openxmlformats.org/officeDocument/2006/relationships/hyperlink" Target="consultantplus://offline/ref=F5812BCCFFB03ACFB52F25F3E0E53C6AF35FFBACAD042FE7D64E46FD5E8966F5067E33B1F46825C51EB55E97DD25d0C" TargetMode="External"/><Relationship Id="rId90" Type="http://schemas.openxmlformats.org/officeDocument/2006/relationships/hyperlink" Target="consultantplus://offline/ref=F5812BCCFFB03ACFB52F25F3E0E53C6AF35DF9ADA8062FE7D64E46FD5E8966F5067E33B1F46825C51EB55E97DD25d0C" TargetMode="External"/><Relationship Id="rId95" Type="http://schemas.openxmlformats.org/officeDocument/2006/relationships/hyperlink" Target="consultantplus://offline/ref=F5812BCCFFB03ACFB52F25F3E0E53C6AF35DF9ADAA032FE7D64E46FD5E8966F5067E33B1F46825C51EB55E97DD25d0C" TargetMode="External"/><Relationship Id="rId19" Type="http://schemas.openxmlformats.org/officeDocument/2006/relationships/hyperlink" Target="consultantplus://offline/ref=F5812BCCFFB03ACFB52F25F3E0E53C6AF35BFDA7A0032FE7D64E46FD5E8966F5147E6BBDF56D3BC617A008C69B04DD684A0AAE91E27B06082CdDC" TargetMode="External"/><Relationship Id="rId14" Type="http://schemas.openxmlformats.org/officeDocument/2006/relationships/hyperlink" Target="consultantplus://offline/ref=F5812BCCFFB03ACFB52F25F3E0E53C6AF35BFDA7AE0A2FE7D64E46FD5E8966F5067E33B1F46825C51EB55E97DD25d0C" TargetMode="External"/><Relationship Id="rId22" Type="http://schemas.openxmlformats.org/officeDocument/2006/relationships/hyperlink" Target="consultantplus://offline/ref=F5812BCCFFB03ACFB52F25F3E0E53C6AF35EF5A0AA012FE7D64E46FD5E8966F5147E6BBEF4676F945BFE5196DB4FD0685016AE922FdDC" TargetMode="External"/><Relationship Id="rId27" Type="http://schemas.openxmlformats.org/officeDocument/2006/relationships/hyperlink" Target="consultantplus://offline/ref=F5812BCCFFB03ACFB52F25F3E0E53C6AF35AFFA4AA042FE7D64E46FD5E8966F5147E6BB9FE386A814AA65D93C151D1774C14AC29d1C" TargetMode="External"/><Relationship Id="rId30" Type="http://schemas.openxmlformats.org/officeDocument/2006/relationships/hyperlink" Target="consultantplus://offline/ref=F5812BCCFFB03ACFB52F25F3E0E53C6AF35AFFA4AA042FE7D64E46FD5E8966F5147E6BBDF56C3BCD1DA008C69B04DD684A0AAE91E27B06082CdDC" TargetMode="External"/><Relationship Id="rId35" Type="http://schemas.openxmlformats.org/officeDocument/2006/relationships/hyperlink" Target="consultantplus://offline/ref=F5812BCCFFB03ACFB52F25F3E0E53C6AF35BFDA7A0032FE7D64E46FD5E8966F5147E6BBFF56530914EEF099ADE55CE694F0AAC90FE27d8C" TargetMode="External"/><Relationship Id="rId43" Type="http://schemas.openxmlformats.org/officeDocument/2006/relationships/hyperlink" Target="consultantplus://offline/ref=F5812BCCFFB03ACFB52F25F3E0E53C6AF35BFDA7A0032FE7D64E46FD5E8966F5147E6BBDF56C33C71BA008C69B04DD684A0AAE91E27B06082CdDC" TargetMode="External"/><Relationship Id="rId48" Type="http://schemas.openxmlformats.org/officeDocument/2006/relationships/hyperlink" Target="consultantplus://offline/ref=F5812BCCFFB03ACFB52F25F3E0E53C6AF35BFDA7A0032FE7D64E46FD5E8966F5147E6BBDF56C38CC1BA008C69B04DD684A0AAE91E27B06082CdDC" TargetMode="External"/><Relationship Id="rId56" Type="http://schemas.openxmlformats.org/officeDocument/2006/relationships/hyperlink" Target="consultantplus://offline/ref=F5812BCCFFB03ACFB52F25F3E0E53C6AF35BFDA7A0032FE7D64E46FD5E8966F5147E6BBDF56C38CD1AA008C69B04DD684A0AAE91E27B06082CdDC" TargetMode="External"/><Relationship Id="rId64" Type="http://schemas.openxmlformats.org/officeDocument/2006/relationships/hyperlink" Target="consultantplus://offline/ref=F5812BCCFFB03ACFB52F25F3E0E53C6AF35BFDA7A0032FE7D64E46FD5E8966F5147E6BBEF36A30914EEF099ADE55CE694F0AAC90FE27d8C" TargetMode="External"/><Relationship Id="rId69" Type="http://schemas.openxmlformats.org/officeDocument/2006/relationships/hyperlink" Target="consultantplus://offline/ref=F5812BCCFFB03ACFB52F25F3E0E53C6AF35BFDA7AE0A2FE7D64E46FD5E8966F5147E6BBDF56C3AC217A008C69B04DD684A0AAE91E27B06082CdDC" TargetMode="External"/><Relationship Id="rId77" Type="http://schemas.openxmlformats.org/officeDocument/2006/relationships/hyperlink" Target="consultantplus://offline/ref=F5812BCCFFB03ACFB52F25F3E0E53C6AF25CFBA6AA002FE7D64E46FD5E8966F5147E6BBDF76530914EEF099ADE55CE694F0AAC90FE27d8C" TargetMode="External"/><Relationship Id="rId8" Type="http://schemas.openxmlformats.org/officeDocument/2006/relationships/hyperlink" Target="consultantplus://offline/ref=F5812BCCFFB03ACFB52F25F3E0E53C6AF35BFCADAF022FE7D64E46FD5E8966F5147E6BBDF56C3BC618A008C69B04DD684A0AAE91E27B06082CdDC" TargetMode="External"/><Relationship Id="rId51" Type="http://schemas.openxmlformats.org/officeDocument/2006/relationships/hyperlink" Target="consultantplus://offline/ref=F5812BCCFFB03ACFB52F25F3E0E53C6AF35BFDA7A0032FE7D64E46FD5E8966F5147E6BBDF56C38CC1EA008C69B04DD684A0AAE91E27B06082CdDC" TargetMode="External"/><Relationship Id="rId72" Type="http://schemas.openxmlformats.org/officeDocument/2006/relationships/hyperlink" Target="consultantplus://offline/ref=F5812BCCFFB03ACFB52F25F3E0E53C6AF35AF8A7AD012FE7D64E46FD5E8966F5067E33B1F46825C51EB55E97DD25d0C" TargetMode="External"/><Relationship Id="rId80" Type="http://schemas.openxmlformats.org/officeDocument/2006/relationships/hyperlink" Target="consultantplus://offline/ref=F5812BCCFFB03ACFB52F25F3E0E53C6AF35FFBACAD042FE7D64E46FD5E8966F5147E6BBDF56C3BC41EA008C69B04DD684A0AAE91E27B06082CdDC" TargetMode="External"/><Relationship Id="rId85" Type="http://schemas.openxmlformats.org/officeDocument/2006/relationships/hyperlink" Target="consultantplus://offline/ref=F5812BCCFFB03ACFB52F25F3E0E53C6AF35FFBACAD042FE7D64E46FD5E8966F5067E33B1F46825C51EB55E97DD25d0C" TargetMode="External"/><Relationship Id="rId93" Type="http://schemas.openxmlformats.org/officeDocument/2006/relationships/hyperlink" Target="consultantplus://offline/ref=F5812BCCFFB03ACFB52F25F3E0E53C6AF35BFDA7A0032FE7D64E46FD5E8966F5147E6BB8F56C30914EEF099ADE55CE694F0AAC90FE27d8C"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5812BCCFFB03ACFB52F25F3E0E53C6AF35BFDA7AE0A2FE7D64E46FD5E8966F5147E6BBFF06A30914EEF099ADE55CE694F0AAC90FE27d8C" TargetMode="External"/><Relationship Id="rId17" Type="http://schemas.openxmlformats.org/officeDocument/2006/relationships/hyperlink" Target="consultantplus://offline/ref=F5812BCCFFB03ACFB52F25F3E0E53C6AF35BFDA7A0032FE7D64E46FD5E8966F5067E33B1F46825C51EB55E97DD25d0C" TargetMode="External"/><Relationship Id="rId25" Type="http://schemas.openxmlformats.org/officeDocument/2006/relationships/hyperlink" Target="consultantplus://offline/ref=F5812BCCFFB03ACFB52F25F3E0E53C6AF35EF5A0AA012FE7D64E46FD5E8966F5147E6BBDF56830914EEF099ADE55CE694F0AAC90FE27d8C" TargetMode="External"/><Relationship Id="rId33" Type="http://schemas.openxmlformats.org/officeDocument/2006/relationships/hyperlink" Target="consultantplus://offline/ref=F5812BCCFFB03ACFB52F25F3E0E53C6AF35BFDA7A0032FE7D64E46FD5E8966F5147E6BBDF56C3FCD1FA008C69B04DD684A0AAE91E27B06082CdDC" TargetMode="External"/><Relationship Id="rId38" Type="http://schemas.openxmlformats.org/officeDocument/2006/relationships/hyperlink" Target="consultantplus://offline/ref=F5812BCCFFB03ACFB52F25F3E0E53C6AF25CF9A1AA062FE7D64E46FD5E8966F5147E6BBDF56C3BC018A008C69B04DD684A0AAE91E27B06082CdDC" TargetMode="External"/><Relationship Id="rId46" Type="http://schemas.openxmlformats.org/officeDocument/2006/relationships/hyperlink" Target="consultantplus://offline/ref=F5812BCCFFB03ACFB52F25F3E0E53C6AF35BFDA7A0032FE7D64E46FD5E8966F5147E6BBDF56C39CC1FA008C69B04DD684A0AAE91E27B06082CdDC" TargetMode="External"/><Relationship Id="rId59" Type="http://schemas.openxmlformats.org/officeDocument/2006/relationships/hyperlink" Target="consultantplus://offline/ref=F5812BCCFFB03ACFB52F25F3E0E53C6AF35BFDA7A0032FE7D64E46FD5E8966F5147E6BBDF56C3DCD17A008C69B04DD684A0AAE91E27B06082CdDC" TargetMode="External"/><Relationship Id="rId67" Type="http://schemas.openxmlformats.org/officeDocument/2006/relationships/hyperlink" Target="consultantplus://offline/ref=F5812BCCFFB03ACFB52F25F3E0E53C6AF35AFEADA0032FE7D64E46FD5E8966F5147E6BBDF56C3BC518A008C69B04DD684A0AAE91E27B06082CdDC" TargetMode="External"/><Relationship Id="rId20" Type="http://schemas.openxmlformats.org/officeDocument/2006/relationships/hyperlink" Target="consultantplus://offline/ref=F5812BCCFFB03ACFB52F25F3E0E53C6AF35BFDA7A0032FE7D64E46FD5E8966F5147E6BBFF36830914EEF099ADE55CE694F0AAC90FE27d8C" TargetMode="External"/><Relationship Id="rId41" Type="http://schemas.openxmlformats.org/officeDocument/2006/relationships/hyperlink" Target="consultantplus://offline/ref=F5812BCCFFB03ACFB52F25F3E0E53C6AF25CF9A1AA062FE7D64E46FD5E8966F5147E6BBDF56C3BC316A008C69B04DD684A0AAE91E27B06082CdDC" TargetMode="External"/><Relationship Id="rId54" Type="http://schemas.openxmlformats.org/officeDocument/2006/relationships/hyperlink" Target="consultantplus://offline/ref=F5812BCCFFB03ACFB52F25F3E0E53C6AF35AFFA4AA042FE7D64E46FD5E8966F5147E6BBDF56C3BC617A008C69B04DD684A0AAE91E27B06082CdDC" TargetMode="External"/><Relationship Id="rId62" Type="http://schemas.openxmlformats.org/officeDocument/2006/relationships/hyperlink" Target="consultantplus://offline/ref=F5812BCCFFB03ACFB52F25F3E0E53C6AF35BFDA7A0032FE7D64E46FD5E8966F5147E6BBDF56D3BCD18A008C69B04DD684A0AAE91E27B06082CdDC" TargetMode="External"/><Relationship Id="rId70" Type="http://schemas.openxmlformats.org/officeDocument/2006/relationships/hyperlink" Target="consultantplus://offline/ref=F5812BCCFFB03ACFB52F25F3E0E53C6AF35BFDA7AE0A2FE7D64E46FD5E8966F5067E33B1F46825C51EB55E97DD25d0C" TargetMode="External"/><Relationship Id="rId75" Type="http://schemas.openxmlformats.org/officeDocument/2006/relationships/hyperlink" Target="consultantplus://offline/ref=F5812BCCFFB03ACFB52F25F3E0E53C6AF35BFDA7A0032FE7D64E46FD5E8966F5147E6BBDF56D38C418A008C69B04DD684A0AAE91E27B06082CdDC" TargetMode="External"/><Relationship Id="rId83" Type="http://schemas.openxmlformats.org/officeDocument/2006/relationships/hyperlink" Target="consultantplus://offline/ref=F5812BCCFFB03ACFB52F25F3E0E53C6AF25CFBA6AA002FE7D64E46FD5E8966F5147E6BBDF56E30914EEF099ADE55CE694F0AAC90FE27d8C" TargetMode="External"/><Relationship Id="rId88" Type="http://schemas.openxmlformats.org/officeDocument/2006/relationships/hyperlink" Target="consultantplus://offline/ref=F5812BCCFFB03ACFB52F25F3E0E53C6AF159FDACA80A2FE7D64E46FD5E8966F5067E33B1F46825C51EB55E97DD25d0C" TargetMode="External"/><Relationship Id="rId91" Type="http://schemas.openxmlformats.org/officeDocument/2006/relationships/hyperlink" Target="consultantplus://offline/ref=F5812BCCFFB03ACFB52F25F3E0E53C6AF35BFDA7AE0A2FE7D64E46FD5E8966F5067E33B1F46825C51EB55E97DD25d0C" TargetMode="External"/><Relationship Id="rId96" Type="http://schemas.openxmlformats.org/officeDocument/2006/relationships/hyperlink" Target="consultantplus://offline/ref=F5812BCCFFB03ACFB52F25F3E0E53C6AF35DF9ADAA032FE7D64E46FD5E8966F5147E6BBDF56C3BC017A008C69B04DD684A0AAE91E27B06082CdDC" TargetMode="External"/><Relationship Id="rId1" Type="http://schemas.openxmlformats.org/officeDocument/2006/relationships/styles" Target="styles.xml"/><Relationship Id="rId6" Type="http://schemas.openxmlformats.org/officeDocument/2006/relationships/hyperlink" Target="consultantplus://offline/ref=F5812BCCFFB03ACFB52F25F3E0E53C6AF35BFDA7A0032FE7D64E46FD5E8966F5147E6BBEF56A30914EEF099ADE55CE694F0AAC90FE27d8C" TargetMode="External"/><Relationship Id="rId15" Type="http://schemas.openxmlformats.org/officeDocument/2006/relationships/hyperlink" Target="consultantplus://offline/ref=F5812BCCFFB03ACFB52F25F3E0E53C6AF35BFDA7AE0A2FE7D64E46FD5E8966F5067E33B1F46825C51EB55E97DD25d0C" TargetMode="External"/><Relationship Id="rId23" Type="http://schemas.openxmlformats.org/officeDocument/2006/relationships/hyperlink" Target="consultantplus://offline/ref=F5812BCCFFB03ACFB52F25F3E0E53C6AF35AFFA4AA042FE7D64E46FD5E8966F5147E6BBDF56C3BC31DA008C69B04DD684A0AAE91E27B06082CdDC" TargetMode="External"/><Relationship Id="rId28" Type="http://schemas.openxmlformats.org/officeDocument/2006/relationships/hyperlink" Target="consultantplus://offline/ref=F5812BCCFFB03ACFB52F25F3E0E53C6AF35EF5A0AA012FE7D64E46FD5E8966F5147E6BBDF56A30914EEF099ADE55CE694F0AAC90FE27d8C" TargetMode="External"/><Relationship Id="rId36" Type="http://schemas.openxmlformats.org/officeDocument/2006/relationships/hyperlink" Target="consultantplus://offline/ref=F5812BCCFFB03ACFB52F25F3E0E53C6AF35BFDA7A0032FE7D64E46FD5E8966F5147E6BBFF06430914EEF099ADE55CE694F0AAC90FE27d8C" TargetMode="External"/><Relationship Id="rId49" Type="http://schemas.openxmlformats.org/officeDocument/2006/relationships/hyperlink" Target="consultantplus://offline/ref=F5812BCCFFB03ACFB52F25F3E0E53C6AF35BFDA7A0032FE7D64E46FD5E8966F5147E6BBDF56C3FCD1FA008C69B04DD684A0AAE91E27B06082CdDC" TargetMode="External"/><Relationship Id="rId57" Type="http://schemas.openxmlformats.org/officeDocument/2006/relationships/hyperlink" Target="consultantplus://offline/ref=F5812BCCFFB03ACFB52F25F3E0E53C6AF35BFDA7A0032FE7D64E46FD5E8966F5147E6BBDF56D3DC616A008C69B04DD684A0AAE91E27B06082CdDC" TargetMode="External"/><Relationship Id="rId10" Type="http://schemas.openxmlformats.org/officeDocument/2006/relationships/hyperlink" Target="consultantplus://offline/ref=F5812BCCFFB03ACFB52F25F3E0E53C6AF35FFAADAD0A2FE7D64E46FD5E8966F5067E33B1F46825C51EB55E97DD25d0C" TargetMode="External"/><Relationship Id="rId31" Type="http://schemas.openxmlformats.org/officeDocument/2006/relationships/hyperlink" Target="consultantplus://offline/ref=F5812BCCFFB03ACFB52F25F3E0E53C6AF35AFFA4AA042FE7D64E46FD5E8966F5147E6BBDF56C3BCD19A008C69B04DD684A0AAE91E27B06082CdDC" TargetMode="External"/><Relationship Id="rId44" Type="http://schemas.openxmlformats.org/officeDocument/2006/relationships/hyperlink" Target="consultantplus://offline/ref=F5812BCCFFB03ACFB52F25F3E0E53C6AF35AF4A0AA012FE7D64E46FD5E8966F5147E6BBDF56C3BC01FA008C69B04DD684A0AAE91E27B06082CdDC" TargetMode="External"/><Relationship Id="rId52" Type="http://schemas.openxmlformats.org/officeDocument/2006/relationships/hyperlink" Target="consultantplus://offline/ref=F5812BCCFFB03ACFB52F25F3E0E53C6AF35BFDA7A0032FE7D64E46FD5E8966F5147E6BBFF26F30914EEF099ADE55CE694F0AAC90FE27d8C" TargetMode="External"/><Relationship Id="rId60" Type="http://schemas.openxmlformats.org/officeDocument/2006/relationships/hyperlink" Target="consultantplus://offline/ref=F5812BCCFFB03ACFB52F25F3E0E53C6AF35BFDA7A0032FE7D64E46FD5E8966F5147E6BBDF56C38CD19A008C69B04DD684A0AAE91E27B06082CdDC" TargetMode="External"/><Relationship Id="rId65" Type="http://schemas.openxmlformats.org/officeDocument/2006/relationships/hyperlink" Target="consultantplus://offline/ref=F5812BCCFFB03ACFB52F25F3E0E53C6AF35BFDA7A0032FE7D64E46FD5E8966F5147E6BBDF56D3BCD18A008C69B04DD684A0AAE91E27B06082CdDC" TargetMode="External"/><Relationship Id="rId73" Type="http://schemas.openxmlformats.org/officeDocument/2006/relationships/hyperlink" Target="consultantplus://offline/ref=F5812BCCFFB03ACFB52F25F3E0E53C6AF35BFDA7AE0A2FE7D64E46FD5E8966F5147E6BBDF56C3AC51CA008C69B04DD684A0AAE91E27B06082CdDC" TargetMode="External"/><Relationship Id="rId78" Type="http://schemas.openxmlformats.org/officeDocument/2006/relationships/hyperlink" Target="consultantplus://offline/ref=F5812BCCFFB03ACFB52F25F3E0E53C6AF35BFDA7AE0A2FE7D64E46FD5E8966F5067E33B1F46825C51EB55E97DD25d0C" TargetMode="External"/><Relationship Id="rId81" Type="http://schemas.openxmlformats.org/officeDocument/2006/relationships/hyperlink" Target="consultantplus://offline/ref=F5812BCCFFB03ACFB52F25F3E0E53C6AF159FDACA80A2FE7D64E46FD5E8966F5067E33B1F46825C51EB55E97DD25d0C" TargetMode="External"/><Relationship Id="rId86" Type="http://schemas.openxmlformats.org/officeDocument/2006/relationships/hyperlink" Target="consultantplus://offline/ref=F5812BCCFFB03ACFB52F25F3E0E53C6AF159FDACA80A2FE7D64E46FD5E8966F5067E33B1F46825C51EB55E97DD25d0C" TargetMode="External"/><Relationship Id="rId94" Type="http://schemas.openxmlformats.org/officeDocument/2006/relationships/hyperlink" Target="consultantplus://offline/ref=F5812BCCFFB03ACFB52F25F3E0E53C6AF35BFCADAF022FE7D64E46FD5E8966F5147E6BBDF56C3AC618A008C69B04DD684A0AAE91E27B06082CdD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812BCCFFB03ACFB52F25F3E0E53C6AF25DF4A2AE022FE7D64E46FD5E8966F5067E33B1F46825C51EB55E97DD25d0C" TargetMode="External"/><Relationship Id="rId13" Type="http://schemas.openxmlformats.org/officeDocument/2006/relationships/hyperlink" Target="consultantplus://offline/ref=F5812BCCFFB03ACFB52F25F3E0E53C6AF35BFDA7AE0A2FE7D64E46FD5E8966F5147E6BBDF56C3ACC19A008C69B04DD684A0AAE91E27B06082CdDC" TargetMode="External"/><Relationship Id="rId18" Type="http://schemas.openxmlformats.org/officeDocument/2006/relationships/hyperlink" Target="consultantplus://offline/ref=F5812BCCFFB03ACFB52F25F3E0E53C6AF35BFDA7A0032FE7D64E46FD5E8966F5147E6BBDF56C39C719A008C69B04DD684A0AAE91E27B06082CdDC" TargetMode="External"/><Relationship Id="rId39" Type="http://schemas.openxmlformats.org/officeDocument/2006/relationships/hyperlink" Target="consultantplus://offline/ref=F5812BCCFFB03ACFB52F25F3E0E53C6AF25CF9A1AA062FE7D64E46FD5E8966F5147E6BBDF56C3BC31BA008C69B04DD684A0AAE91E27B06082C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15760</Words>
  <Characters>89837</Characters>
  <Application>Microsoft Office Word</Application>
  <DocSecurity>0</DocSecurity>
  <Lines>748</Lines>
  <Paragraphs>210</Paragraphs>
  <ScaleCrop>false</ScaleCrop>
  <Company/>
  <LinksUpToDate>false</LinksUpToDate>
  <CharactersWithSpaces>105387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2021-01-14T02:29:00Z</dcterms:created>
  <dcterms:modified xsi:type="dcterms:W3CDTF">2021-01-14T02:30:00Z</dcterms:modified>
</cp:coreProperties>
</file>