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C4" w:rsidRDefault="00D23DC4" w:rsidP="00D23DC4">
      <w:pPr>
        <w:shd w:val="clear" w:color="auto" w:fill="FFFFFF"/>
        <w:spacing w:after="0" w:line="240" w:lineRule="auto"/>
        <w:jc w:val="center"/>
        <w:outlineLvl w:val="2"/>
        <w:rPr>
          <w:rFonts w:ascii="Times New Roman" w:eastAsia="Times New Roman" w:hAnsi="Times New Roman" w:cs="Times New Roman"/>
          <w:b/>
          <w:color w:val="333333"/>
          <w:sz w:val="26"/>
          <w:szCs w:val="26"/>
        </w:rPr>
      </w:pPr>
      <w:r w:rsidRPr="00D23DC4">
        <w:rPr>
          <w:rFonts w:ascii="Times New Roman" w:eastAsia="Times New Roman" w:hAnsi="Times New Roman" w:cs="Times New Roman"/>
          <w:b/>
          <w:color w:val="333333"/>
          <w:sz w:val="26"/>
          <w:szCs w:val="26"/>
        </w:rPr>
        <w:t xml:space="preserve">Информация об объявлении конкурса на </w:t>
      </w:r>
      <w:r w:rsidR="00B56180">
        <w:rPr>
          <w:rFonts w:ascii="Times New Roman" w:eastAsia="Times New Roman" w:hAnsi="Times New Roman" w:cs="Times New Roman"/>
          <w:b/>
          <w:color w:val="333333"/>
          <w:sz w:val="26"/>
          <w:szCs w:val="26"/>
        </w:rPr>
        <w:t>включение в кадровый резерв</w:t>
      </w:r>
      <w:r w:rsidRPr="00D23DC4">
        <w:rPr>
          <w:rFonts w:ascii="Times New Roman" w:eastAsia="Times New Roman" w:hAnsi="Times New Roman" w:cs="Times New Roman"/>
          <w:b/>
          <w:color w:val="333333"/>
          <w:sz w:val="26"/>
          <w:szCs w:val="26"/>
        </w:rPr>
        <w:t xml:space="preserve"> </w:t>
      </w:r>
    </w:p>
    <w:p w:rsidR="00D23DC4" w:rsidRDefault="00D23DC4" w:rsidP="00C7211E">
      <w:pPr>
        <w:shd w:val="clear" w:color="auto" w:fill="FFFFFF"/>
        <w:spacing w:after="0" w:line="240" w:lineRule="auto"/>
        <w:jc w:val="center"/>
        <w:outlineLvl w:val="2"/>
        <w:rPr>
          <w:rFonts w:ascii="Times New Roman" w:hAnsi="Times New Roman" w:cs="Times New Roman"/>
          <w:b/>
          <w:color w:val="333333"/>
          <w:sz w:val="26"/>
          <w:szCs w:val="26"/>
          <w:shd w:val="clear" w:color="auto" w:fill="FFFFFF"/>
        </w:rPr>
      </w:pPr>
      <w:r w:rsidRPr="00D23DC4">
        <w:rPr>
          <w:rFonts w:ascii="Times New Roman" w:hAnsi="Times New Roman" w:cs="Times New Roman"/>
          <w:b/>
          <w:color w:val="333333"/>
          <w:sz w:val="26"/>
          <w:szCs w:val="26"/>
          <w:shd w:val="clear" w:color="auto" w:fill="FFFFFF"/>
        </w:rPr>
        <w:t>Министерств</w:t>
      </w:r>
      <w:r w:rsidR="00B56180">
        <w:rPr>
          <w:rFonts w:ascii="Times New Roman" w:hAnsi="Times New Roman" w:cs="Times New Roman"/>
          <w:b/>
          <w:color w:val="333333"/>
          <w:sz w:val="26"/>
          <w:szCs w:val="26"/>
          <w:shd w:val="clear" w:color="auto" w:fill="FFFFFF"/>
        </w:rPr>
        <w:t>а</w:t>
      </w:r>
      <w:r w:rsidRPr="00D23DC4">
        <w:rPr>
          <w:rFonts w:ascii="Times New Roman" w:hAnsi="Times New Roman" w:cs="Times New Roman"/>
          <w:b/>
          <w:color w:val="333333"/>
          <w:sz w:val="26"/>
          <w:szCs w:val="26"/>
          <w:shd w:val="clear" w:color="auto" w:fill="FFFFFF"/>
        </w:rPr>
        <w:t xml:space="preserve"> </w:t>
      </w:r>
      <w:r w:rsidR="00C7211E">
        <w:rPr>
          <w:rFonts w:ascii="Times New Roman" w:hAnsi="Times New Roman" w:cs="Times New Roman"/>
          <w:b/>
          <w:color w:val="333333"/>
          <w:sz w:val="26"/>
          <w:szCs w:val="26"/>
          <w:shd w:val="clear" w:color="auto" w:fill="FFFFFF"/>
        </w:rPr>
        <w:t xml:space="preserve">образования и </w:t>
      </w:r>
      <w:r w:rsidR="009007B0">
        <w:rPr>
          <w:rFonts w:ascii="Times New Roman" w:hAnsi="Times New Roman" w:cs="Times New Roman"/>
          <w:b/>
          <w:color w:val="333333"/>
          <w:sz w:val="26"/>
          <w:szCs w:val="26"/>
          <w:shd w:val="clear" w:color="auto" w:fill="FFFFFF"/>
        </w:rPr>
        <w:t xml:space="preserve">науки </w:t>
      </w:r>
      <w:r w:rsidR="009007B0" w:rsidRPr="00D23DC4">
        <w:rPr>
          <w:rFonts w:ascii="Times New Roman" w:hAnsi="Times New Roman" w:cs="Times New Roman"/>
          <w:b/>
          <w:color w:val="333333"/>
          <w:sz w:val="26"/>
          <w:szCs w:val="26"/>
          <w:shd w:val="clear" w:color="auto" w:fill="FFFFFF"/>
        </w:rPr>
        <w:t>Республики</w:t>
      </w:r>
      <w:r w:rsidRPr="00D23DC4">
        <w:rPr>
          <w:rFonts w:ascii="Times New Roman" w:hAnsi="Times New Roman" w:cs="Times New Roman"/>
          <w:b/>
          <w:color w:val="333333"/>
          <w:sz w:val="26"/>
          <w:szCs w:val="26"/>
          <w:shd w:val="clear" w:color="auto" w:fill="FFFFFF"/>
        </w:rPr>
        <w:t xml:space="preserve"> Алтай</w:t>
      </w:r>
    </w:p>
    <w:p w:rsidR="00D23DC4" w:rsidRPr="00D23DC4" w:rsidRDefault="00D23DC4" w:rsidP="00D23DC4">
      <w:pPr>
        <w:shd w:val="clear" w:color="auto" w:fill="FFFFFF"/>
        <w:spacing w:after="0" w:line="240" w:lineRule="auto"/>
        <w:jc w:val="center"/>
        <w:outlineLvl w:val="2"/>
        <w:rPr>
          <w:rFonts w:ascii="Times New Roman" w:eastAsia="Times New Roman" w:hAnsi="Times New Roman" w:cs="Times New Roman"/>
          <w:b/>
          <w:color w:val="333333"/>
          <w:sz w:val="26"/>
          <w:szCs w:val="26"/>
        </w:rPr>
      </w:pPr>
    </w:p>
    <w:p w:rsidR="00355AA9" w:rsidRPr="00AD16E7" w:rsidRDefault="00355AA9" w:rsidP="00355AA9">
      <w:pPr>
        <w:spacing w:after="0" w:line="240" w:lineRule="auto"/>
        <w:ind w:firstLine="708"/>
        <w:jc w:val="both"/>
        <w:rPr>
          <w:rFonts w:ascii="Times New Roman" w:hAnsi="Times New Roman" w:cs="Times New Roman"/>
          <w:color w:val="333333"/>
          <w:sz w:val="24"/>
          <w:szCs w:val="24"/>
          <w:shd w:val="clear" w:color="auto" w:fill="FFFFFF"/>
        </w:rPr>
      </w:pPr>
      <w:r w:rsidRPr="00AD16E7">
        <w:rPr>
          <w:rFonts w:ascii="Times New Roman" w:hAnsi="Times New Roman" w:cs="Times New Roman"/>
          <w:color w:val="333333"/>
          <w:sz w:val="24"/>
          <w:szCs w:val="24"/>
          <w:shd w:val="clear" w:color="auto" w:fill="FFFFFF"/>
        </w:rPr>
        <w:t xml:space="preserve">В соответствии с Федеральным законом от 27.07.2004 № 79-ФЗ </w:t>
      </w:r>
      <w:r w:rsidR="00AD16E7" w:rsidRPr="00AD16E7">
        <w:rPr>
          <w:rFonts w:ascii="Times New Roman" w:hAnsi="Times New Roman" w:cs="Times New Roman"/>
          <w:color w:val="333333"/>
          <w:sz w:val="24"/>
          <w:szCs w:val="24"/>
          <w:shd w:val="clear" w:color="auto" w:fill="FFFFFF"/>
        </w:rPr>
        <w:t xml:space="preserve">                                     </w:t>
      </w:r>
      <w:r w:rsidR="009007B0" w:rsidRPr="00AD16E7">
        <w:rPr>
          <w:rFonts w:ascii="Times New Roman" w:hAnsi="Times New Roman" w:cs="Times New Roman"/>
          <w:color w:val="333333"/>
          <w:sz w:val="24"/>
          <w:szCs w:val="24"/>
          <w:shd w:val="clear" w:color="auto" w:fill="FFFFFF"/>
        </w:rPr>
        <w:t xml:space="preserve">  «</w:t>
      </w:r>
      <w:r w:rsidRPr="00AD16E7">
        <w:rPr>
          <w:rFonts w:ascii="Times New Roman" w:hAnsi="Times New Roman" w:cs="Times New Roman"/>
          <w:color w:val="333333"/>
          <w:sz w:val="24"/>
          <w:szCs w:val="24"/>
          <w:shd w:val="clear" w:color="auto" w:fill="FFFFFF"/>
        </w:rPr>
        <w:t>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r w:rsidR="00B56180">
        <w:rPr>
          <w:rFonts w:ascii="Times New Roman" w:hAnsi="Times New Roman" w:cs="Times New Roman"/>
          <w:color w:val="333333"/>
          <w:sz w:val="24"/>
          <w:szCs w:val="24"/>
          <w:shd w:val="clear" w:color="auto" w:fill="FFFFFF"/>
        </w:rPr>
        <w:t xml:space="preserve">, </w:t>
      </w:r>
      <w:r w:rsidR="00B56180" w:rsidRPr="00B56180">
        <w:rPr>
          <w:rFonts w:ascii="Times New Roman" w:hAnsi="Times New Roman" w:cs="Times New Roman"/>
          <w:color w:val="333333"/>
          <w:sz w:val="24"/>
          <w:szCs w:val="24"/>
          <w:shd w:val="clear" w:color="auto" w:fill="FFFFFF"/>
        </w:rPr>
        <w:t xml:space="preserve">Указом Главы Республики Алтай, Председателя Правительства Республики Алтай от 25 февраля 2020 года № 58-у «Об утверждении Положения о кадровом резерве на государственной гражданской службе Республики Алтай и признании утратившими силу некоторых указов Главы Республики Алтай, Председателя Правительства Республики Алтай» </w:t>
      </w:r>
      <w:r w:rsidRPr="00AD16E7">
        <w:rPr>
          <w:rFonts w:ascii="Times New Roman" w:hAnsi="Times New Roman" w:cs="Times New Roman"/>
          <w:color w:val="333333"/>
          <w:sz w:val="24"/>
          <w:szCs w:val="24"/>
          <w:shd w:val="clear" w:color="auto" w:fill="FFFFFF"/>
        </w:rPr>
        <w:t xml:space="preserve"> Министерство </w:t>
      </w:r>
      <w:r w:rsidR="00C7211E">
        <w:rPr>
          <w:rFonts w:ascii="Times New Roman" w:hAnsi="Times New Roman" w:cs="Times New Roman"/>
          <w:color w:val="333333"/>
          <w:sz w:val="24"/>
          <w:szCs w:val="24"/>
          <w:shd w:val="clear" w:color="auto" w:fill="FFFFFF"/>
        </w:rPr>
        <w:t>образования и науки Республики Алтай</w:t>
      </w:r>
      <w:r w:rsidRPr="00AD16E7">
        <w:rPr>
          <w:rFonts w:ascii="Times New Roman" w:hAnsi="Times New Roman" w:cs="Times New Roman"/>
          <w:color w:val="333333"/>
          <w:sz w:val="24"/>
          <w:szCs w:val="24"/>
          <w:shd w:val="clear" w:color="auto" w:fill="FFFFFF"/>
        </w:rPr>
        <w:t xml:space="preserve"> объявляет о проведении конкурса на</w:t>
      </w:r>
      <w:r w:rsidR="00A90B82">
        <w:rPr>
          <w:rFonts w:ascii="Times New Roman" w:hAnsi="Times New Roman" w:cs="Times New Roman"/>
          <w:color w:val="333333"/>
          <w:sz w:val="24"/>
          <w:szCs w:val="24"/>
          <w:shd w:val="clear" w:color="auto" w:fill="FFFFFF"/>
        </w:rPr>
        <w:t xml:space="preserve"> включение в кадровый резерв для замещения должностей государственной гражданской службы Республики Алтай </w:t>
      </w:r>
      <w:r w:rsidR="007D7245">
        <w:rPr>
          <w:rFonts w:ascii="Times New Roman" w:hAnsi="Times New Roman" w:cs="Times New Roman"/>
          <w:color w:val="333333"/>
          <w:sz w:val="24"/>
          <w:szCs w:val="24"/>
          <w:shd w:val="clear" w:color="auto" w:fill="FFFFFF"/>
        </w:rPr>
        <w:t>старшей</w:t>
      </w:r>
      <w:r w:rsidR="00A90B82">
        <w:rPr>
          <w:rFonts w:ascii="Times New Roman" w:hAnsi="Times New Roman" w:cs="Times New Roman"/>
          <w:color w:val="333333"/>
          <w:sz w:val="24"/>
          <w:szCs w:val="24"/>
          <w:shd w:val="clear" w:color="auto" w:fill="FFFFFF"/>
        </w:rPr>
        <w:t xml:space="preserve"> группы должностей в Министерстве образования и науки </w:t>
      </w:r>
      <w:r w:rsidRPr="00AD16E7">
        <w:rPr>
          <w:rFonts w:ascii="Times New Roman" w:hAnsi="Times New Roman" w:cs="Times New Roman"/>
          <w:color w:val="333333"/>
          <w:sz w:val="24"/>
          <w:szCs w:val="24"/>
          <w:shd w:val="clear" w:color="auto" w:fill="FFFFFF"/>
        </w:rPr>
        <w:t>Республики Алтай:</w:t>
      </w:r>
    </w:p>
    <w:p w:rsidR="00A90B82" w:rsidRDefault="00A90B82" w:rsidP="009A3B66">
      <w:pPr>
        <w:spacing w:after="0" w:line="240" w:lineRule="auto"/>
        <w:ind w:left="142"/>
        <w:jc w:val="both"/>
        <w:rPr>
          <w:rFonts w:ascii="Times New Roman" w:hAnsi="Times New Roman" w:cs="Times New Roman"/>
          <w:color w:val="333333"/>
          <w:sz w:val="24"/>
          <w:szCs w:val="24"/>
        </w:rPr>
      </w:pPr>
    </w:p>
    <w:p w:rsidR="00A90B82" w:rsidRDefault="00A90B82" w:rsidP="009A3B66">
      <w:pPr>
        <w:spacing w:after="0" w:line="240" w:lineRule="auto"/>
        <w:ind w:left="142"/>
        <w:jc w:val="both"/>
        <w:rPr>
          <w:rFonts w:ascii="Times New Roman" w:hAnsi="Times New Roman" w:cs="Times New Roman"/>
          <w:color w:val="333333"/>
          <w:sz w:val="24"/>
          <w:szCs w:val="24"/>
        </w:rPr>
      </w:pPr>
    </w:p>
    <w:p w:rsidR="00474AFD" w:rsidRPr="00474AFD" w:rsidRDefault="007D7245" w:rsidP="00474AFD">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474AFD" w:rsidRPr="00474AFD">
        <w:rPr>
          <w:rFonts w:ascii="Times New Roman" w:hAnsi="Times New Roman" w:cs="Times New Roman"/>
          <w:color w:val="333333"/>
          <w:sz w:val="24"/>
          <w:szCs w:val="24"/>
        </w:rPr>
        <w:t xml:space="preserve">                                                     </w:t>
      </w:r>
    </w:p>
    <w:p w:rsidR="00A32C7C" w:rsidRDefault="00A32C7C" w:rsidP="00A32C7C">
      <w:pPr>
        <w:spacing w:after="0" w:line="240" w:lineRule="auto"/>
        <w:ind w:left="142"/>
        <w:jc w:val="both"/>
        <w:rPr>
          <w:rFonts w:ascii="Times New Roman" w:hAnsi="Times New Roman" w:cs="Times New Roman"/>
          <w:color w:val="333333"/>
          <w:sz w:val="24"/>
          <w:szCs w:val="24"/>
        </w:rPr>
      </w:pPr>
    </w:p>
    <w:p w:rsidR="00474AFD" w:rsidRPr="00992091" w:rsidRDefault="00F61035" w:rsidP="00A32C7C">
      <w:pPr>
        <w:spacing w:after="0" w:line="240" w:lineRule="auto"/>
        <w:ind w:left="142"/>
        <w:jc w:val="both"/>
        <w:rPr>
          <w:rFonts w:ascii="Times New Roman" w:hAnsi="Times New Roman" w:cs="Times New Roman"/>
          <w:b/>
          <w:i/>
          <w:color w:val="333333"/>
          <w:sz w:val="24"/>
          <w:szCs w:val="24"/>
        </w:rPr>
      </w:pPr>
      <w:r w:rsidRPr="00992091">
        <w:rPr>
          <w:rFonts w:ascii="Times New Roman" w:hAnsi="Times New Roman" w:cs="Times New Roman"/>
          <w:b/>
          <w:i/>
          <w:color w:val="333333"/>
          <w:sz w:val="24"/>
          <w:szCs w:val="24"/>
        </w:rPr>
        <w:t>Категория «специалисты» старшей группы должностей в отделе межбюджетных отношений и проектной деятельности (главный специалист 1 разряда) и в отделе финансового контроля, экономического анализа и прогнозирования (главный специалист 1 разряда)</w:t>
      </w:r>
    </w:p>
    <w:p w:rsidR="00A32C7C" w:rsidRPr="00A32C7C" w:rsidRDefault="00A32C7C" w:rsidP="00A32C7C">
      <w:pPr>
        <w:spacing w:after="0" w:line="240" w:lineRule="auto"/>
        <w:ind w:left="142"/>
        <w:jc w:val="both"/>
        <w:rPr>
          <w:rFonts w:ascii="Times New Roman" w:hAnsi="Times New Roman" w:cs="Times New Roman"/>
          <w:color w:val="333333"/>
          <w:sz w:val="24"/>
          <w:szCs w:val="24"/>
        </w:rPr>
      </w:pP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Квалификационные требования</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Требования к уровню образования: высшее образование не ниже уровня специалитета/бакалавриата, магистратуры по следующим специальностям, по направлению подготовки (специальности) «Экономика и бухгалтерский учет», «Экономика», «Экономика и финансы», «Бухгалтерский учет», «Менеджмент», «Государственное и муниципальное управление».</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Требования к стажу не предъявляются.</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Требования к базовым знаниям и умениям:</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1) знание государственного языка Российской Федерации (русского языка);</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2) знания основ:</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а) Конституции Российской Федерации;</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б) Федерального закона от 27 мая 2003 года № 58-ФЗ «О системе государственной службы Российской Федерации»;</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в) Федерального закона от 27 июля 2004 года № 79-ФЗ «О государственной гражданской службе Российской Федерации» (далее - Федеральный закон № 79-ФЗ);</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 xml:space="preserve"> г) Федерального закона от 25 декабря 2008 года № 273-ФЗ «О противодействии коррупции» (далее - Федеральный закон № 273-ФЗ);</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 xml:space="preserve"> д) Федерального закона от 26 июля 2006 года № 135-ФЗ «О защите конкуренции»;</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е) Указа Президента Российской Федерации от 12 августа 2002 года № 885 «Об утверждении общих принципов служебного поведения государственных служащих»;</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ж) Конституции Республики Алтай;</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з) Закона Республики Алтай от 7 июня 2005 года № 37-РЗ «О государственной гражданской службе Республики Алтай»;</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и) Закона Республики Алтай от 1 августа 2006 года № 66-РЗ «О Реестре должностей государственной гражданской службы Республики Алтай»;</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к) Закона Республики Алтай от 5 марта2009 года № 1-РЗ «О противодействии коррупции в Республике Алтай»;</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л) знаниями основ делопроизводства и документооборота;</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lastRenderedPageBreak/>
        <w:t>3) знания и умения в области информационно-коммуникационных технологий:</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а) знания основ информационной безопасности и защиты информации;</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б) знания основных положений законодательства о персональных данных;</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в) знания общих принципов функционирования системы электронного документооборота;</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г) знания основных положений законодательства об электронной подписи;</w:t>
      </w:r>
    </w:p>
    <w:p w:rsidR="00EC16D2" w:rsidRPr="00EC16D2" w:rsidRDefault="00EC16D2" w:rsidP="00EC16D2">
      <w:pPr>
        <w:spacing w:after="0" w:line="240" w:lineRule="auto"/>
        <w:ind w:left="142"/>
        <w:jc w:val="both"/>
        <w:rPr>
          <w:rFonts w:ascii="Times New Roman" w:hAnsi="Times New Roman" w:cs="Times New Roman"/>
          <w:color w:val="333333"/>
          <w:sz w:val="24"/>
          <w:szCs w:val="24"/>
        </w:rPr>
      </w:pPr>
      <w:r w:rsidRPr="00EC16D2">
        <w:rPr>
          <w:rFonts w:ascii="Times New Roman" w:hAnsi="Times New Roman" w:cs="Times New Roman"/>
          <w:color w:val="333333"/>
          <w:sz w:val="24"/>
          <w:szCs w:val="24"/>
        </w:rPr>
        <w:t>д) знания по применению персонального компьютера.</w:t>
      </w:r>
    </w:p>
    <w:p w:rsidR="00632291" w:rsidRDefault="00632291" w:rsidP="0048674C">
      <w:pPr>
        <w:spacing w:after="0" w:line="240" w:lineRule="auto"/>
        <w:ind w:left="142"/>
        <w:jc w:val="both"/>
        <w:rPr>
          <w:rFonts w:ascii="Times New Roman" w:hAnsi="Times New Roman" w:cs="Times New Roman"/>
          <w:color w:val="333333"/>
          <w:sz w:val="24"/>
          <w:szCs w:val="24"/>
        </w:rPr>
      </w:pPr>
    </w:p>
    <w:p w:rsidR="00E34F05" w:rsidRDefault="00E34F05" w:rsidP="0048674C">
      <w:pPr>
        <w:spacing w:after="0" w:line="240" w:lineRule="auto"/>
        <w:ind w:left="142"/>
        <w:jc w:val="both"/>
        <w:rPr>
          <w:rFonts w:ascii="Times New Roman" w:hAnsi="Times New Roman" w:cs="Times New Roman"/>
          <w:color w:val="333333"/>
          <w:sz w:val="24"/>
          <w:szCs w:val="24"/>
        </w:rPr>
      </w:pP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4) общие умения:</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а) умение мыслить системно;</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б) умение планировать и рационально использовать рабочее время;</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в) умение достигать результата;</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г) коммуникативные умения;</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 xml:space="preserve">д) умение работать в стрессовых условиях; </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 xml:space="preserve">е) умение совершенствовать свой профессиональный уровень; </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5) управленческие умения:</w:t>
      </w:r>
    </w:p>
    <w:p w:rsidR="00E34F05" w:rsidRP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 xml:space="preserve">а) вести деловые переговоры с представителями государственных органов, органов местного самоуправления, организаций; </w:t>
      </w:r>
    </w:p>
    <w:p w:rsidR="00E34F05" w:rsidRDefault="00E34F05" w:rsidP="00E34F05">
      <w:pPr>
        <w:spacing w:after="0" w:line="240" w:lineRule="auto"/>
        <w:ind w:left="142"/>
        <w:jc w:val="both"/>
        <w:rPr>
          <w:rFonts w:ascii="Times New Roman" w:hAnsi="Times New Roman" w:cs="Times New Roman"/>
          <w:color w:val="333333"/>
          <w:sz w:val="24"/>
          <w:szCs w:val="24"/>
        </w:rPr>
      </w:pPr>
      <w:r w:rsidRPr="00E34F05">
        <w:rPr>
          <w:rFonts w:ascii="Times New Roman" w:hAnsi="Times New Roman" w:cs="Times New Roman"/>
          <w:color w:val="333333"/>
          <w:sz w:val="24"/>
          <w:szCs w:val="24"/>
        </w:rPr>
        <w:t>б) соблюдать этику делового общения.</w:t>
      </w:r>
    </w:p>
    <w:p w:rsidR="00E34F05" w:rsidRDefault="00E34F05" w:rsidP="00E34F05">
      <w:pPr>
        <w:spacing w:after="0" w:line="240" w:lineRule="auto"/>
        <w:ind w:left="142"/>
        <w:jc w:val="both"/>
        <w:rPr>
          <w:rFonts w:ascii="Times New Roman" w:hAnsi="Times New Roman" w:cs="Times New Roman"/>
          <w:color w:val="333333"/>
          <w:sz w:val="24"/>
          <w:szCs w:val="24"/>
        </w:rPr>
      </w:pPr>
    </w:p>
    <w:p w:rsidR="00E34F05" w:rsidRPr="00E34F05" w:rsidRDefault="00E34F05" w:rsidP="00E34F05">
      <w:pPr>
        <w:spacing w:after="0" w:line="240" w:lineRule="auto"/>
        <w:ind w:left="142"/>
        <w:jc w:val="both"/>
        <w:rPr>
          <w:rFonts w:ascii="Times New Roman" w:hAnsi="Times New Roman" w:cs="Times New Roman"/>
          <w:color w:val="333333"/>
          <w:sz w:val="24"/>
          <w:szCs w:val="24"/>
        </w:rPr>
      </w:pP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Требования к знаниям в сфере законодательства:</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 Конституция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2)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3) Конституционный закон Республики Алтай от 24 февраля 1998 года № 2-4 «О Правительстве Республики Алтай»;</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4) Закон Республики Алтай от 5 марта 2008 года № 18-РЗ «О нормативных правовых актах Республики Алтай;</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5) Указ Главы Республики Алтай, Председателя Правительства Республики Алтай от 22 октября 2014 года № 272-у «О структуре исполнительных органов государственной власти Республики Алтай»;</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6) Федеральный закон от 29 декабря 2012 г. № 273-ФЗ «Об образовании в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7) Указ Главы Республики Алтай, Председателя Правительства Республики Алтай от 14 декабря 2018 года № 354-у «Об утверждении порядка направления нормативных правовых актов Республики Алтай для размещения (опубликования) на «Официальном интернет-портале правовой информации» (www.pravo.gov.ru)»;</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8) Федеральный закон от 27 июля 2006 г. № 149-ФЗ «Об информации, информационных технологиях и о защите информации»;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9) постановление Правительства Российской Федерации от 5 августа 2013 г. № 662 «Об осуществлении мониторинга системы образования»;</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10) Федеральный закон от 12 января 1996 г. № 7-ФЗ «О некоммерческих организациях»;</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11) Приказ Минобрнауки России от 22 сентября 2015 г.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учреждениям»;</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 xml:space="preserve">12) Приказ Минфина России от 13 декабря 2017 г. № 226н «Об утверждении Порядка санкционирования расходов федеральных бюджетных учреждений и федеральных </w:t>
      </w:r>
      <w:r w:rsidRPr="0071343F">
        <w:rPr>
          <w:rFonts w:ascii="Times New Roman" w:hAnsi="Times New Roman" w:cs="Times New Roman"/>
          <w:color w:val="333333"/>
          <w:sz w:val="24"/>
          <w:szCs w:val="24"/>
        </w:rPr>
        <w:lastRenderedPageBreak/>
        <w:t>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13) Постановление Правительства Российской Федерации от 13 апреля 2010 г. №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14) Постановление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15) Федеральный закон о федеральном бюджете на соответствующий год;</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16) Постановление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17) Бюджетный кодекс Российской Федерации от 31 июля 1998 г. № 145-ФЗ (в части бюджетных ассигнований, связанных с осуществлением полномочий Российской Федерации в сфере образования, переданных органам государственной власти субъектов Российской Федерации);</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18) Федеральный закон от 21 декабря 1996 г. № 159-ФЗ «О дополнительных гарантиях по социальной поддержке детей-сирот и детей, оставшихся без попечения родителей»;</w:t>
      </w:r>
    </w:p>
    <w:p w:rsidR="0071343F" w:rsidRPr="0071343F"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19) приказ Минобрнауки России от 23 декабря 2015 г. № 1512 «Об утверждении Общих требований к определению нормативных затрат на оказание государственных (муниципальных) услуг в сфере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учреждениям»;</w:t>
      </w:r>
    </w:p>
    <w:p w:rsidR="00632291" w:rsidRDefault="0071343F" w:rsidP="0071343F">
      <w:pPr>
        <w:spacing w:after="0" w:line="240" w:lineRule="auto"/>
        <w:ind w:left="142"/>
        <w:jc w:val="both"/>
        <w:rPr>
          <w:rFonts w:ascii="Times New Roman" w:hAnsi="Times New Roman" w:cs="Times New Roman"/>
          <w:color w:val="333333"/>
          <w:sz w:val="24"/>
          <w:szCs w:val="24"/>
        </w:rPr>
      </w:pPr>
      <w:r w:rsidRPr="0071343F">
        <w:rPr>
          <w:rFonts w:ascii="Times New Roman" w:hAnsi="Times New Roman" w:cs="Times New Roman"/>
          <w:color w:val="333333"/>
          <w:sz w:val="24"/>
          <w:szCs w:val="24"/>
        </w:rPr>
        <w:t>20) Федеральный закон "О контрактной системе в сфере закупок товаров, работ, услуг для обеспечения государственных и муниципальных нужд" от 05.04.2013 № 44-ФЗ.</w:t>
      </w:r>
    </w:p>
    <w:p w:rsidR="00632291" w:rsidRDefault="00632291" w:rsidP="0048674C">
      <w:pPr>
        <w:spacing w:after="0" w:line="240" w:lineRule="auto"/>
        <w:ind w:left="142"/>
        <w:jc w:val="both"/>
        <w:rPr>
          <w:rFonts w:ascii="Times New Roman" w:hAnsi="Times New Roman" w:cs="Times New Roman"/>
          <w:color w:val="333333"/>
          <w:sz w:val="24"/>
          <w:szCs w:val="24"/>
        </w:rPr>
      </w:pPr>
    </w:p>
    <w:p w:rsidR="00CB0D6C" w:rsidRDefault="00CB0D6C" w:rsidP="0048674C">
      <w:pPr>
        <w:spacing w:after="0" w:line="240" w:lineRule="auto"/>
        <w:ind w:left="142"/>
        <w:jc w:val="both"/>
        <w:rPr>
          <w:rFonts w:ascii="Times New Roman" w:hAnsi="Times New Roman" w:cs="Times New Roman"/>
          <w:color w:val="333333"/>
          <w:sz w:val="24"/>
          <w:szCs w:val="24"/>
        </w:rPr>
      </w:pPr>
    </w:p>
    <w:p w:rsidR="00632291" w:rsidRDefault="004F782E" w:rsidP="0048674C">
      <w:pPr>
        <w:spacing w:after="0" w:line="240" w:lineRule="auto"/>
        <w:ind w:left="142"/>
        <w:jc w:val="both"/>
        <w:rPr>
          <w:rFonts w:ascii="Times New Roman" w:hAnsi="Times New Roman" w:cs="Times New Roman"/>
          <w:color w:val="333333"/>
          <w:sz w:val="24"/>
          <w:szCs w:val="24"/>
        </w:rPr>
      </w:pPr>
      <w:r w:rsidRPr="004F782E">
        <w:rPr>
          <w:rFonts w:ascii="Times New Roman" w:hAnsi="Times New Roman" w:cs="Times New Roman"/>
          <w:color w:val="333333"/>
          <w:sz w:val="24"/>
          <w:szCs w:val="24"/>
        </w:rPr>
        <w:t>Требования к функциональным знаниям и умениям:</w:t>
      </w:r>
    </w:p>
    <w:p w:rsidR="00FD0836" w:rsidRDefault="00FD0836" w:rsidP="0048674C">
      <w:pPr>
        <w:spacing w:after="0" w:line="240" w:lineRule="auto"/>
        <w:ind w:left="142"/>
        <w:jc w:val="both"/>
        <w:rPr>
          <w:rFonts w:ascii="Times New Roman" w:hAnsi="Times New Roman" w:cs="Times New Roman"/>
          <w:color w:val="333333"/>
          <w:sz w:val="24"/>
          <w:szCs w:val="24"/>
        </w:rPr>
      </w:pPr>
    </w:p>
    <w:p w:rsidR="000C4A43" w:rsidRPr="000C4A43" w:rsidRDefault="000C4A43" w:rsidP="000C4A43">
      <w:pPr>
        <w:spacing w:after="0" w:line="240" w:lineRule="auto"/>
        <w:ind w:left="142"/>
        <w:jc w:val="both"/>
        <w:rPr>
          <w:rFonts w:ascii="Times New Roman" w:hAnsi="Times New Roman" w:cs="Times New Roman"/>
          <w:color w:val="333333"/>
          <w:sz w:val="24"/>
          <w:szCs w:val="24"/>
        </w:rPr>
      </w:pPr>
      <w:r w:rsidRPr="000C4A43">
        <w:rPr>
          <w:rFonts w:ascii="Times New Roman" w:hAnsi="Times New Roman" w:cs="Times New Roman"/>
          <w:color w:val="333333"/>
          <w:sz w:val="24"/>
          <w:szCs w:val="24"/>
        </w:rPr>
        <w:t>1) технологии и средства обеспечения информационной безопасности;</w:t>
      </w:r>
    </w:p>
    <w:p w:rsidR="000C4A43" w:rsidRPr="000C4A43" w:rsidRDefault="000C4A43" w:rsidP="000C4A43">
      <w:pPr>
        <w:spacing w:after="0" w:line="240" w:lineRule="auto"/>
        <w:ind w:left="142"/>
        <w:jc w:val="both"/>
        <w:rPr>
          <w:rFonts w:ascii="Times New Roman" w:hAnsi="Times New Roman" w:cs="Times New Roman"/>
          <w:color w:val="333333"/>
          <w:sz w:val="24"/>
          <w:szCs w:val="24"/>
        </w:rPr>
      </w:pPr>
      <w:r w:rsidRPr="000C4A43">
        <w:rPr>
          <w:rFonts w:ascii="Times New Roman" w:hAnsi="Times New Roman" w:cs="Times New Roman"/>
          <w:color w:val="333333"/>
          <w:sz w:val="24"/>
          <w:szCs w:val="24"/>
        </w:rPr>
        <w:t>2) принципы, методы, технологии и механизмы осуществления контроля;</w:t>
      </w:r>
    </w:p>
    <w:p w:rsidR="000C4A43" w:rsidRPr="000C4A43" w:rsidRDefault="00772385" w:rsidP="000C4A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0C4A43" w:rsidRPr="000C4A43">
        <w:rPr>
          <w:rFonts w:ascii="Times New Roman" w:hAnsi="Times New Roman" w:cs="Times New Roman"/>
          <w:color w:val="333333"/>
          <w:sz w:val="24"/>
          <w:szCs w:val="24"/>
        </w:rPr>
        <w:t>) процедура организации проверки: порядок, этапы, инструменты проведения;</w:t>
      </w:r>
    </w:p>
    <w:p w:rsidR="000C4A43" w:rsidRPr="000C4A43" w:rsidRDefault="00772385" w:rsidP="000C4A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0C4A43" w:rsidRPr="000C4A43">
        <w:rPr>
          <w:rFonts w:ascii="Times New Roman" w:hAnsi="Times New Roman" w:cs="Times New Roman"/>
          <w:color w:val="333333"/>
          <w:sz w:val="24"/>
          <w:szCs w:val="24"/>
        </w:rPr>
        <w:t>) процедура проведения проверок в сфере закупок;</w:t>
      </w:r>
    </w:p>
    <w:p w:rsidR="000C4A43" w:rsidRPr="000C4A43" w:rsidRDefault="00772385" w:rsidP="000C4A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0C4A43" w:rsidRPr="000C4A43">
        <w:rPr>
          <w:rFonts w:ascii="Times New Roman" w:hAnsi="Times New Roman" w:cs="Times New Roman"/>
          <w:color w:val="333333"/>
          <w:sz w:val="24"/>
          <w:szCs w:val="24"/>
        </w:rPr>
        <w:t>) осуществлять внутренний государственный финансовый контроль: проводить плановые, внеплановые и тематические проверки подведомственных Министерству организаций по целевому использованию средств республиканского бюджета;</w:t>
      </w:r>
    </w:p>
    <w:p w:rsidR="000C4A43" w:rsidRPr="000C4A43" w:rsidRDefault="00772385" w:rsidP="000C4A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C4A43" w:rsidRPr="000C4A43">
        <w:rPr>
          <w:rFonts w:ascii="Times New Roman" w:hAnsi="Times New Roman" w:cs="Times New Roman"/>
          <w:color w:val="333333"/>
          <w:sz w:val="24"/>
          <w:szCs w:val="24"/>
        </w:rPr>
        <w:t>) принципы бюджетного учета и отчетности;</w:t>
      </w:r>
    </w:p>
    <w:p w:rsidR="000C4A43" w:rsidRDefault="00772385" w:rsidP="000C4A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0C4A43" w:rsidRPr="000C4A43">
        <w:rPr>
          <w:rFonts w:ascii="Times New Roman" w:hAnsi="Times New Roman" w:cs="Times New Roman"/>
          <w:color w:val="333333"/>
          <w:sz w:val="24"/>
          <w:szCs w:val="24"/>
        </w:rPr>
        <w:t>) ответственность за нарушение законодательства о контрактной системе в сфере закупок.</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Pr="00EF3743">
        <w:rPr>
          <w:rFonts w:ascii="Times New Roman" w:hAnsi="Times New Roman" w:cs="Times New Roman"/>
          <w:color w:val="333333"/>
          <w:sz w:val="24"/>
          <w:szCs w:val="24"/>
        </w:rPr>
        <w:t>) осуществление контроля в сфере закупок;</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Pr="00EF3743">
        <w:rPr>
          <w:rFonts w:ascii="Times New Roman" w:hAnsi="Times New Roman" w:cs="Times New Roman"/>
          <w:color w:val="333333"/>
          <w:sz w:val="24"/>
          <w:szCs w:val="24"/>
        </w:rPr>
        <w:t>) осуществлять контроль исполнения предписаний, решений и других распорядительных документов;</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Pr="00EF3743">
        <w:rPr>
          <w:rFonts w:ascii="Times New Roman" w:hAnsi="Times New Roman" w:cs="Times New Roman"/>
          <w:color w:val="333333"/>
          <w:sz w:val="24"/>
          <w:szCs w:val="24"/>
        </w:rPr>
        <w:t>) подготовка отчетов, методических рекомендаций, разъяснений аналитических, информационных и других материалов;</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11</w:t>
      </w:r>
      <w:r w:rsidRPr="00EF3743">
        <w:rPr>
          <w:rFonts w:ascii="Times New Roman" w:hAnsi="Times New Roman" w:cs="Times New Roman"/>
          <w:color w:val="333333"/>
          <w:sz w:val="24"/>
          <w:szCs w:val="24"/>
        </w:rPr>
        <w:t>)  ведение телефонных разговоров;</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Pr="00EF3743">
        <w:rPr>
          <w:rFonts w:ascii="Times New Roman" w:hAnsi="Times New Roman" w:cs="Times New Roman"/>
          <w:color w:val="333333"/>
          <w:sz w:val="24"/>
          <w:szCs w:val="24"/>
        </w:rPr>
        <w:t>) организация подготовки разъяснений гражданам и организациям;</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Pr="00EF3743">
        <w:rPr>
          <w:rFonts w:ascii="Times New Roman" w:hAnsi="Times New Roman" w:cs="Times New Roman"/>
          <w:color w:val="333333"/>
          <w:sz w:val="24"/>
          <w:szCs w:val="24"/>
        </w:rPr>
        <w:t>) умение контролировать и анализировать;</w:t>
      </w:r>
    </w:p>
    <w:p w:rsidR="00EF3743" w:rsidRPr="00EF3743"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14</w:t>
      </w:r>
      <w:r w:rsidRPr="00EF3743">
        <w:rPr>
          <w:rFonts w:ascii="Times New Roman" w:hAnsi="Times New Roman" w:cs="Times New Roman"/>
          <w:color w:val="333333"/>
          <w:sz w:val="24"/>
          <w:szCs w:val="24"/>
        </w:rPr>
        <w:t>) владение способностями подготовки проектов делового письма, работы со служебными документами;</w:t>
      </w:r>
    </w:p>
    <w:p w:rsidR="00632291" w:rsidRDefault="00EF3743" w:rsidP="00EF3743">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Pr="00EF3743">
        <w:rPr>
          <w:rFonts w:ascii="Times New Roman" w:hAnsi="Times New Roman" w:cs="Times New Roman"/>
          <w:color w:val="333333"/>
          <w:sz w:val="24"/>
          <w:szCs w:val="24"/>
        </w:rPr>
        <w:t>) умение эффективно планировать служебное время.</w:t>
      </w:r>
    </w:p>
    <w:p w:rsidR="00632291" w:rsidRDefault="00632291" w:rsidP="0048674C">
      <w:pPr>
        <w:spacing w:after="0" w:line="240" w:lineRule="auto"/>
        <w:ind w:left="142"/>
        <w:jc w:val="both"/>
        <w:rPr>
          <w:rFonts w:ascii="Times New Roman" w:hAnsi="Times New Roman" w:cs="Times New Roman"/>
          <w:color w:val="333333"/>
          <w:sz w:val="24"/>
          <w:szCs w:val="24"/>
        </w:rPr>
      </w:pPr>
    </w:p>
    <w:p w:rsidR="00632291" w:rsidRDefault="00FD0836" w:rsidP="0048674C">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Требования к профессиональным знаниям и умениям:</w:t>
      </w:r>
    </w:p>
    <w:p w:rsidR="00FD0836" w:rsidRDefault="00FD0836" w:rsidP="0048674C">
      <w:pPr>
        <w:spacing w:after="0" w:line="240" w:lineRule="auto"/>
        <w:ind w:left="142"/>
        <w:jc w:val="both"/>
        <w:rPr>
          <w:rFonts w:ascii="Times New Roman" w:hAnsi="Times New Roman" w:cs="Times New Roman"/>
          <w:color w:val="333333"/>
          <w:sz w:val="24"/>
          <w:szCs w:val="24"/>
        </w:rPr>
      </w:pP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1) знание основ государственного устройства и управления;</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2) понятие, цели, элементы системы образования в Российской Федерации;</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3) принципы организации и деятельности образовательных и научных организаций;</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4) знание правил юридической техники;</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5) понятие миссии, стратегии, целей Министерства;</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6) формы (источники) права</w:t>
      </w:r>
      <w:r>
        <w:rPr>
          <w:rFonts w:ascii="Times New Roman" w:hAnsi="Times New Roman" w:cs="Times New Roman"/>
          <w:color w:val="333333"/>
          <w:sz w:val="24"/>
          <w:szCs w:val="24"/>
        </w:rPr>
        <w:t>;</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FD0836">
        <w:rPr>
          <w:rFonts w:ascii="Times New Roman" w:hAnsi="Times New Roman" w:cs="Times New Roman"/>
          <w:color w:val="333333"/>
          <w:sz w:val="24"/>
          <w:szCs w:val="24"/>
        </w:rPr>
        <w:t>) работа со справочными правовыми системами «Консультант Плюс», «Гарант» на профессиональном уровне;</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Pr="00FD0836">
        <w:rPr>
          <w:rFonts w:ascii="Times New Roman" w:hAnsi="Times New Roman" w:cs="Times New Roman"/>
          <w:color w:val="333333"/>
          <w:sz w:val="24"/>
          <w:szCs w:val="24"/>
        </w:rPr>
        <w:t>) умение выяснять точный смысл, содержание нормативных правовых актов (норм), используя различные виды толкования;</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Pr="00FD0836">
        <w:rPr>
          <w:rFonts w:ascii="Times New Roman" w:hAnsi="Times New Roman" w:cs="Times New Roman"/>
          <w:color w:val="333333"/>
          <w:sz w:val="24"/>
          <w:szCs w:val="24"/>
        </w:rPr>
        <w:t>) использование правил юридической техники для составления нормативных правовых актов;</w:t>
      </w:r>
    </w:p>
    <w:p w:rsidR="00FD0836" w:rsidRPr="00FD0836" w:rsidRDefault="00FD0836" w:rsidP="00FD0836">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Pr="00FD0836">
        <w:rPr>
          <w:rFonts w:ascii="Times New Roman" w:hAnsi="Times New Roman" w:cs="Times New Roman"/>
          <w:color w:val="333333"/>
          <w:sz w:val="24"/>
          <w:szCs w:val="24"/>
        </w:rPr>
        <w:t xml:space="preserve">) владеть приёмами межличностных отношений (умение внимательно слушать коллег, уметь не допускать межличностных конфликтов с коллегами и руководством,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 </w:t>
      </w:r>
    </w:p>
    <w:p w:rsidR="00FD0836" w:rsidRDefault="00FD0836" w:rsidP="0048674C">
      <w:pPr>
        <w:spacing w:after="0" w:line="240" w:lineRule="auto"/>
        <w:ind w:left="142"/>
        <w:jc w:val="both"/>
        <w:rPr>
          <w:rFonts w:ascii="Times New Roman" w:hAnsi="Times New Roman" w:cs="Times New Roman"/>
          <w:color w:val="333333"/>
          <w:sz w:val="24"/>
          <w:szCs w:val="24"/>
        </w:rPr>
      </w:pPr>
    </w:p>
    <w:p w:rsidR="00BA0200" w:rsidRDefault="00FD0836" w:rsidP="0048674C">
      <w:pPr>
        <w:spacing w:after="0" w:line="240" w:lineRule="auto"/>
        <w:ind w:left="142"/>
        <w:jc w:val="both"/>
        <w:rPr>
          <w:rFonts w:ascii="Times New Roman" w:hAnsi="Times New Roman" w:cs="Times New Roman"/>
          <w:color w:val="333333"/>
          <w:sz w:val="24"/>
          <w:szCs w:val="24"/>
        </w:rPr>
      </w:pPr>
      <w:r w:rsidRPr="00FD0836">
        <w:rPr>
          <w:rFonts w:ascii="Times New Roman" w:hAnsi="Times New Roman" w:cs="Times New Roman"/>
          <w:color w:val="333333"/>
          <w:sz w:val="24"/>
          <w:szCs w:val="24"/>
        </w:rPr>
        <w:t>Краткие должностные обязанности:</w:t>
      </w:r>
    </w:p>
    <w:p w:rsidR="00FD0836" w:rsidRDefault="00FD0836" w:rsidP="0048674C">
      <w:pPr>
        <w:spacing w:after="0" w:line="240" w:lineRule="auto"/>
        <w:ind w:left="142"/>
        <w:jc w:val="both"/>
        <w:rPr>
          <w:rFonts w:ascii="Times New Roman" w:hAnsi="Times New Roman" w:cs="Times New Roman"/>
          <w:color w:val="333333"/>
          <w:sz w:val="24"/>
          <w:szCs w:val="24"/>
        </w:rPr>
      </w:pPr>
    </w:p>
    <w:p w:rsidR="00FD0836" w:rsidRDefault="00FD0836" w:rsidP="0048674C">
      <w:pPr>
        <w:spacing w:after="0" w:line="240" w:lineRule="auto"/>
        <w:ind w:left="142"/>
        <w:jc w:val="both"/>
        <w:rPr>
          <w:rFonts w:ascii="Times New Roman" w:hAnsi="Times New Roman" w:cs="Times New Roman"/>
          <w:b/>
          <w:i/>
          <w:color w:val="333333"/>
          <w:sz w:val="24"/>
          <w:szCs w:val="24"/>
        </w:rPr>
      </w:pPr>
      <w:r>
        <w:rPr>
          <w:rFonts w:ascii="Times New Roman" w:hAnsi="Times New Roman" w:cs="Times New Roman"/>
          <w:color w:val="333333"/>
          <w:sz w:val="24"/>
          <w:szCs w:val="24"/>
        </w:rPr>
        <w:t xml:space="preserve">1. </w:t>
      </w:r>
      <w:r w:rsidRPr="00FD0836">
        <w:rPr>
          <w:rFonts w:ascii="Times New Roman" w:hAnsi="Times New Roman" w:cs="Times New Roman"/>
          <w:b/>
          <w:i/>
          <w:color w:val="333333"/>
          <w:sz w:val="24"/>
          <w:szCs w:val="24"/>
        </w:rPr>
        <w:t>Главный специалист 1 разряда</w:t>
      </w:r>
      <w:r>
        <w:rPr>
          <w:rFonts w:ascii="Times New Roman" w:hAnsi="Times New Roman" w:cs="Times New Roman"/>
          <w:color w:val="333333"/>
          <w:sz w:val="24"/>
          <w:szCs w:val="24"/>
        </w:rPr>
        <w:t xml:space="preserve"> </w:t>
      </w:r>
      <w:r w:rsidRPr="00FD0836">
        <w:rPr>
          <w:rFonts w:ascii="Times New Roman" w:hAnsi="Times New Roman" w:cs="Times New Roman"/>
          <w:b/>
          <w:i/>
          <w:color w:val="333333"/>
          <w:sz w:val="24"/>
          <w:szCs w:val="24"/>
        </w:rPr>
        <w:t>межбюджетных отношений и проектной деятельности</w:t>
      </w:r>
    </w:p>
    <w:p w:rsidR="001C6587" w:rsidRDefault="001C6587" w:rsidP="0048674C">
      <w:pPr>
        <w:spacing w:after="0" w:line="240" w:lineRule="auto"/>
        <w:ind w:left="142"/>
        <w:jc w:val="both"/>
        <w:rPr>
          <w:rFonts w:ascii="Times New Roman" w:hAnsi="Times New Roman" w:cs="Times New Roman"/>
          <w:b/>
          <w:i/>
          <w:color w:val="333333"/>
          <w:sz w:val="24"/>
          <w:szCs w:val="24"/>
        </w:rPr>
      </w:pP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82D74">
        <w:rPr>
          <w:rFonts w:ascii="Times New Roman" w:hAnsi="Times New Roman" w:cs="Times New Roman"/>
          <w:color w:val="333333"/>
          <w:sz w:val="24"/>
          <w:szCs w:val="24"/>
        </w:rPr>
        <w:t xml:space="preserve"> участвовать в разработке и осуществлении мер, направленных на повышение эффективности использования финансовых средств, усиление контроля за финансово-хозяйственной деятельностью учреждений, обеспечение сохранности собственности учреждений и правильной организации бухгалтерского учета;</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82D74">
        <w:rPr>
          <w:rFonts w:ascii="Times New Roman" w:hAnsi="Times New Roman" w:cs="Times New Roman"/>
          <w:color w:val="333333"/>
          <w:sz w:val="24"/>
          <w:szCs w:val="24"/>
        </w:rPr>
        <w:t xml:space="preserve"> участвовать в проверках получателей межбюджетных трансфертов;</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82D74">
        <w:rPr>
          <w:rFonts w:ascii="Times New Roman" w:hAnsi="Times New Roman" w:cs="Times New Roman"/>
          <w:color w:val="333333"/>
          <w:sz w:val="24"/>
          <w:szCs w:val="24"/>
        </w:rPr>
        <w:t xml:space="preserve"> осуществлять внутренний финансовый аудит;</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82D74">
        <w:rPr>
          <w:rFonts w:ascii="Times New Roman" w:hAnsi="Times New Roman" w:cs="Times New Roman"/>
          <w:color w:val="333333"/>
          <w:sz w:val="24"/>
          <w:szCs w:val="24"/>
        </w:rPr>
        <w:t xml:space="preserve"> осуществлять ведомственный контроль за соблюдением законодательства Российской Федерации и иных правовых актов о контрактной системе закупок товаров, работ, услуг для обеспечения государственных и муниципальных нужд в отношении подведомственных заказчиков в порядке, установленном Правительством Республики Алтай;</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882D74">
        <w:rPr>
          <w:rFonts w:ascii="Times New Roman" w:hAnsi="Times New Roman" w:cs="Times New Roman"/>
          <w:color w:val="333333"/>
          <w:sz w:val="24"/>
          <w:szCs w:val="24"/>
        </w:rPr>
        <w:t xml:space="preserve"> организовывать и участвовать в проведении плановых проверок финансово-хозяйственной деятельности и использования имущественного комплекса подведомственных учреждений, проверок соблюдения получателями субсидий условий, целей и порядка, установленных при их предоставлении;</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882D74">
        <w:rPr>
          <w:rFonts w:ascii="Times New Roman" w:hAnsi="Times New Roman" w:cs="Times New Roman"/>
          <w:color w:val="333333"/>
          <w:sz w:val="24"/>
          <w:szCs w:val="24"/>
        </w:rPr>
        <w:t xml:space="preserve"> исполнять поручения, распоряжения </w:t>
      </w:r>
      <w:r>
        <w:rPr>
          <w:rFonts w:ascii="Times New Roman" w:hAnsi="Times New Roman" w:cs="Times New Roman"/>
          <w:color w:val="333333"/>
          <w:sz w:val="24"/>
          <w:szCs w:val="24"/>
        </w:rPr>
        <w:t xml:space="preserve">министра, заместителя министра, </w:t>
      </w:r>
      <w:r w:rsidRPr="00882D74">
        <w:rPr>
          <w:rFonts w:ascii="Times New Roman" w:hAnsi="Times New Roman" w:cs="Times New Roman"/>
          <w:color w:val="333333"/>
          <w:sz w:val="24"/>
          <w:szCs w:val="24"/>
        </w:rPr>
        <w:t>начальника, заместителя начальника по обеспечению деятельности отдела.</w:t>
      </w:r>
    </w:p>
    <w:p w:rsidR="00882D74" w:rsidRPr="00882D74" w:rsidRDefault="00882D74" w:rsidP="00882D74">
      <w:pPr>
        <w:spacing w:after="0" w:line="240" w:lineRule="auto"/>
        <w:ind w:left="142"/>
        <w:jc w:val="both"/>
        <w:rPr>
          <w:rFonts w:ascii="Times New Roman" w:hAnsi="Times New Roman" w:cs="Times New Roman"/>
          <w:color w:val="333333"/>
          <w:sz w:val="24"/>
          <w:szCs w:val="24"/>
        </w:rPr>
      </w:pPr>
    </w:p>
    <w:p w:rsidR="001C6587" w:rsidRDefault="00882D74" w:rsidP="00882D74">
      <w:pPr>
        <w:spacing w:after="0" w:line="240" w:lineRule="auto"/>
        <w:ind w:left="142"/>
        <w:jc w:val="both"/>
        <w:rPr>
          <w:rFonts w:ascii="Times New Roman" w:hAnsi="Times New Roman" w:cs="Times New Roman"/>
          <w:b/>
          <w:i/>
          <w:color w:val="333333"/>
          <w:sz w:val="24"/>
          <w:szCs w:val="24"/>
        </w:rPr>
      </w:pPr>
      <w:r>
        <w:rPr>
          <w:rFonts w:ascii="Times New Roman" w:hAnsi="Times New Roman" w:cs="Times New Roman"/>
          <w:color w:val="333333"/>
          <w:sz w:val="24"/>
          <w:szCs w:val="24"/>
        </w:rPr>
        <w:t>2</w:t>
      </w:r>
      <w:r w:rsidRPr="00882D74">
        <w:rPr>
          <w:rFonts w:ascii="Times New Roman" w:hAnsi="Times New Roman" w:cs="Times New Roman"/>
          <w:b/>
          <w:i/>
          <w:color w:val="333333"/>
          <w:sz w:val="24"/>
          <w:szCs w:val="24"/>
        </w:rPr>
        <w:t>. Главный специалист 1 разряда отдела</w:t>
      </w:r>
      <w:r>
        <w:rPr>
          <w:rFonts w:ascii="Times New Roman" w:hAnsi="Times New Roman" w:cs="Times New Roman"/>
          <w:color w:val="333333"/>
          <w:sz w:val="24"/>
          <w:szCs w:val="24"/>
        </w:rPr>
        <w:t xml:space="preserve"> </w:t>
      </w:r>
      <w:r w:rsidRPr="00882D74">
        <w:rPr>
          <w:rFonts w:ascii="Times New Roman" w:hAnsi="Times New Roman" w:cs="Times New Roman"/>
          <w:b/>
          <w:i/>
          <w:color w:val="333333"/>
          <w:sz w:val="24"/>
          <w:szCs w:val="24"/>
        </w:rPr>
        <w:t>финансового контроля, экономического анализа и прогнозирования</w:t>
      </w:r>
    </w:p>
    <w:p w:rsidR="001E47B3" w:rsidRDefault="001E47B3" w:rsidP="00882D74">
      <w:pPr>
        <w:spacing w:after="0" w:line="240" w:lineRule="auto"/>
        <w:ind w:left="142"/>
        <w:jc w:val="both"/>
        <w:rPr>
          <w:rFonts w:ascii="Times New Roman" w:hAnsi="Times New Roman" w:cs="Times New Roman"/>
          <w:color w:val="333333"/>
          <w:sz w:val="24"/>
          <w:szCs w:val="24"/>
        </w:rPr>
      </w:pP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ф</w:t>
      </w:r>
      <w:r w:rsidRPr="00B93A14">
        <w:rPr>
          <w:rFonts w:ascii="Times New Roman" w:hAnsi="Times New Roman" w:cs="Times New Roman"/>
          <w:color w:val="333333"/>
          <w:sz w:val="24"/>
          <w:szCs w:val="24"/>
        </w:rPr>
        <w:t>ормир</w:t>
      </w:r>
      <w:r>
        <w:rPr>
          <w:rFonts w:ascii="Times New Roman" w:hAnsi="Times New Roman" w:cs="Times New Roman"/>
          <w:color w:val="333333"/>
          <w:sz w:val="24"/>
          <w:szCs w:val="24"/>
        </w:rPr>
        <w:t>овать</w:t>
      </w:r>
      <w:r w:rsidRPr="00B93A14">
        <w:rPr>
          <w:rFonts w:ascii="Times New Roman" w:hAnsi="Times New Roman" w:cs="Times New Roman"/>
          <w:color w:val="333333"/>
          <w:sz w:val="24"/>
          <w:szCs w:val="24"/>
        </w:rPr>
        <w:t xml:space="preserve"> государственные задания для учреждений, подведомственных Министерству образования и науки Республики Алтай.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о</w:t>
      </w:r>
      <w:r w:rsidRPr="00B93A14">
        <w:rPr>
          <w:rFonts w:ascii="Times New Roman" w:hAnsi="Times New Roman" w:cs="Times New Roman"/>
          <w:color w:val="333333"/>
          <w:sz w:val="24"/>
          <w:szCs w:val="24"/>
        </w:rPr>
        <w:t>существля</w:t>
      </w:r>
      <w:r>
        <w:rPr>
          <w:rFonts w:ascii="Times New Roman" w:hAnsi="Times New Roman" w:cs="Times New Roman"/>
          <w:color w:val="333333"/>
          <w:sz w:val="24"/>
          <w:szCs w:val="24"/>
        </w:rPr>
        <w:t>ть</w:t>
      </w:r>
      <w:r w:rsidRPr="00B93A14">
        <w:rPr>
          <w:rFonts w:ascii="Times New Roman" w:hAnsi="Times New Roman" w:cs="Times New Roman"/>
          <w:color w:val="333333"/>
          <w:sz w:val="24"/>
          <w:szCs w:val="24"/>
        </w:rPr>
        <w:t xml:space="preserve"> расчет нормативных затрат государственных заданий для учреждений, подведомственных Министерству образования и науки Республики Алтай.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с</w:t>
      </w:r>
      <w:r w:rsidRPr="00B93A14">
        <w:rPr>
          <w:rFonts w:ascii="Times New Roman" w:hAnsi="Times New Roman" w:cs="Times New Roman"/>
          <w:color w:val="333333"/>
          <w:sz w:val="24"/>
          <w:szCs w:val="24"/>
        </w:rPr>
        <w:t xml:space="preserve">овместно со специалистами Министерства образования </w:t>
      </w:r>
      <w:r>
        <w:rPr>
          <w:rFonts w:ascii="Times New Roman" w:hAnsi="Times New Roman" w:cs="Times New Roman"/>
          <w:color w:val="333333"/>
          <w:sz w:val="24"/>
          <w:szCs w:val="24"/>
        </w:rPr>
        <w:t>и науки Республики Алтай разраба</w:t>
      </w:r>
      <w:r w:rsidRPr="00B93A14">
        <w:rPr>
          <w:rFonts w:ascii="Times New Roman" w:hAnsi="Times New Roman" w:cs="Times New Roman"/>
          <w:color w:val="333333"/>
          <w:sz w:val="24"/>
          <w:szCs w:val="24"/>
        </w:rPr>
        <w:t>т</w:t>
      </w:r>
      <w:r>
        <w:rPr>
          <w:rFonts w:ascii="Times New Roman" w:hAnsi="Times New Roman" w:cs="Times New Roman"/>
          <w:color w:val="333333"/>
          <w:sz w:val="24"/>
          <w:szCs w:val="24"/>
        </w:rPr>
        <w:t>ывать</w:t>
      </w:r>
      <w:r w:rsidRPr="00B93A14">
        <w:rPr>
          <w:rFonts w:ascii="Times New Roman" w:hAnsi="Times New Roman" w:cs="Times New Roman"/>
          <w:color w:val="333333"/>
          <w:sz w:val="24"/>
          <w:szCs w:val="24"/>
        </w:rPr>
        <w:t xml:space="preserve"> и утвержд</w:t>
      </w:r>
      <w:r>
        <w:rPr>
          <w:rFonts w:ascii="Times New Roman" w:hAnsi="Times New Roman" w:cs="Times New Roman"/>
          <w:color w:val="333333"/>
          <w:sz w:val="24"/>
          <w:szCs w:val="24"/>
        </w:rPr>
        <w:t>ать</w:t>
      </w:r>
      <w:r w:rsidRPr="00B93A14">
        <w:rPr>
          <w:rFonts w:ascii="Times New Roman" w:hAnsi="Times New Roman" w:cs="Times New Roman"/>
          <w:color w:val="333333"/>
          <w:sz w:val="24"/>
          <w:szCs w:val="24"/>
        </w:rPr>
        <w:t xml:space="preserve"> показател</w:t>
      </w:r>
      <w:r>
        <w:rPr>
          <w:rFonts w:ascii="Times New Roman" w:hAnsi="Times New Roman" w:cs="Times New Roman"/>
          <w:color w:val="333333"/>
          <w:sz w:val="24"/>
          <w:szCs w:val="24"/>
        </w:rPr>
        <w:t>и</w:t>
      </w:r>
      <w:r w:rsidRPr="00B93A14">
        <w:rPr>
          <w:rFonts w:ascii="Times New Roman" w:hAnsi="Times New Roman" w:cs="Times New Roman"/>
          <w:color w:val="333333"/>
          <w:sz w:val="24"/>
          <w:szCs w:val="24"/>
        </w:rPr>
        <w:t xml:space="preserve"> качества, характеризующи</w:t>
      </w:r>
      <w:r>
        <w:rPr>
          <w:rFonts w:ascii="Times New Roman" w:hAnsi="Times New Roman" w:cs="Times New Roman"/>
          <w:color w:val="333333"/>
          <w:sz w:val="24"/>
          <w:szCs w:val="24"/>
        </w:rPr>
        <w:t>е</w:t>
      </w:r>
      <w:r w:rsidRPr="00B93A14">
        <w:rPr>
          <w:rFonts w:ascii="Times New Roman" w:hAnsi="Times New Roman" w:cs="Times New Roman"/>
          <w:color w:val="333333"/>
          <w:sz w:val="24"/>
          <w:szCs w:val="24"/>
        </w:rPr>
        <w:t xml:space="preserve"> качество государственных услуг. </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в</w:t>
      </w:r>
      <w:r w:rsidRPr="00B93A14">
        <w:rPr>
          <w:rFonts w:ascii="Times New Roman" w:hAnsi="Times New Roman" w:cs="Times New Roman"/>
          <w:color w:val="333333"/>
          <w:sz w:val="24"/>
          <w:szCs w:val="24"/>
        </w:rPr>
        <w:t>е</w:t>
      </w:r>
      <w:r>
        <w:rPr>
          <w:rFonts w:ascii="Times New Roman" w:hAnsi="Times New Roman" w:cs="Times New Roman"/>
          <w:color w:val="333333"/>
          <w:sz w:val="24"/>
          <w:szCs w:val="24"/>
        </w:rPr>
        <w:t>сти реестр</w:t>
      </w:r>
      <w:r w:rsidRPr="00B93A14">
        <w:rPr>
          <w:rFonts w:ascii="Times New Roman" w:hAnsi="Times New Roman" w:cs="Times New Roman"/>
          <w:color w:val="333333"/>
          <w:sz w:val="24"/>
          <w:szCs w:val="24"/>
        </w:rPr>
        <w:t xml:space="preserve"> государственных услуг (работ) для учреждений, подведомственных Министерству образования и науки Республики Алтай.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осуществлять</w:t>
      </w:r>
      <w:r w:rsidRPr="00B93A14">
        <w:rPr>
          <w:rFonts w:ascii="Times New Roman" w:hAnsi="Times New Roman" w:cs="Times New Roman"/>
          <w:color w:val="333333"/>
          <w:sz w:val="24"/>
          <w:szCs w:val="24"/>
        </w:rPr>
        <w:t xml:space="preserve"> контроль за своевременным и качественным выполнением учреждениями, подведомственными Министерству образования и науки Республики Алтай государственного задания.</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осуществлять</w:t>
      </w:r>
      <w:r w:rsidRPr="00B93A14">
        <w:rPr>
          <w:rFonts w:ascii="Times New Roman" w:hAnsi="Times New Roman" w:cs="Times New Roman"/>
          <w:color w:val="333333"/>
          <w:sz w:val="24"/>
          <w:szCs w:val="24"/>
        </w:rPr>
        <w:t xml:space="preserve"> контроль за своевременным размещением информации о государственном задании на оказание государственных услуг (выполнение работ) и его исполнении на сайте: bus.gov.ru. учреждениями, подведомственными Министерству образования и науки Республики Алтай.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принимать</w:t>
      </w:r>
      <w:r w:rsidRPr="00B93A14">
        <w:rPr>
          <w:rFonts w:ascii="Times New Roman" w:hAnsi="Times New Roman" w:cs="Times New Roman"/>
          <w:color w:val="333333"/>
          <w:sz w:val="24"/>
          <w:szCs w:val="24"/>
        </w:rPr>
        <w:t xml:space="preserve"> участие в подготовке проектов бюджетов (проверка проектов смет расходов, составление расчетов, экономических обоснований) Министерства образования и науки Республики Алтай и подведомственных министерству учреждений.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принимать</w:t>
      </w:r>
      <w:r w:rsidRPr="00B93A14">
        <w:rPr>
          <w:rFonts w:ascii="Times New Roman" w:hAnsi="Times New Roman" w:cs="Times New Roman"/>
          <w:color w:val="333333"/>
          <w:sz w:val="24"/>
          <w:szCs w:val="24"/>
        </w:rPr>
        <w:t xml:space="preserve"> участие в исполнении республиканского бюджета Республики Алтай (подготовка заявок на перемещение ассигнований, внесение изменений в закон о республиканском бюджете, предоставление экономической, статистической и др. отчетности).</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осуществлять</w:t>
      </w:r>
      <w:r w:rsidRPr="00B93A14">
        <w:rPr>
          <w:rFonts w:ascii="Times New Roman" w:hAnsi="Times New Roman" w:cs="Times New Roman"/>
          <w:color w:val="333333"/>
          <w:sz w:val="24"/>
          <w:szCs w:val="24"/>
        </w:rPr>
        <w:t xml:space="preserve"> сбор и систематизацию статистической информации.</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в</w:t>
      </w:r>
      <w:r w:rsidRPr="00B93A14">
        <w:rPr>
          <w:rFonts w:ascii="Times New Roman" w:hAnsi="Times New Roman" w:cs="Times New Roman"/>
          <w:color w:val="333333"/>
          <w:sz w:val="24"/>
          <w:szCs w:val="24"/>
        </w:rPr>
        <w:t>едение реестра получателей социальной поддержки выплачиваемые учреждениями, подведомственными Министерству образования и науки Республики Алтай в денежной форме и финансовом обеспечении.</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составлять</w:t>
      </w:r>
      <w:r w:rsidRPr="00B93A14">
        <w:rPr>
          <w:rFonts w:ascii="Times New Roman" w:hAnsi="Times New Roman" w:cs="Times New Roman"/>
          <w:color w:val="333333"/>
          <w:sz w:val="24"/>
          <w:szCs w:val="24"/>
        </w:rPr>
        <w:t xml:space="preserve"> и в</w:t>
      </w:r>
      <w:r>
        <w:rPr>
          <w:rFonts w:ascii="Times New Roman" w:hAnsi="Times New Roman" w:cs="Times New Roman"/>
          <w:color w:val="333333"/>
          <w:sz w:val="24"/>
          <w:szCs w:val="24"/>
        </w:rPr>
        <w:t>ести реестр</w:t>
      </w:r>
      <w:r w:rsidRPr="00B93A14">
        <w:rPr>
          <w:rFonts w:ascii="Times New Roman" w:hAnsi="Times New Roman" w:cs="Times New Roman"/>
          <w:color w:val="333333"/>
          <w:sz w:val="24"/>
          <w:szCs w:val="24"/>
        </w:rPr>
        <w:t xml:space="preserve"> расходных обязательств, сметы расходов Министерства образования и науки Республики Алтай.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разрабатывать локальные</w:t>
      </w:r>
      <w:r w:rsidRPr="00B93A14">
        <w:rPr>
          <w:rFonts w:ascii="Times New Roman" w:hAnsi="Times New Roman" w:cs="Times New Roman"/>
          <w:color w:val="333333"/>
          <w:sz w:val="24"/>
          <w:szCs w:val="24"/>
        </w:rPr>
        <w:t xml:space="preserve"> актов (приказов, положений, порядков) министерства и подведомственных министерству учреждений.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р</w:t>
      </w:r>
      <w:r w:rsidRPr="00B93A14">
        <w:rPr>
          <w:rFonts w:ascii="Times New Roman" w:hAnsi="Times New Roman" w:cs="Times New Roman"/>
          <w:color w:val="333333"/>
          <w:sz w:val="24"/>
          <w:szCs w:val="24"/>
        </w:rPr>
        <w:t>еализ</w:t>
      </w:r>
      <w:r>
        <w:rPr>
          <w:rFonts w:ascii="Times New Roman" w:hAnsi="Times New Roman" w:cs="Times New Roman"/>
          <w:color w:val="333333"/>
          <w:sz w:val="24"/>
          <w:szCs w:val="24"/>
        </w:rPr>
        <w:t>овывать</w:t>
      </w:r>
      <w:r w:rsidRPr="00B93A14">
        <w:rPr>
          <w:rFonts w:ascii="Times New Roman" w:hAnsi="Times New Roman" w:cs="Times New Roman"/>
          <w:color w:val="333333"/>
          <w:sz w:val="24"/>
          <w:szCs w:val="24"/>
        </w:rPr>
        <w:t xml:space="preserve"> Федерально</w:t>
      </w:r>
      <w:r>
        <w:rPr>
          <w:rFonts w:ascii="Times New Roman" w:hAnsi="Times New Roman" w:cs="Times New Roman"/>
          <w:color w:val="333333"/>
          <w:sz w:val="24"/>
          <w:szCs w:val="24"/>
        </w:rPr>
        <w:t>й</w:t>
      </w:r>
      <w:r w:rsidRPr="00B93A14">
        <w:rPr>
          <w:rFonts w:ascii="Times New Roman" w:hAnsi="Times New Roman" w:cs="Times New Roman"/>
          <w:color w:val="333333"/>
          <w:sz w:val="24"/>
          <w:szCs w:val="24"/>
        </w:rPr>
        <w:t xml:space="preserve"> закон от 8 мая 2010 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(разработка нормативных документов, порядков, расчет нормативных затрат, проверка планов финансово-хозяйственной деятельности и т.д.).</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осуществлять ведомственный финансовый контроль</w:t>
      </w:r>
      <w:r w:rsidRPr="00B93A14">
        <w:rPr>
          <w:rFonts w:ascii="Times New Roman" w:hAnsi="Times New Roman" w:cs="Times New Roman"/>
          <w:color w:val="333333"/>
          <w:sz w:val="24"/>
          <w:szCs w:val="24"/>
        </w:rPr>
        <w:t xml:space="preserve"> в части исполнения государственных заданий подведомственных учреждений.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осуществлять межведомственную</w:t>
      </w:r>
      <w:r w:rsidRPr="00B93A14">
        <w:rPr>
          <w:rFonts w:ascii="Times New Roman" w:hAnsi="Times New Roman" w:cs="Times New Roman"/>
          <w:color w:val="333333"/>
          <w:sz w:val="24"/>
          <w:szCs w:val="24"/>
        </w:rPr>
        <w:t xml:space="preserve"> переписк</w:t>
      </w:r>
      <w:r>
        <w:rPr>
          <w:rFonts w:ascii="Times New Roman" w:hAnsi="Times New Roman" w:cs="Times New Roman"/>
          <w:color w:val="333333"/>
          <w:sz w:val="24"/>
          <w:szCs w:val="24"/>
        </w:rPr>
        <w:t>у</w:t>
      </w:r>
      <w:r w:rsidRPr="00B93A14">
        <w:rPr>
          <w:rFonts w:ascii="Times New Roman" w:hAnsi="Times New Roman" w:cs="Times New Roman"/>
          <w:color w:val="333333"/>
          <w:sz w:val="24"/>
          <w:szCs w:val="24"/>
        </w:rPr>
        <w:t xml:space="preserve"> и подготовк</w:t>
      </w:r>
      <w:r>
        <w:rPr>
          <w:rFonts w:ascii="Times New Roman" w:hAnsi="Times New Roman" w:cs="Times New Roman"/>
          <w:color w:val="333333"/>
          <w:sz w:val="24"/>
          <w:szCs w:val="24"/>
        </w:rPr>
        <w:t>у</w:t>
      </w:r>
      <w:r w:rsidRPr="00B93A14">
        <w:rPr>
          <w:rFonts w:ascii="Times New Roman" w:hAnsi="Times New Roman" w:cs="Times New Roman"/>
          <w:color w:val="333333"/>
          <w:sz w:val="24"/>
          <w:szCs w:val="24"/>
        </w:rPr>
        <w:t xml:space="preserve"> ответов по письмам подведомственных министерству учреждений.</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консультировать</w:t>
      </w:r>
      <w:r w:rsidRPr="00B93A14">
        <w:rPr>
          <w:rFonts w:ascii="Times New Roman" w:hAnsi="Times New Roman" w:cs="Times New Roman"/>
          <w:color w:val="333333"/>
          <w:sz w:val="24"/>
          <w:szCs w:val="24"/>
        </w:rPr>
        <w:t xml:space="preserve"> граждан, специалистов подведомственных министерству учреждений, представителей муниципальных органов управления образованием, обратившихся в министерство, по курируемым вопросам.</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участвовать</w:t>
      </w:r>
      <w:r w:rsidRPr="00B93A14">
        <w:rPr>
          <w:rFonts w:ascii="Times New Roman" w:hAnsi="Times New Roman" w:cs="Times New Roman"/>
          <w:color w:val="333333"/>
          <w:sz w:val="24"/>
          <w:szCs w:val="24"/>
        </w:rPr>
        <w:t xml:space="preserve"> в проверках, проводимых министерством согласно плану работы.</w:t>
      </w:r>
    </w:p>
    <w:p w:rsidR="00B93A14" w:rsidRPr="00B93A14" w:rsidRDefault="00B93A14" w:rsidP="00B93A14">
      <w:pPr>
        <w:spacing w:after="0" w:line="24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п</w:t>
      </w:r>
      <w:r w:rsidRPr="00B93A14">
        <w:rPr>
          <w:rFonts w:ascii="Times New Roman" w:hAnsi="Times New Roman" w:cs="Times New Roman"/>
          <w:color w:val="333333"/>
          <w:sz w:val="24"/>
          <w:szCs w:val="24"/>
        </w:rPr>
        <w:t>ри</w:t>
      </w:r>
      <w:r>
        <w:rPr>
          <w:rFonts w:ascii="Times New Roman" w:hAnsi="Times New Roman" w:cs="Times New Roman"/>
          <w:color w:val="333333"/>
          <w:sz w:val="24"/>
          <w:szCs w:val="24"/>
        </w:rPr>
        <w:t>нимать и обобщать</w:t>
      </w:r>
      <w:r w:rsidRPr="00B93A14">
        <w:rPr>
          <w:rFonts w:ascii="Times New Roman" w:hAnsi="Times New Roman" w:cs="Times New Roman"/>
          <w:color w:val="333333"/>
          <w:sz w:val="24"/>
          <w:szCs w:val="24"/>
        </w:rPr>
        <w:t xml:space="preserve"> информаци</w:t>
      </w:r>
      <w:r>
        <w:rPr>
          <w:rFonts w:ascii="Times New Roman" w:hAnsi="Times New Roman" w:cs="Times New Roman"/>
          <w:color w:val="333333"/>
          <w:sz w:val="24"/>
          <w:szCs w:val="24"/>
        </w:rPr>
        <w:t>ю</w:t>
      </w:r>
      <w:r w:rsidRPr="00B93A14">
        <w:rPr>
          <w:rFonts w:ascii="Times New Roman" w:hAnsi="Times New Roman" w:cs="Times New Roman"/>
          <w:color w:val="333333"/>
          <w:sz w:val="24"/>
          <w:szCs w:val="24"/>
        </w:rPr>
        <w:t xml:space="preserve"> о результатах внутреннего финансового контроля.</w:t>
      </w:r>
    </w:p>
    <w:p w:rsidR="001E47B3" w:rsidRPr="00882D74" w:rsidRDefault="001E47B3" w:rsidP="00882D74">
      <w:pPr>
        <w:spacing w:after="0" w:line="240" w:lineRule="auto"/>
        <w:ind w:left="142"/>
        <w:jc w:val="both"/>
        <w:rPr>
          <w:rFonts w:ascii="Times New Roman" w:hAnsi="Times New Roman" w:cs="Times New Roman"/>
          <w:color w:val="333333"/>
          <w:sz w:val="24"/>
          <w:szCs w:val="24"/>
        </w:rPr>
      </w:pPr>
    </w:p>
    <w:p w:rsidR="00460850" w:rsidRDefault="00460850" w:rsidP="00F44886">
      <w:pPr>
        <w:pStyle w:val="ConsPlusNormal"/>
        <w:ind w:firstLine="709"/>
        <w:jc w:val="both"/>
        <w:rPr>
          <w:rFonts w:ascii="Times New Roman" w:hAnsi="Times New Roman" w:cs="Times New Roman"/>
          <w:sz w:val="24"/>
          <w:szCs w:val="24"/>
        </w:rPr>
      </w:pPr>
    </w:p>
    <w:p w:rsidR="00885EE9" w:rsidRPr="00885EE9" w:rsidRDefault="00885EE9" w:rsidP="00885EE9">
      <w:pPr>
        <w:pStyle w:val="ConsPlusNormal"/>
        <w:rPr>
          <w:rFonts w:ascii="Times New Roman" w:hAnsi="Times New Roman" w:cs="Times New Roman"/>
          <w:sz w:val="24"/>
          <w:szCs w:val="24"/>
        </w:rPr>
      </w:pPr>
      <w:r w:rsidRPr="00885EE9">
        <w:rPr>
          <w:rFonts w:ascii="Times New Roman" w:hAnsi="Times New Roman" w:cs="Times New Roman"/>
          <w:sz w:val="24"/>
          <w:szCs w:val="24"/>
        </w:rPr>
        <w:t>Примерный размер денежного содержания по должности:</w:t>
      </w:r>
      <w:r w:rsidRPr="00885EE9">
        <w:rPr>
          <w:rFonts w:ascii="Times New Roman" w:hAnsi="Times New Roman" w:cs="Times New Roman"/>
          <w:sz w:val="24"/>
          <w:szCs w:val="24"/>
        </w:rPr>
        <w:br/>
        <w:t xml:space="preserve">От </w:t>
      </w:r>
      <w:r>
        <w:rPr>
          <w:rFonts w:ascii="Times New Roman" w:hAnsi="Times New Roman" w:cs="Times New Roman"/>
          <w:sz w:val="24"/>
          <w:szCs w:val="24"/>
        </w:rPr>
        <w:t>19</w:t>
      </w:r>
      <w:r w:rsidRPr="00885EE9">
        <w:rPr>
          <w:rFonts w:ascii="Times New Roman" w:hAnsi="Times New Roman" w:cs="Times New Roman"/>
          <w:sz w:val="24"/>
          <w:szCs w:val="24"/>
        </w:rPr>
        <w:t xml:space="preserve">000 рублей до </w:t>
      </w:r>
      <w:r>
        <w:rPr>
          <w:rFonts w:ascii="Times New Roman" w:hAnsi="Times New Roman" w:cs="Times New Roman"/>
          <w:sz w:val="24"/>
          <w:szCs w:val="24"/>
        </w:rPr>
        <w:t>22</w:t>
      </w:r>
      <w:r w:rsidRPr="00885EE9">
        <w:rPr>
          <w:rFonts w:ascii="Times New Roman" w:hAnsi="Times New Roman" w:cs="Times New Roman"/>
          <w:sz w:val="24"/>
          <w:szCs w:val="24"/>
        </w:rPr>
        <w:t>000 рублей</w:t>
      </w:r>
    </w:p>
    <w:p w:rsidR="00885EE9" w:rsidRPr="00885EE9" w:rsidRDefault="00885EE9" w:rsidP="00885EE9">
      <w:pPr>
        <w:pStyle w:val="ConsPlusNormal"/>
        <w:rPr>
          <w:rFonts w:ascii="Times New Roman" w:hAnsi="Times New Roman" w:cs="Times New Roman"/>
          <w:sz w:val="24"/>
          <w:szCs w:val="24"/>
        </w:rPr>
      </w:pPr>
      <w:r w:rsidRPr="00885EE9">
        <w:rPr>
          <w:rFonts w:ascii="Times New Roman" w:hAnsi="Times New Roman" w:cs="Times New Roman"/>
          <w:sz w:val="24"/>
          <w:szCs w:val="24"/>
        </w:rPr>
        <w:t xml:space="preserve">Командировки: </w:t>
      </w:r>
      <w:r>
        <w:rPr>
          <w:rFonts w:ascii="Times New Roman" w:hAnsi="Times New Roman" w:cs="Times New Roman"/>
          <w:sz w:val="24"/>
          <w:szCs w:val="24"/>
        </w:rPr>
        <w:t>1</w:t>
      </w:r>
      <w:r w:rsidRPr="00885EE9">
        <w:rPr>
          <w:rFonts w:ascii="Times New Roman" w:hAnsi="Times New Roman" w:cs="Times New Roman"/>
          <w:sz w:val="24"/>
          <w:szCs w:val="24"/>
        </w:rPr>
        <w:t>0%-</w:t>
      </w:r>
      <w:r>
        <w:rPr>
          <w:rFonts w:ascii="Times New Roman" w:hAnsi="Times New Roman" w:cs="Times New Roman"/>
          <w:sz w:val="24"/>
          <w:szCs w:val="24"/>
        </w:rPr>
        <w:t>3</w:t>
      </w:r>
      <w:r w:rsidRPr="00885EE9">
        <w:rPr>
          <w:rFonts w:ascii="Times New Roman" w:hAnsi="Times New Roman" w:cs="Times New Roman"/>
          <w:sz w:val="24"/>
          <w:szCs w:val="24"/>
        </w:rPr>
        <w:t>0% служебного времени</w:t>
      </w:r>
    </w:p>
    <w:p w:rsidR="00885EE9" w:rsidRPr="00885EE9" w:rsidRDefault="00885EE9" w:rsidP="00885EE9">
      <w:pPr>
        <w:pStyle w:val="ConsPlusNormal"/>
        <w:rPr>
          <w:rFonts w:ascii="Times New Roman" w:hAnsi="Times New Roman" w:cs="Times New Roman"/>
          <w:sz w:val="24"/>
          <w:szCs w:val="24"/>
        </w:rPr>
      </w:pPr>
      <w:r w:rsidRPr="00885EE9">
        <w:rPr>
          <w:rFonts w:ascii="Times New Roman" w:hAnsi="Times New Roman" w:cs="Times New Roman"/>
          <w:sz w:val="24"/>
          <w:szCs w:val="24"/>
        </w:rPr>
        <w:t>Служебное время: 5 дневная служебная неделя, с 9-00 до 18-00 часов, перерыв на обед с 13-00 до 14-00 часов. Ненормированный рабочий день. Служебный контракт - бессрочный</w:t>
      </w:r>
      <w:r w:rsidRPr="00885EE9">
        <w:rPr>
          <w:rFonts w:ascii="Times New Roman" w:hAnsi="Times New Roman" w:cs="Times New Roman"/>
          <w:b/>
          <w:sz w:val="24"/>
          <w:szCs w:val="24"/>
        </w:rPr>
        <w:t xml:space="preserve">.  </w:t>
      </w:r>
    </w:p>
    <w:p w:rsidR="00885EE9" w:rsidRDefault="00885EE9" w:rsidP="00885EE9">
      <w:pPr>
        <w:pStyle w:val="ConsPlusNormal"/>
        <w:jc w:val="both"/>
        <w:rPr>
          <w:rFonts w:ascii="Times New Roman" w:hAnsi="Times New Roman" w:cs="Times New Roman"/>
          <w:sz w:val="24"/>
          <w:szCs w:val="24"/>
        </w:rPr>
      </w:pPr>
    </w:p>
    <w:p w:rsidR="00885EE9" w:rsidRDefault="00885EE9" w:rsidP="00F44886">
      <w:pPr>
        <w:pStyle w:val="ConsPlusNormal"/>
        <w:ind w:firstLine="709"/>
        <w:jc w:val="both"/>
        <w:rPr>
          <w:rFonts w:ascii="Times New Roman" w:hAnsi="Times New Roman" w:cs="Times New Roman"/>
          <w:sz w:val="24"/>
          <w:szCs w:val="24"/>
        </w:rPr>
      </w:pPr>
    </w:p>
    <w:p w:rsidR="00885EE9" w:rsidRPr="00AD16E7" w:rsidRDefault="00885EE9" w:rsidP="00F44886">
      <w:pPr>
        <w:pStyle w:val="ConsPlusNormal"/>
        <w:ind w:firstLine="709"/>
        <w:jc w:val="both"/>
        <w:rPr>
          <w:rFonts w:ascii="Times New Roman" w:hAnsi="Times New Roman" w:cs="Times New Roman"/>
          <w:sz w:val="24"/>
          <w:szCs w:val="24"/>
        </w:rPr>
      </w:pPr>
    </w:p>
    <w:p w:rsidR="00910134" w:rsidRPr="00D34E61" w:rsidRDefault="00910134" w:rsidP="00F44886">
      <w:pPr>
        <w:pStyle w:val="ConsPlusNormal"/>
        <w:ind w:firstLine="709"/>
        <w:jc w:val="both"/>
        <w:rPr>
          <w:rFonts w:ascii="Times New Roman" w:hAnsi="Times New Roman" w:cs="Times New Roman"/>
          <w:b/>
          <w:sz w:val="24"/>
          <w:szCs w:val="24"/>
        </w:rPr>
      </w:pPr>
      <w:r w:rsidRPr="00D34E61">
        <w:rPr>
          <w:rFonts w:ascii="Times New Roman" w:hAnsi="Times New Roman" w:cs="Times New Roman"/>
          <w:b/>
          <w:sz w:val="24"/>
          <w:szCs w:val="24"/>
        </w:rPr>
        <w:t xml:space="preserve">Перечень документов, необходимых для участия в конкурсе на </w:t>
      </w:r>
      <w:r w:rsidR="00D131F8" w:rsidRPr="00D34E61">
        <w:rPr>
          <w:rFonts w:ascii="Times New Roman" w:hAnsi="Times New Roman" w:cs="Times New Roman"/>
          <w:b/>
          <w:sz w:val="24"/>
          <w:szCs w:val="24"/>
        </w:rPr>
        <w:t>включение в кадровый резерв</w:t>
      </w:r>
      <w:r w:rsidRPr="00D34E61">
        <w:rPr>
          <w:rFonts w:ascii="Times New Roman" w:hAnsi="Times New Roman" w:cs="Times New Roman"/>
          <w:b/>
          <w:sz w:val="24"/>
          <w:szCs w:val="24"/>
        </w:rPr>
        <w:t xml:space="preserve"> Министерств</w:t>
      </w:r>
      <w:r w:rsidR="00D131F8" w:rsidRPr="00D34E61">
        <w:rPr>
          <w:rFonts w:ascii="Times New Roman" w:hAnsi="Times New Roman" w:cs="Times New Roman"/>
          <w:b/>
          <w:sz w:val="24"/>
          <w:szCs w:val="24"/>
        </w:rPr>
        <w:t>а</w:t>
      </w:r>
      <w:r w:rsidRPr="00D34E61">
        <w:rPr>
          <w:rFonts w:ascii="Times New Roman" w:hAnsi="Times New Roman" w:cs="Times New Roman"/>
          <w:b/>
          <w:sz w:val="24"/>
          <w:szCs w:val="24"/>
        </w:rPr>
        <w:t xml:space="preserve"> </w:t>
      </w:r>
      <w:r w:rsidR="00985AD2" w:rsidRPr="00D34E61">
        <w:rPr>
          <w:rFonts w:ascii="Times New Roman" w:hAnsi="Times New Roman" w:cs="Times New Roman"/>
          <w:b/>
          <w:sz w:val="24"/>
          <w:szCs w:val="24"/>
        </w:rPr>
        <w:t>образования и науки</w:t>
      </w:r>
      <w:r w:rsidRPr="00D34E61">
        <w:rPr>
          <w:rFonts w:ascii="Times New Roman" w:hAnsi="Times New Roman" w:cs="Times New Roman"/>
          <w:b/>
          <w:sz w:val="24"/>
          <w:szCs w:val="24"/>
        </w:rPr>
        <w:t xml:space="preserve"> Республики Алтай </w:t>
      </w:r>
    </w:p>
    <w:p w:rsidR="00C0424B" w:rsidRPr="00D34E61" w:rsidRDefault="00C0424B" w:rsidP="00F44886">
      <w:pPr>
        <w:pStyle w:val="ConsPlusNormal"/>
        <w:ind w:firstLine="709"/>
        <w:jc w:val="both"/>
        <w:rPr>
          <w:rFonts w:ascii="Times New Roman" w:hAnsi="Times New Roman" w:cs="Times New Roman"/>
          <w:sz w:val="24"/>
          <w:szCs w:val="24"/>
        </w:rPr>
      </w:pPr>
    </w:p>
    <w:p w:rsidR="00C0424B" w:rsidRPr="00544E8B" w:rsidRDefault="00AE52F9" w:rsidP="00F44886">
      <w:pPr>
        <w:pStyle w:val="ConsPlusNormal"/>
        <w:ind w:firstLine="709"/>
        <w:jc w:val="both"/>
        <w:rPr>
          <w:rFonts w:ascii="Times New Roman" w:hAnsi="Times New Roman" w:cs="Times New Roman"/>
          <w:sz w:val="24"/>
          <w:szCs w:val="24"/>
          <w:highlight w:val="yellow"/>
        </w:rPr>
      </w:pPr>
      <w:r w:rsidRPr="00AE52F9">
        <w:rPr>
          <w:rFonts w:ascii="Times New Roman" w:hAnsi="Times New Roman" w:cs="Times New Roman"/>
          <w:sz w:val="24"/>
          <w:szCs w:val="24"/>
        </w:rPr>
        <w:t>В соответствии с Федеральным законом от 27 июля 2004 г. № 79-ФЗ «О государственной гражданской службе Российской Федерации»,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Указом Главы Республики Алтай, Председателя Правительства Республики Алтай от 25 февраля 2020 года № 58-у «Об утверждении Положения о кадровом резерве на государственной гражданской службе Республики Алтай и признании утратившими силу некоторых указов Главы Республики Алтай, Председателя Правительства Республики Алтай» гражданин Российской Федерации, изъявивший желание участ</w:t>
      </w:r>
      <w:r>
        <w:rPr>
          <w:rFonts w:ascii="Times New Roman" w:hAnsi="Times New Roman" w:cs="Times New Roman"/>
          <w:sz w:val="24"/>
          <w:szCs w:val="24"/>
        </w:rPr>
        <w:t>вовать в конкурсе, представляет:</w:t>
      </w:r>
    </w:p>
    <w:p w:rsidR="00060612" w:rsidRPr="008A3177" w:rsidRDefault="00C0424B" w:rsidP="00060612">
      <w:pPr>
        <w:spacing w:after="0" w:line="240" w:lineRule="auto"/>
        <w:ind w:firstLine="708"/>
        <w:jc w:val="both"/>
        <w:rPr>
          <w:rFonts w:ascii="Times New Roman" w:hAnsi="Times New Roman" w:cs="Times New Roman"/>
          <w:sz w:val="24"/>
          <w:szCs w:val="24"/>
          <w:shd w:val="clear" w:color="auto" w:fill="FFFFFF"/>
        </w:rPr>
      </w:pPr>
      <w:r w:rsidRPr="008A3177">
        <w:rPr>
          <w:rFonts w:ascii="Times New Roman" w:hAnsi="Times New Roman" w:cs="Times New Roman"/>
          <w:sz w:val="24"/>
          <w:szCs w:val="24"/>
          <w:shd w:val="clear" w:color="auto" w:fill="FFFFFF"/>
        </w:rPr>
        <w:t>а) личное заявление;</w:t>
      </w:r>
    </w:p>
    <w:p w:rsidR="00060612" w:rsidRPr="008A3177" w:rsidRDefault="00C0424B" w:rsidP="00060612">
      <w:pPr>
        <w:spacing w:after="0" w:line="240" w:lineRule="auto"/>
        <w:ind w:firstLine="709"/>
        <w:jc w:val="both"/>
        <w:rPr>
          <w:rFonts w:ascii="Times New Roman" w:hAnsi="Times New Roman" w:cs="Times New Roman"/>
          <w:sz w:val="24"/>
          <w:szCs w:val="24"/>
          <w:shd w:val="clear" w:color="auto" w:fill="FFFFFF"/>
        </w:rPr>
      </w:pPr>
      <w:r w:rsidRPr="008A3177">
        <w:rPr>
          <w:rFonts w:ascii="Times New Roman" w:hAnsi="Times New Roman" w:cs="Times New Roman"/>
          <w:sz w:val="24"/>
          <w:szCs w:val="24"/>
          <w:shd w:val="clear" w:color="auto" w:fill="FFFFFF"/>
        </w:rPr>
        <w:t>б) заполненную и подписанную анкету по форме, утвержденной Правительством Российской Федерации, с фотографией;</w:t>
      </w:r>
      <w:r w:rsidR="007C432F" w:rsidRPr="008A3177">
        <w:rPr>
          <w:rFonts w:ascii="Times New Roman" w:hAnsi="Times New Roman" w:cs="Times New Roman"/>
          <w:sz w:val="24"/>
          <w:szCs w:val="24"/>
          <w:shd w:val="clear" w:color="auto" w:fill="FFFFFF"/>
        </w:rPr>
        <w:t xml:space="preserve"> </w:t>
      </w:r>
      <w:r w:rsidRPr="008A3177">
        <w:rPr>
          <w:rFonts w:ascii="Times New Roman" w:hAnsi="Times New Roman" w:cs="Times New Roman"/>
          <w:sz w:val="24"/>
          <w:szCs w:val="24"/>
          <w:shd w:val="clear" w:color="auto" w:fill="FFFFFF"/>
        </w:rPr>
        <w:t>в) копию паспорта или заменяющего его документа (соответствующий документ предъявляется лично по прибытии на конкурс);</w:t>
      </w:r>
    </w:p>
    <w:p w:rsidR="00060612" w:rsidRPr="008A3177" w:rsidRDefault="00C0424B" w:rsidP="00060612">
      <w:pPr>
        <w:spacing w:after="0" w:line="240" w:lineRule="auto"/>
        <w:ind w:firstLine="709"/>
        <w:jc w:val="both"/>
        <w:rPr>
          <w:rFonts w:ascii="Times New Roman" w:hAnsi="Times New Roman" w:cs="Times New Roman"/>
          <w:sz w:val="24"/>
          <w:szCs w:val="24"/>
          <w:shd w:val="clear" w:color="auto" w:fill="FFFFFF"/>
        </w:rPr>
      </w:pPr>
      <w:r w:rsidRPr="008A3177">
        <w:rPr>
          <w:rFonts w:ascii="Times New Roman" w:hAnsi="Times New Roman" w:cs="Times New Roman"/>
          <w:sz w:val="24"/>
          <w:szCs w:val="24"/>
          <w:shd w:val="clear" w:color="auto" w:fill="FFFFFF"/>
        </w:rPr>
        <w:t>г) документы, подтверждающие необходимое профессиональное образование, квалификацию и стаж работы:</w:t>
      </w:r>
    </w:p>
    <w:p w:rsidR="00060612" w:rsidRPr="008A3177" w:rsidRDefault="00060612" w:rsidP="00060612">
      <w:pPr>
        <w:spacing w:after="0" w:line="240" w:lineRule="auto"/>
        <w:ind w:firstLine="709"/>
        <w:jc w:val="both"/>
        <w:rPr>
          <w:rFonts w:ascii="Times New Roman" w:hAnsi="Times New Roman" w:cs="Times New Roman"/>
          <w:sz w:val="24"/>
          <w:szCs w:val="24"/>
          <w:shd w:val="clear" w:color="auto" w:fill="FFFFFF"/>
        </w:rPr>
      </w:pPr>
      <w:r w:rsidRPr="008A3177">
        <w:rPr>
          <w:rFonts w:ascii="Times New Roman" w:hAnsi="Times New Roman" w:cs="Times New Roman"/>
          <w:sz w:val="24"/>
          <w:szCs w:val="24"/>
          <w:shd w:val="clear" w:color="auto" w:fill="FFFFFF"/>
        </w:rPr>
        <w:t xml:space="preserve">- </w:t>
      </w:r>
      <w:r w:rsidR="00C0424B" w:rsidRPr="008A3177">
        <w:rPr>
          <w:rFonts w:ascii="Times New Roman" w:hAnsi="Times New Roman" w:cs="Times New Roman"/>
          <w:sz w:val="24"/>
          <w:szCs w:val="24"/>
          <w:shd w:val="clear" w:color="auto" w:fill="FFFFFF"/>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60612" w:rsidRPr="00AD16E7" w:rsidRDefault="00060612" w:rsidP="00060612">
      <w:pPr>
        <w:spacing w:after="0" w:line="240" w:lineRule="auto"/>
        <w:ind w:firstLine="709"/>
        <w:jc w:val="both"/>
        <w:rPr>
          <w:rFonts w:ascii="Times New Roman" w:hAnsi="Times New Roman" w:cs="Times New Roman"/>
          <w:sz w:val="24"/>
          <w:szCs w:val="24"/>
          <w:shd w:val="clear" w:color="auto" w:fill="FFFFFF"/>
        </w:rPr>
      </w:pPr>
      <w:r w:rsidRPr="008A3177">
        <w:rPr>
          <w:rFonts w:ascii="Times New Roman" w:hAnsi="Times New Roman" w:cs="Times New Roman"/>
          <w:sz w:val="24"/>
          <w:szCs w:val="24"/>
          <w:shd w:val="clear" w:color="auto" w:fill="FFFFFF"/>
        </w:rPr>
        <w:t xml:space="preserve">- </w:t>
      </w:r>
      <w:r w:rsidR="00C0424B" w:rsidRPr="008A3177">
        <w:rPr>
          <w:rFonts w:ascii="Times New Roman" w:hAnsi="Times New Roman" w:cs="Times New Roman"/>
          <w:sz w:val="24"/>
          <w:szCs w:val="24"/>
          <w:shd w:val="clear" w:color="auto" w:fill="FFFFFF"/>
        </w:rPr>
        <w:t>копии документов об образовании и о квалификации, а также по желанию гражданина копии документов, подтверждающие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60612" w:rsidRPr="00AD16E7" w:rsidRDefault="00C0424B" w:rsidP="00060612">
      <w:pPr>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д) документ об отсутствии у гражданина заболевания, препятствующего поступлению на гражданскую службу или ее прохождению;</w:t>
      </w:r>
    </w:p>
    <w:p w:rsidR="00A93BF8" w:rsidRPr="00AD16E7" w:rsidRDefault="00C0424B" w:rsidP="00060612">
      <w:pPr>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е) иные документы, предусмотренные Федеральным законом от 27 июля 2004 года </w:t>
      </w:r>
      <w:r w:rsidR="00AB40DC">
        <w:rPr>
          <w:rFonts w:ascii="Times New Roman" w:hAnsi="Times New Roman" w:cs="Times New Roman"/>
          <w:sz w:val="24"/>
          <w:szCs w:val="24"/>
          <w:shd w:val="clear" w:color="auto" w:fill="FFFFFF"/>
        </w:rPr>
        <w:t xml:space="preserve">               </w:t>
      </w:r>
      <w:r w:rsidRPr="00AD16E7">
        <w:rPr>
          <w:rFonts w:ascii="Times New Roman" w:hAnsi="Times New Roman" w:cs="Times New Roman"/>
          <w:sz w:val="24"/>
          <w:szCs w:val="24"/>
          <w:shd w:val="clear" w:color="auto" w:fill="FFFFFF"/>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r w:rsidR="00A93BF8" w:rsidRPr="00AD16E7">
        <w:rPr>
          <w:rFonts w:ascii="Times New Roman" w:hAnsi="Times New Roman" w:cs="Times New Roman"/>
          <w:sz w:val="24"/>
          <w:szCs w:val="24"/>
          <w:shd w:val="clear" w:color="auto" w:fill="FFFFFF"/>
        </w:rPr>
        <w:t xml:space="preserve"> </w:t>
      </w:r>
    </w:p>
    <w:p w:rsidR="00A93BF8" w:rsidRPr="00AD16E7" w:rsidRDefault="00C0424B" w:rsidP="00060612">
      <w:pPr>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В соответствии с пунктом 8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A93BF8" w:rsidRPr="00AD16E7">
        <w:rPr>
          <w:rFonts w:ascii="Times New Roman" w:hAnsi="Times New Roman" w:cs="Times New Roman"/>
          <w:sz w:val="24"/>
          <w:szCs w:val="24"/>
          <w:shd w:val="clear" w:color="auto" w:fill="FFFFFF"/>
        </w:rPr>
        <w:t xml:space="preserve"> </w:t>
      </w:r>
    </w:p>
    <w:p w:rsidR="00F44886" w:rsidRDefault="00C0424B" w:rsidP="00060612">
      <w:pPr>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973B4" w:rsidRPr="00AD16E7" w:rsidRDefault="00D973B4" w:rsidP="00060612">
      <w:pPr>
        <w:spacing w:after="0" w:line="240" w:lineRule="auto"/>
        <w:ind w:firstLine="709"/>
        <w:jc w:val="both"/>
        <w:rPr>
          <w:rFonts w:ascii="Times New Roman" w:hAnsi="Times New Roman" w:cs="Times New Roman"/>
          <w:sz w:val="24"/>
          <w:szCs w:val="24"/>
        </w:rPr>
      </w:pPr>
    </w:p>
    <w:p w:rsidR="00095E06" w:rsidRDefault="00095E06" w:rsidP="00095E06">
      <w:pPr>
        <w:pStyle w:val="ConsPlusNormal"/>
        <w:ind w:firstLine="709"/>
        <w:jc w:val="both"/>
        <w:rPr>
          <w:rFonts w:ascii="Times New Roman" w:hAnsi="Times New Roman" w:cs="Times New Roman"/>
          <w:sz w:val="24"/>
          <w:szCs w:val="24"/>
        </w:rPr>
      </w:pPr>
    </w:p>
    <w:p w:rsidR="007D7245" w:rsidRDefault="007D7245" w:rsidP="00095E06">
      <w:pPr>
        <w:pStyle w:val="ConsPlusNormal"/>
        <w:ind w:firstLine="709"/>
        <w:jc w:val="both"/>
        <w:rPr>
          <w:rFonts w:ascii="Times New Roman" w:hAnsi="Times New Roman" w:cs="Times New Roman"/>
          <w:sz w:val="24"/>
          <w:szCs w:val="24"/>
        </w:rPr>
      </w:pPr>
    </w:p>
    <w:p w:rsidR="007D7245" w:rsidRDefault="007D7245" w:rsidP="00095E06">
      <w:pPr>
        <w:pStyle w:val="ConsPlusNormal"/>
        <w:ind w:firstLine="709"/>
        <w:jc w:val="both"/>
        <w:rPr>
          <w:rFonts w:ascii="Times New Roman" w:hAnsi="Times New Roman" w:cs="Times New Roman"/>
          <w:sz w:val="24"/>
          <w:szCs w:val="24"/>
        </w:rPr>
      </w:pPr>
    </w:p>
    <w:p w:rsidR="007D7245" w:rsidRPr="00AD16E7" w:rsidRDefault="007D7245" w:rsidP="00095E06">
      <w:pPr>
        <w:pStyle w:val="ConsPlusNormal"/>
        <w:ind w:firstLine="709"/>
        <w:jc w:val="both"/>
        <w:rPr>
          <w:rFonts w:ascii="Times New Roman" w:hAnsi="Times New Roman" w:cs="Times New Roman"/>
          <w:sz w:val="24"/>
          <w:szCs w:val="24"/>
        </w:rPr>
      </w:pPr>
    </w:p>
    <w:p w:rsidR="00A93BF8" w:rsidRPr="00AD16E7" w:rsidRDefault="00A93BF8" w:rsidP="007C432F">
      <w:pPr>
        <w:spacing w:after="0" w:line="240" w:lineRule="auto"/>
        <w:ind w:firstLine="708"/>
        <w:jc w:val="both"/>
        <w:rPr>
          <w:rFonts w:ascii="Times New Roman" w:hAnsi="Times New Roman" w:cs="Times New Roman"/>
          <w:b/>
          <w:sz w:val="24"/>
          <w:szCs w:val="24"/>
          <w:shd w:val="clear" w:color="auto" w:fill="FFFFFF"/>
        </w:rPr>
      </w:pPr>
      <w:r w:rsidRPr="00AD16E7">
        <w:rPr>
          <w:rFonts w:ascii="Times New Roman" w:hAnsi="Times New Roman" w:cs="Times New Roman"/>
          <w:b/>
          <w:sz w:val="24"/>
          <w:szCs w:val="24"/>
          <w:shd w:val="clear" w:color="auto" w:fill="FFFFFF"/>
        </w:rPr>
        <w:lastRenderedPageBreak/>
        <w:t xml:space="preserve">Условия прохождения гражданской службы и порядок проведения конкурса на </w:t>
      </w:r>
      <w:r w:rsidR="008A3177">
        <w:rPr>
          <w:rFonts w:ascii="Times New Roman" w:hAnsi="Times New Roman" w:cs="Times New Roman"/>
          <w:b/>
          <w:sz w:val="24"/>
          <w:szCs w:val="24"/>
          <w:shd w:val="clear" w:color="auto" w:fill="FFFFFF"/>
        </w:rPr>
        <w:t>включение в кадровый резерв</w:t>
      </w:r>
      <w:r w:rsidRPr="00AD16E7">
        <w:rPr>
          <w:rFonts w:ascii="Times New Roman" w:hAnsi="Times New Roman" w:cs="Times New Roman"/>
          <w:b/>
          <w:sz w:val="24"/>
          <w:szCs w:val="24"/>
          <w:shd w:val="clear" w:color="auto" w:fill="FFFFFF"/>
        </w:rPr>
        <w:t xml:space="preserve"> </w:t>
      </w:r>
      <w:r w:rsidR="00F84795" w:rsidRPr="00AD16E7">
        <w:rPr>
          <w:rFonts w:ascii="Times New Roman" w:hAnsi="Times New Roman" w:cs="Times New Roman"/>
          <w:b/>
          <w:sz w:val="24"/>
          <w:szCs w:val="24"/>
        </w:rPr>
        <w:t>Министерств</w:t>
      </w:r>
      <w:r w:rsidR="008A3177">
        <w:rPr>
          <w:rFonts w:ascii="Times New Roman" w:hAnsi="Times New Roman" w:cs="Times New Roman"/>
          <w:b/>
          <w:sz w:val="24"/>
          <w:szCs w:val="24"/>
        </w:rPr>
        <w:t>а</w:t>
      </w:r>
      <w:r w:rsidR="00F84795" w:rsidRPr="00AD16E7">
        <w:rPr>
          <w:rFonts w:ascii="Times New Roman" w:hAnsi="Times New Roman" w:cs="Times New Roman"/>
          <w:b/>
          <w:sz w:val="24"/>
          <w:szCs w:val="24"/>
        </w:rPr>
        <w:t xml:space="preserve"> </w:t>
      </w:r>
      <w:r w:rsidR="000F5448">
        <w:rPr>
          <w:rFonts w:ascii="Times New Roman" w:hAnsi="Times New Roman" w:cs="Times New Roman"/>
          <w:b/>
          <w:sz w:val="24"/>
          <w:szCs w:val="24"/>
        </w:rPr>
        <w:t>образования и науки</w:t>
      </w:r>
      <w:r w:rsidR="00F84795" w:rsidRPr="00AD16E7">
        <w:rPr>
          <w:rFonts w:ascii="Times New Roman" w:hAnsi="Times New Roman" w:cs="Times New Roman"/>
          <w:b/>
          <w:sz w:val="24"/>
          <w:szCs w:val="24"/>
        </w:rPr>
        <w:t xml:space="preserve"> Республики Алтай</w:t>
      </w:r>
    </w:p>
    <w:p w:rsidR="00A93BF8" w:rsidRPr="00AD16E7" w:rsidRDefault="00A93BF8" w:rsidP="00194BA0">
      <w:pPr>
        <w:spacing w:after="0" w:line="240" w:lineRule="auto"/>
        <w:jc w:val="both"/>
        <w:rPr>
          <w:rFonts w:ascii="Times New Roman" w:hAnsi="Times New Roman" w:cs="Times New Roman"/>
          <w:sz w:val="24"/>
          <w:szCs w:val="24"/>
          <w:shd w:val="clear" w:color="auto" w:fill="FFFFFF"/>
        </w:rPr>
      </w:pPr>
    </w:p>
    <w:p w:rsidR="00A93BF8" w:rsidRPr="00AD16E7" w:rsidRDefault="00A93BF8" w:rsidP="00A93BF8">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Конкурс проводится в целях оценки профессионального уровня граждан Российской Федерации, допущенных к участию в конкурсе, а также их соответствия установленным квалификационным требованиям для замещения соответствующих должностей гражданской службы и определения победителя конкурса. </w:t>
      </w:r>
    </w:p>
    <w:p w:rsidR="009B2C93" w:rsidRPr="00AD16E7" w:rsidRDefault="00A93BF8" w:rsidP="009B2C93">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 включая тестирование и индивидуальное собеседование (являются обязательными методами оценки) по вопросам, связанным с выполнением должностных обязанностей по вакантной должности гражданской службы. Оценка соответствия кандидатов квалификационным требованиям осуществляется исходя из категорий и групп вакантных должностей гражданской службы.</w:t>
      </w:r>
      <w:r w:rsidR="009B2C93" w:rsidRPr="00AD16E7">
        <w:rPr>
          <w:rFonts w:ascii="Times New Roman" w:hAnsi="Times New Roman" w:cs="Times New Roman"/>
          <w:sz w:val="24"/>
          <w:szCs w:val="24"/>
          <w:shd w:val="clear" w:color="auto" w:fill="FFFFFF"/>
        </w:rPr>
        <w:t xml:space="preserve"> </w:t>
      </w:r>
    </w:p>
    <w:p w:rsidR="009B2C93" w:rsidRPr="00AD16E7" w:rsidRDefault="00A93BF8" w:rsidP="009B2C93">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w:t>
      </w:r>
      <w:r w:rsidR="009B2C93" w:rsidRPr="00AD16E7">
        <w:rPr>
          <w:rFonts w:ascii="Times New Roman" w:hAnsi="Times New Roman" w:cs="Times New Roman"/>
          <w:sz w:val="24"/>
          <w:szCs w:val="24"/>
          <w:shd w:val="clear" w:color="auto" w:fill="FFFFFF"/>
        </w:rPr>
        <w:t xml:space="preserve"> </w:t>
      </w:r>
    </w:p>
    <w:p w:rsidR="009B2C93" w:rsidRPr="00AD16E7" w:rsidRDefault="00A93BF8" w:rsidP="009B2C93">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r w:rsidR="009B2C93" w:rsidRPr="00AD16E7">
        <w:rPr>
          <w:rFonts w:ascii="Times New Roman" w:hAnsi="Times New Roman" w:cs="Times New Roman"/>
          <w:sz w:val="24"/>
          <w:szCs w:val="24"/>
          <w:shd w:val="clear" w:color="auto" w:fill="FFFFFF"/>
        </w:rPr>
        <w:t xml:space="preserve"> </w:t>
      </w:r>
    </w:p>
    <w:p w:rsidR="00194BA0" w:rsidRPr="00AD16E7" w:rsidRDefault="00A93BF8" w:rsidP="009B2C93">
      <w:pPr>
        <w:spacing w:after="0" w:line="240" w:lineRule="auto"/>
        <w:ind w:firstLine="708"/>
        <w:jc w:val="both"/>
        <w:rPr>
          <w:rFonts w:ascii="Times New Roman" w:hAnsi="Times New Roman" w:cs="Times New Roman"/>
          <w:sz w:val="24"/>
          <w:szCs w:val="24"/>
        </w:rPr>
      </w:pPr>
      <w:r w:rsidRPr="00AD16E7">
        <w:rPr>
          <w:rFonts w:ascii="Times New Roman" w:hAnsi="Times New Roman" w:cs="Times New Roman"/>
          <w:sz w:val="24"/>
          <w:szCs w:val="24"/>
          <w:shd w:val="clear" w:color="auto" w:fill="FFFFFF"/>
        </w:rPr>
        <w:t>Конкурс проводится в два этапа.</w:t>
      </w:r>
    </w:p>
    <w:p w:rsidR="00F84795" w:rsidRPr="00AD16E7" w:rsidRDefault="009B2C9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На первом этапе кадровая служба организует размещение на официальном интернет-портале </w:t>
      </w:r>
      <w:r w:rsidR="00F84795" w:rsidRPr="00AD16E7">
        <w:rPr>
          <w:rFonts w:ascii="Times New Roman" w:hAnsi="Times New Roman" w:cs="Times New Roman"/>
          <w:sz w:val="24"/>
          <w:szCs w:val="24"/>
        </w:rPr>
        <w:t xml:space="preserve">Министерства </w:t>
      </w:r>
      <w:r w:rsidR="000F5448">
        <w:rPr>
          <w:rFonts w:ascii="Times New Roman" w:hAnsi="Times New Roman" w:cs="Times New Roman"/>
          <w:sz w:val="24"/>
          <w:szCs w:val="24"/>
        </w:rPr>
        <w:t>образования и науки</w:t>
      </w:r>
      <w:r w:rsidR="00F84795" w:rsidRPr="00AD16E7">
        <w:rPr>
          <w:rFonts w:ascii="Times New Roman" w:hAnsi="Times New Roman" w:cs="Times New Roman"/>
          <w:sz w:val="24"/>
          <w:szCs w:val="24"/>
        </w:rPr>
        <w:t xml:space="preserve"> Республики Алтай</w:t>
      </w:r>
      <w:r w:rsidRPr="00AD16E7">
        <w:rPr>
          <w:rFonts w:ascii="Times New Roman" w:hAnsi="Times New Roman" w:cs="Times New Roman"/>
          <w:sz w:val="24"/>
          <w:szCs w:val="24"/>
          <w:shd w:val="clear" w:color="auto" w:fill="FFFFFF"/>
        </w:rPr>
        <w:t xml:space="preserve"> в информационно-телекоммуникационной сети «Интернет»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объявления о приеме документов для участия в конкурсе.</w:t>
      </w:r>
      <w:r w:rsidR="00F84795" w:rsidRPr="00AD16E7">
        <w:rPr>
          <w:rFonts w:ascii="Times New Roman" w:hAnsi="Times New Roman" w:cs="Times New Roman"/>
          <w:sz w:val="24"/>
          <w:szCs w:val="24"/>
          <w:shd w:val="clear" w:color="auto" w:fill="FFFFFF"/>
        </w:rPr>
        <w:t xml:space="preserve"> </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В</w:t>
      </w:r>
      <w:r w:rsidR="009B2C93" w:rsidRPr="00AD16E7">
        <w:rPr>
          <w:rFonts w:ascii="Times New Roman" w:hAnsi="Times New Roman" w:cs="Times New Roman"/>
          <w:sz w:val="24"/>
          <w:szCs w:val="24"/>
          <w:shd w:val="clear" w:color="auto" w:fill="FFFFFF"/>
        </w:rPr>
        <w:t xml:space="preserve">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gossluzhba.gov.ru - рубрика "Образование".</w:t>
      </w:r>
    </w:p>
    <w:p w:rsidR="00F84795" w:rsidRPr="00AD16E7" w:rsidRDefault="009B2C9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00F84795" w:rsidRPr="00AD16E7">
        <w:rPr>
          <w:rFonts w:ascii="Times New Roman" w:hAnsi="Times New Roman" w:cs="Times New Roman"/>
          <w:sz w:val="24"/>
          <w:szCs w:val="24"/>
          <w:shd w:val="clear" w:color="auto" w:fill="FFFFFF"/>
        </w:rPr>
        <w:t xml:space="preserve"> </w:t>
      </w:r>
    </w:p>
    <w:p w:rsidR="00F84795" w:rsidRPr="00AD16E7" w:rsidRDefault="009B2C9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Д</w:t>
      </w:r>
      <w:r w:rsidR="009B2C93" w:rsidRPr="00AD16E7">
        <w:rPr>
          <w:rFonts w:ascii="Times New Roman" w:hAnsi="Times New Roman" w:cs="Times New Roman"/>
          <w:sz w:val="24"/>
          <w:szCs w:val="24"/>
          <w:shd w:val="clear" w:color="auto" w:fill="FFFFFF"/>
        </w:rPr>
        <w:t xml:space="preserve">остоверность сведений, представленных гражданином в </w:t>
      </w:r>
      <w:r w:rsidRPr="00AD16E7">
        <w:rPr>
          <w:rFonts w:ascii="Times New Roman" w:hAnsi="Times New Roman" w:cs="Times New Roman"/>
          <w:sz w:val="24"/>
          <w:szCs w:val="24"/>
        </w:rPr>
        <w:t xml:space="preserve">Министерство </w:t>
      </w:r>
      <w:r w:rsidR="000F5448">
        <w:rPr>
          <w:rFonts w:ascii="Times New Roman" w:hAnsi="Times New Roman" w:cs="Times New Roman"/>
          <w:sz w:val="24"/>
          <w:szCs w:val="24"/>
        </w:rPr>
        <w:t>образования и науки</w:t>
      </w:r>
      <w:r w:rsidRPr="00AD16E7">
        <w:rPr>
          <w:rFonts w:ascii="Times New Roman" w:hAnsi="Times New Roman" w:cs="Times New Roman"/>
          <w:sz w:val="24"/>
          <w:szCs w:val="24"/>
        </w:rPr>
        <w:t xml:space="preserve"> Республики Алтай</w:t>
      </w:r>
      <w:r w:rsidR="009B2C93" w:rsidRPr="00AD16E7">
        <w:rPr>
          <w:rFonts w:ascii="Times New Roman" w:hAnsi="Times New Roman" w:cs="Times New Roman"/>
          <w:sz w:val="24"/>
          <w:szCs w:val="24"/>
          <w:shd w:val="clear" w:color="auto" w:fill="FFFFFF"/>
        </w:rPr>
        <w:t>, подлежит проверке.</w:t>
      </w:r>
      <w:r w:rsidRPr="00AD16E7">
        <w:rPr>
          <w:rFonts w:ascii="Times New Roman" w:hAnsi="Times New Roman" w:cs="Times New Roman"/>
          <w:sz w:val="24"/>
          <w:szCs w:val="24"/>
          <w:shd w:val="clear" w:color="auto" w:fill="FFFFFF"/>
        </w:rPr>
        <w:t xml:space="preserve"> </w:t>
      </w:r>
      <w:r w:rsidR="009B2C93" w:rsidRPr="00AD16E7">
        <w:rPr>
          <w:rFonts w:ascii="Times New Roman" w:hAnsi="Times New Roman" w:cs="Times New Roman"/>
          <w:sz w:val="24"/>
          <w:szCs w:val="24"/>
          <w:shd w:val="clear" w:color="auto" w:fill="FFFFFF"/>
        </w:rPr>
        <w:t xml:space="preserve">Сведения, представленные в электронном виде, подвергаются автоматизированной проверке в порядке, установленном Правилами автоматизированной проверки сведений,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 227 </w:t>
      </w:r>
      <w:r w:rsidR="00AB40DC">
        <w:rPr>
          <w:rFonts w:ascii="Times New Roman" w:hAnsi="Times New Roman" w:cs="Times New Roman"/>
          <w:sz w:val="24"/>
          <w:szCs w:val="24"/>
          <w:shd w:val="clear" w:color="auto" w:fill="FFFFFF"/>
        </w:rPr>
        <w:t xml:space="preserve"> </w:t>
      </w:r>
      <w:r w:rsidR="009B2C93" w:rsidRPr="00AD16E7">
        <w:rPr>
          <w:rFonts w:ascii="Times New Roman" w:hAnsi="Times New Roman" w:cs="Times New Roman"/>
          <w:sz w:val="24"/>
          <w:szCs w:val="24"/>
          <w:shd w:val="clear" w:color="auto" w:fill="FFFFFF"/>
        </w:rPr>
        <w:t xml:space="preserve">«О некоторых мерах по внедрению информационных </w:t>
      </w:r>
      <w:r w:rsidR="009B2C93" w:rsidRPr="00AD16E7">
        <w:rPr>
          <w:rFonts w:ascii="Times New Roman" w:hAnsi="Times New Roman" w:cs="Times New Roman"/>
          <w:sz w:val="24"/>
          <w:szCs w:val="24"/>
          <w:shd w:val="clear" w:color="auto" w:fill="FFFFFF"/>
        </w:rPr>
        <w:lastRenderedPageBreak/>
        <w:t>технологий в кадровую работу на государственной гражданской службе Российской Федерации».</w:t>
      </w:r>
      <w:r w:rsidRPr="00AD16E7">
        <w:rPr>
          <w:rFonts w:ascii="Times New Roman" w:hAnsi="Times New Roman" w:cs="Times New Roman"/>
          <w:sz w:val="24"/>
          <w:szCs w:val="24"/>
          <w:shd w:val="clear" w:color="auto" w:fill="FFFFFF"/>
        </w:rPr>
        <w:t xml:space="preserve"> </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Документы,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(гражданским служащим) лично, посредством направления по почте или в электронном виде с использованием единой системы. </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гражданам (гражданским служащим) в их приеме. </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Заявления граждан (гражданских служащих), изъявивших желание участвовать в конкурсе, регистрируются кадровой службой. </w:t>
      </w:r>
    </w:p>
    <w:p w:rsidR="00F8479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федеральным законодательством о государственной гражданской службе для поступления на гражданскую службу и ее прохождения. </w:t>
      </w:r>
    </w:p>
    <w:p w:rsidR="00050FF3"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Министерством </w:t>
      </w:r>
      <w:r w:rsidR="00D16972">
        <w:rPr>
          <w:rFonts w:ascii="Times New Roman" w:hAnsi="Times New Roman" w:cs="Times New Roman"/>
          <w:sz w:val="24"/>
          <w:szCs w:val="24"/>
          <w:shd w:val="clear" w:color="auto" w:fill="FFFFFF"/>
        </w:rPr>
        <w:t>образования и науки</w:t>
      </w:r>
      <w:r w:rsidR="00050FF3" w:rsidRPr="00AD16E7">
        <w:rPr>
          <w:rFonts w:ascii="Times New Roman" w:hAnsi="Times New Roman" w:cs="Times New Roman"/>
          <w:sz w:val="24"/>
          <w:szCs w:val="24"/>
          <w:shd w:val="clear" w:color="auto" w:fill="FFFFFF"/>
        </w:rPr>
        <w:t xml:space="preserve"> Республики Алтай</w:t>
      </w:r>
      <w:r w:rsidRPr="00AD16E7">
        <w:rPr>
          <w:rFonts w:ascii="Times New Roman" w:hAnsi="Times New Roman" w:cs="Times New Roman"/>
          <w:sz w:val="24"/>
          <w:szCs w:val="24"/>
          <w:shd w:val="clear" w:color="auto" w:fill="FFFFFF"/>
        </w:rPr>
        <w:t xml:space="preserve">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r w:rsidR="00050FF3" w:rsidRPr="00AD16E7">
        <w:rPr>
          <w:rFonts w:ascii="Times New Roman" w:hAnsi="Times New Roman" w:cs="Times New Roman"/>
          <w:sz w:val="24"/>
          <w:szCs w:val="24"/>
          <w:shd w:val="clear" w:color="auto" w:fill="FFFFFF"/>
        </w:rPr>
        <w:t xml:space="preserve"> </w:t>
      </w:r>
    </w:p>
    <w:p w:rsidR="00050FF3"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Гражданин (гражданский служащий), </w:t>
      </w:r>
      <w:r w:rsidRPr="006025EC">
        <w:rPr>
          <w:rFonts w:ascii="Times New Roman" w:hAnsi="Times New Roman" w:cs="Times New Roman"/>
          <w:sz w:val="24"/>
          <w:szCs w:val="24"/>
          <w:shd w:val="clear" w:color="auto" w:fill="FFFFFF"/>
        </w:rPr>
        <w:t>претендующий на замещение</w:t>
      </w:r>
      <w:r w:rsidRPr="00AD16E7">
        <w:rPr>
          <w:rFonts w:ascii="Times New Roman" w:hAnsi="Times New Roman" w:cs="Times New Roman"/>
          <w:sz w:val="24"/>
          <w:szCs w:val="24"/>
          <w:shd w:val="clear" w:color="auto" w:fill="FFFFFF"/>
        </w:rPr>
        <w:t xml:space="preserve"> вакантной должности гражданской службы, не допущенный к участию в конкурсе, вправе обжаловать это решение в соответствии с федеральным законодательством.</w:t>
      </w:r>
      <w:r w:rsidR="00050FF3" w:rsidRPr="00AD16E7">
        <w:rPr>
          <w:rFonts w:ascii="Times New Roman" w:hAnsi="Times New Roman" w:cs="Times New Roman"/>
          <w:sz w:val="24"/>
          <w:szCs w:val="24"/>
          <w:shd w:val="clear" w:color="auto" w:fill="FFFFFF"/>
        </w:rPr>
        <w:t xml:space="preserve"> </w:t>
      </w:r>
    </w:p>
    <w:p w:rsidR="002F6BF5" w:rsidRPr="00AD16E7" w:rsidRDefault="00F84795"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Решение о дате, месте и времени проведения второго этапа конкурса принимается </w:t>
      </w:r>
      <w:r w:rsidR="00050FF3" w:rsidRPr="00AD16E7">
        <w:rPr>
          <w:rFonts w:ascii="Times New Roman" w:hAnsi="Times New Roman" w:cs="Times New Roman"/>
          <w:sz w:val="24"/>
          <w:szCs w:val="24"/>
          <w:shd w:val="clear" w:color="auto" w:fill="FFFFFF"/>
        </w:rPr>
        <w:t xml:space="preserve">Министерством </w:t>
      </w:r>
      <w:r w:rsidR="00D16972">
        <w:rPr>
          <w:rFonts w:ascii="Times New Roman" w:hAnsi="Times New Roman" w:cs="Times New Roman"/>
          <w:sz w:val="24"/>
          <w:szCs w:val="24"/>
          <w:shd w:val="clear" w:color="auto" w:fill="FFFFFF"/>
        </w:rPr>
        <w:t>образования и науки</w:t>
      </w:r>
      <w:r w:rsidR="00050FF3" w:rsidRPr="00AD16E7">
        <w:rPr>
          <w:rFonts w:ascii="Times New Roman" w:hAnsi="Times New Roman" w:cs="Times New Roman"/>
          <w:sz w:val="24"/>
          <w:szCs w:val="24"/>
          <w:shd w:val="clear" w:color="auto" w:fill="FFFFFF"/>
        </w:rPr>
        <w:t xml:space="preserve"> Республики Алтай</w:t>
      </w:r>
      <w:r w:rsidRPr="00AD16E7">
        <w:rPr>
          <w:rFonts w:ascii="Times New Roman" w:hAnsi="Times New Roman" w:cs="Times New Roman"/>
          <w:sz w:val="24"/>
          <w:szCs w:val="24"/>
          <w:shd w:val="clear" w:color="auto" w:fill="FFFFFF"/>
        </w:rPr>
        <w:t xml:space="preserve"> по представлению председателя конкурсной комиссии после проверки достоверности сведений, представленных гражданами (гражданскими служащими) на замещение вакантной должности гражданской службы.</w:t>
      </w:r>
    </w:p>
    <w:p w:rsidR="00050FF3" w:rsidRPr="00AD16E7" w:rsidRDefault="00050FF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 </w:t>
      </w:r>
    </w:p>
    <w:p w:rsidR="00AB40DC" w:rsidRDefault="00050FF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Кадровая служба не позднее чем за 15 дней до начала второго этапа конкурса на официальном сайте и в единой системе размещает информацию о дате, месте и времени его проведения, список граждан (гражданских служащих), допущенных ко второму этапу конкурса (далее - кандидаты).</w:t>
      </w:r>
      <w:r w:rsidR="00AB40DC">
        <w:rPr>
          <w:rFonts w:ascii="Times New Roman" w:hAnsi="Times New Roman" w:cs="Times New Roman"/>
          <w:sz w:val="24"/>
          <w:szCs w:val="24"/>
          <w:shd w:val="clear" w:color="auto" w:fill="FFFFFF"/>
        </w:rPr>
        <w:t xml:space="preserve"> </w:t>
      </w:r>
    </w:p>
    <w:p w:rsidR="00050FF3" w:rsidRPr="00AD16E7" w:rsidRDefault="00050FF3" w:rsidP="00F84795">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Кандидатам направляются соответствующие сообщения в письменной форме, по почте или на адрес электронной почты, если он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w:t>
      </w:r>
    </w:p>
    <w:p w:rsidR="001939B0" w:rsidRPr="00AD16E7" w:rsidRDefault="00050FF3" w:rsidP="001939B0">
      <w:pPr>
        <w:spacing w:after="0" w:line="240" w:lineRule="auto"/>
        <w:ind w:firstLine="708"/>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На втором этапе конкурса осуществляется</w:t>
      </w:r>
      <w:r w:rsidR="001939B0" w:rsidRPr="00AD16E7">
        <w:rPr>
          <w:rFonts w:ascii="Times New Roman" w:hAnsi="Times New Roman" w:cs="Times New Roman"/>
          <w:sz w:val="24"/>
          <w:szCs w:val="24"/>
        </w:rPr>
        <w:t xml:space="preserve"> оценка профессионального уровня кандидатов на включение в кадровый резерв, их соответствия квалификационным требован</w:t>
      </w:r>
      <w:r w:rsidR="006025EC">
        <w:rPr>
          <w:rFonts w:ascii="Times New Roman" w:hAnsi="Times New Roman" w:cs="Times New Roman"/>
          <w:sz w:val="24"/>
          <w:szCs w:val="24"/>
        </w:rPr>
        <w:t>иям</w:t>
      </w:r>
      <w:r w:rsidR="001939B0" w:rsidRPr="00AD16E7">
        <w:rPr>
          <w:rFonts w:ascii="Times New Roman" w:hAnsi="Times New Roman" w:cs="Times New Roman"/>
          <w:sz w:val="24"/>
          <w:szCs w:val="24"/>
        </w:rPr>
        <w:t>.</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lastRenderedPageBreak/>
        <w:tab/>
        <w:t>При проведении конкурса конкурсная комиссия оценивает кандидатов на основании представленных ими документов, а также на основе следующих конкурсных процедур с использованием не противоречащих федеральным законам и другим федеральным правовым актам, нормативным правовым актам Республики Алтай методов оценки профессиональных и личностных качеств кандидатов:</w:t>
      </w:r>
    </w:p>
    <w:p w:rsidR="001939B0" w:rsidRPr="00AD16E7" w:rsidRDefault="001939B0" w:rsidP="001939B0">
      <w:pPr>
        <w:tabs>
          <w:tab w:val="left" w:pos="709"/>
        </w:tabs>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а) тестирование;</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б) анкетирование;</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в) проведение групповых дискуссий;</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г) написание реферата;</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д) индивидуальное собеседование;</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w:t>
      </w:r>
      <w:r w:rsidR="00AB40DC">
        <w:rPr>
          <w:rFonts w:ascii="Times New Roman" w:hAnsi="Times New Roman" w:cs="Times New Roman"/>
          <w:sz w:val="24"/>
          <w:szCs w:val="24"/>
        </w:rPr>
        <w:t xml:space="preserve">                            </w:t>
      </w:r>
      <w:r w:rsidRPr="00AD16E7">
        <w:rPr>
          <w:rFonts w:ascii="Times New Roman" w:hAnsi="Times New Roman" w:cs="Times New Roman"/>
          <w:sz w:val="24"/>
          <w:szCs w:val="24"/>
        </w:rPr>
        <w:t>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Тестирование, в ходе конкурсных процедур, проводится:</w:t>
      </w:r>
    </w:p>
    <w:p w:rsidR="001939B0" w:rsidRPr="00AD16E7" w:rsidRDefault="001939B0" w:rsidP="001939B0">
      <w:pPr>
        <w:tabs>
          <w:tab w:val="left" w:pos="709"/>
        </w:tabs>
        <w:autoSpaceDE w:val="0"/>
        <w:autoSpaceDN w:val="0"/>
        <w:adjustRightInd w:val="0"/>
        <w:spacing w:after="0" w:line="240" w:lineRule="auto"/>
        <w:jc w:val="both"/>
        <w:rPr>
          <w:rFonts w:ascii="Times New Roman" w:hAnsi="Times New Roman" w:cs="Times New Roman"/>
          <w:sz w:val="24"/>
          <w:szCs w:val="24"/>
        </w:rPr>
      </w:pPr>
      <w:r w:rsidRPr="00AD16E7">
        <w:rPr>
          <w:rFonts w:ascii="Times New Roman" w:hAnsi="Times New Roman" w:cs="Times New Roman"/>
          <w:sz w:val="24"/>
          <w:szCs w:val="24"/>
        </w:rPr>
        <w:tab/>
        <w:t xml:space="preserve">для оценки уровня владения государственным языком Российской Федерации (русским языком), знаниями основ </w:t>
      </w:r>
      <w:hyperlink r:id="rId5" w:history="1">
        <w:r w:rsidRPr="00AD16E7">
          <w:rPr>
            <w:rFonts w:ascii="Times New Roman" w:hAnsi="Times New Roman" w:cs="Times New Roman"/>
            <w:sz w:val="24"/>
            <w:szCs w:val="24"/>
          </w:rPr>
          <w:t>Конституции</w:t>
        </w:r>
      </w:hyperlink>
      <w:r w:rsidRPr="00AD16E7">
        <w:rPr>
          <w:rFonts w:ascii="Times New Roman" w:hAnsi="Times New Roman" w:cs="Times New Roman"/>
          <w:sz w:val="24"/>
          <w:szCs w:val="24"/>
        </w:rPr>
        <w:t xml:space="preserve"> Российской Федерации и Республики Алтай, федерального законодательства, законодательства Республики Алтай о государственной службе и о противодействии коррупции, знаниями и умениями в сфере информационно-коммуникационных технологий;</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для оценки знаний и умений по вопросам профессиональной служебной деятельности исходя из области и вида профессиональной служебной деятельности по группе должностей гражданской службы, по которой формируется кадровый резерв.</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Тестирование кандидатов на конкретную вакантную должность гражданской службы проводится по единому перечню теоретических вопросов, заранее подготовленному структурным подразделением</w:t>
      </w:r>
      <w:r w:rsidR="005E0C3D" w:rsidRPr="00AD16E7">
        <w:rPr>
          <w:rFonts w:ascii="Times New Roman" w:hAnsi="Times New Roman" w:cs="Times New Roman"/>
          <w:sz w:val="24"/>
          <w:szCs w:val="24"/>
        </w:rPr>
        <w:t xml:space="preserve"> (структурными подразделениями)</w:t>
      </w:r>
      <w:r w:rsidRPr="00AD16E7">
        <w:rPr>
          <w:rFonts w:ascii="Times New Roman" w:hAnsi="Times New Roman" w:cs="Times New Roman"/>
          <w:sz w:val="24"/>
          <w:szCs w:val="24"/>
        </w:rPr>
        <w:t>, на замещение вакантной должности гражданской службы (группе должностей гражданской службы, по которой формируется кадровый резерв) в котором (в которых) проводится конкурс. Тест составляется на базе квалификационных требований к вакантной должности гражданской службы и других положений должностного регламента по этой должности.</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Тест должен содержать не менее 40 и не более 60 вопросов.</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Допускается печатать вопросы теста вместе с вариантами ответов на листах формата А4 и вручать их кандидату в присутствии Комиссии непосредственно перед началом тестирования.</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w:t>
      </w:r>
      <w:r w:rsidR="00AB40DC">
        <w:rPr>
          <w:rFonts w:ascii="Times New Roman" w:hAnsi="Times New Roman" w:cs="Times New Roman"/>
          <w:sz w:val="24"/>
          <w:szCs w:val="24"/>
        </w:rPr>
        <w:t xml:space="preserve">                 </w:t>
      </w:r>
      <w:r w:rsidRPr="00AD16E7">
        <w:rPr>
          <w:rFonts w:ascii="Times New Roman" w:hAnsi="Times New Roman" w:cs="Times New Roman"/>
          <w:sz w:val="24"/>
          <w:szCs w:val="24"/>
        </w:rPr>
        <w:t>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(группе должностей гражданской службы, по которой проводится конкурс на включение в кадровый резерв).</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На каждый вопрос теста может быть только один верный вариант ответа.</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 xml:space="preserve">Кандидат отвечает на вопросы в присутствии членов Конкурсной комиссии. Максимальная продолжительность тестирования устанавливается Комиссией с учетом степени сложности заданий    </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Кандидатам на должность гражданской службы, включение в кадровый резерв предоставляется одинаковое время для подготовки письменного ответа.</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 xml:space="preserve">Оценка теста проводится Комиссией по 3-бальной системе исходя из количества правильных ответов в отсутствие кандидатов. </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По результатам тестирования кандидатам выставляется:</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lastRenderedPageBreak/>
        <w:tab/>
        <w:t>3 балла, если даны правильные ответы на 90-100% вопросов;</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2 балла, если даны правильные ответы на 80-89% вопросов;</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1 балл, если даны правильные ответы на 70-79% вопросов;</w:t>
      </w:r>
    </w:p>
    <w:p w:rsidR="001939B0" w:rsidRPr="00AD16E7" w:rsidRDefault="001939B0" w:rsidP="001939B0">
      <w:pPr>
        <w:tabs>
          <w:tab w:val="left" w:pos="709"/>
        </w:tabs>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Тестирование считается пройденным, если кандидат правильно ответил на 70% и более заданных вопросов.</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Результаты тестирования оформляются секретарем комиссии в виде ведомости.</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В случае если кандидат правильно ответил менее чем на 70 %, он считается непрошедшим тестирование и к индивидуальному собеседованию не допускается.</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eastAsiaTheme="minorHAnsi" w:hAnsi="Times New Roman" w:cs="Times New Roman"/>
          <w:sz w:val="24"/>
          <w:szCs w:val="24"/>
          <w:lang w:eastAsia="en-US"/>
        </w:rPr>
        <w:tab/>
        <w:t xml:space="preserve">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w:t>
      </w:r>
      <w:r w:rsidRPr="00AD16E7">
        <w:rPr>
          <w:rFonts w:ascii="Times New Roman" w:hAnsi="Times New Roman" w:cs="Times New Roman"/>
          <w:sz w:val="24"/>
          <w:szCs w:val="24"/>
        </w:rPr>
        <w:t>квалификационных требований для замещения указанных должностей.</w:t>
      </w:r>
    </w:p>
    <w:p w:rsidR="001939B0" w:rsidRPr="00AD16E7" w:rsidRDefault="001939B0" w:rsidP="001939B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D16E7">
        <w:rPr>
          <w:rFonts w:ascii="Times New Roman" w:hAnsi="Times New Roman" w:cs="Times New Roman"/>
          <w:sz w:val="24"/>
          <w:szCs w:val="24"/>
        </w:rPr>
        <w:tab/>
        <w:t>В анкету включаются вопросы о выполняемых должностных обязанностях по должностям,</w:t>
      </w:r>
      <w:r w:rsidRPr="00AD16E7">
        <w:rPr>
          <w:rFonts w:ascii="Times New Roman" w:eastAsiaTheme="minorHAnsi" w:hAnsi="Times New Roman" w:cs="Times New Roman"/>
          <w:sz w:val="24"/>
          <w:szCs w:val="24"/>
          <w:lang w:eastAsia="en-US"/>
        </w:rPr>
        <w:t xml:space="preserve">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939B0" w:rsidRPr="00AD16E7" w:rsidRDefault="001939B0" w:rsidP="001939B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Конкурсная комиссия оценивает анкету в отсутствие кандидата по содержанию ответов, которые кандидат дал на вопросы анкеты.</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939B0" w:rsidRPr="00AD16E7" w:rsidRDefault="001939B0" w:rsidP="001939B0">
      <w:pPr>
        <w:pStyle w:val="ConsPlusNormal"/>
        <w:tabs>
          <w:tab w:val="left" w:pos="709"/>
        </w:tabs>
        <w:ind w:firstLine="540"/>
        <w:jc w:val="both"/>
        <w:rPr>
          <w:rFonts w:ascii="Times New Roman" w:hAnsi="Times New Roman" w:cs="Times New Roman"/>
          <w:sz w:val="24"/>
          <w:szCs w:val="24"/>
        </w:rPr>
      </w:pPr>
      <w:r w:rsidRPr="00AD16E7">
        <w:rPr>
          <w:rFonts w:ascii="Times New Roman" w:hAnsi="Times New Roman" w:cs="Times New Roman"/>
          <w:sz w:val="24"/>
          <w:szCs w:val="24"/>
        </w:rPr>
        <w:tab/>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В течение установленного времени кандидатом готовится устный или письменный ответ.</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1939B0" w:rsidRPr="00AD16E7" w:rsidRDefault="001939B0" w:rsidP="001939B0">
      <w:pPr>
        <w:tabs>
          <w:tab w:val="left" w:pos="709"/>
        </w:tabs>
        <w:autoSpaceDE w:val="0"/>
        <w:autoSpaceDN w:val="0"/>
        <w:adjustRightInd w:val="0"/>
        <w:spacing w:after="0" w:line="240" w:lineRule="auto"/>
        <w:jc w:val="both"/>
        <w:rPr>
          <w:rFonts w:ascii="Times New Roman" w:hAnsi="Times New Roman" w:cs="Times New Roman"/>
          <w:sz w:val="24"/>
          <w:szCs w:val="24"/>
        </w:rPr>
      </w:pPr>
      <w:r w:rsidRPr="00AD16E7">
        <w:rPr>
          <w:rFonts w:ascii="Times New Roman" w:hAnsi="Times New Roman" w:cs="Times New Roman"/>
          <w:sz w:val="24"/>
          <w:szCs w:val="24"/>
        </w:rPr>
        <w:tab/>
        <w:t xml:space="preserve">Для написания реферата используются вопросы, связанные с исполнением должностных обязанностей и полномочий по должности (группу должностей гражданской службы, по которой формируется кадровый резерв), на замещение которой претендуют кандидаты на вакантную должность гражданской службы, включение в кадровый резерв. </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Тема реферата в случае проведения конкурса на замещение вакантной должности гражданской службы определяется руководит</w:t>
      </w:r>
      <w:r w:rsidR="005E0C3D" w:rsidRPr="00AD16E7">
        <w:rPr>
          <w:rFonts w:ascii="Times New Roman" w:hAnsi="Times New Roman" w:cs="Times New Roman"/>
          <w:sz w:val="24"/>
          <w:szCs w:val="24"/>
        </w:rPr>
        <w:t>елем структурного подразделения</w:t>
      </w:r>
      <w:r w:rsidRPr="00AD16E7">
        <w:rPr>
          <w:rFonts w:ascii="Times New Roman" w:hAnsi="Times New Roman" w:cs="Times New Roman"/>
          <w:sz w:val="24"/>
          <w:szCs w:val="24"/>
        </w:rPr>
        <w:t>,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w:t>
      </w:r>
      <w:r w:rsidR="005E0C3D" w:rsidRPr="00AD16E7">
        <w:rPr>
          <w:rFonts w:ascii="Times New Roman" w:hAnsi="Times New Roman" w:cs="Times New Roman"/>
          <w:sz w:val="24"/>
          <w:szCs w:val="24"/>
        </w:rPr>
        <w:t>елем структурного подразделения</w:t>
      </w:r>
      <w:r w:rsidRPr="00AD16E7">
        <w:rPr>
          <w:rFonts w:ascii="Times New Roman" w:hAnsi="Times New Roman" w:cs="Times New Roman"/>
          <w:sz w:val="24"/>
          <w:szCs w:val="24"/>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1939B0" w:rsidRPr="00AD16E7" w:rsidRDefault="001939B0" w:rsidP="001939B0">
      <w:pPr>
        <w:pStyle w:val="ConsPlusNormal"/>
        <w:tabs>
          <w:tab w:val="left" w:pos="709"/>
        </w:tabs>
        <w:jc w:val="both"/>
        <w:rPr>
          <w:rFonts w:ascii="Times New Roman" w:hAnsi="Times New Roman" w:cs="Times New Roman"/>
          <w:sz w:val="24"/>
          <w:szCs w:val="24"/>
        </w:rPr>
      </w:pPr>
      <w:r w:rsidRPr="00AD16E7">
        <w:rPr>
          <w:rFonts w:ascii="Times New Roman" w:hAnsi="Times New Roman" w:cs="Times New Roman"/>
          <w:sz w:val="24"/>
          <w:szCs w:val="24"/>
        </w:rPr>
        <w:tab/>
        <w:t>В случае проведения конкурса на замещение вакантной должности гражданской службы на реферат дается письменное заключение руководи</w:t>
      </w:r>
      <w:r w:rsidR="005E0C3D" w:rsidRPr="00AD16E7">
        <w:rPr>
          <w:rFonts w:ascii="Times New Roman" w:hAnsi="Times New Roman" w:cs="Times New Roman"/>
          <w:sz w:val="24"/>
          <w:szCs w:val="24"/>
        </w:rPr>
        <w:t>теля структурного подразделения</w:t>
      </w:r>
      <w:r w:rsidRPr="00AD16E7">
        <w:rPr>
          <w:rFonts w:ascii="Times New Roman" w:hAnsi="Times New Roman" w:cs="Times New Roman"/>
          <w:sz w:val="24"/>
          <w:szCs w:val="24"/>
        </w:rPr>
        <w:t xml:space="preserve">, на замещение вакантной должности гражданской службы в котором </w:t>
      </w:r>
      <w:r w:rsidRPr="00AD16E7">
        <w:rPr>
          <w:rFonts w:ascii="Times New Roman" w:hAnsi="Times New Roman" w:cs="Times New Roman"/>
          <w:sz w:val="24"/>
          <w:szCs w:val="24"/>
        </w:rPr>
        <w:lastRenderedPageBreak/>
        <w:t>проводится конкурс, а в случае проведения конкурса на включение в кадровый резерв - заключение руководи</w:t>
      </w:r>
      <w:r w:rsidR="005E0C3D" w:rsidRPr="00AD16E7">
        <w:rPr>
          <w:rFonts w:ascii="Times New Roman" w:hAnsi="Times New Roman" w:cs="Times New Roman"/>
          <w:sz w:val="24"/>
          <w:szCs w:val="24"/>
        </w:rPr>
        <w:t>теля структурного подразделения</w:t>
      </w:r>
      <w:r w:rsidRPr="00AD16E7">
        <w:rPr>
          <w:rFonts w:ascii="Times New Roman" w:hAnsi="Times New Roman" w:cs="Times New Roman"/>
          <w:sz w:val="24"/>
          <w:szCs w:val="24"/>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На основе указанного заключения выставляется итоговая оценка по 5-ти бальной шкале по следующим критериям:</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соответствие установленным требованиям оформления;</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раскрытие темы;</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аналитические способности, логичность мышления;</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обоснованность и практическая реализуемость представленных предложений по заданной теме.</w:t>
      </w:r>
    </w:p>
    <w:p w:rsidR="001939B0" w:rsidRPr="00AD16E7" w:rsidRDefault="001939B0" w:rsidP="001939B0">
      <w:pPr>
        <w:pStyle w:val="ConsPlusNormal"/>
        <w:tabs>
          <w:tab w:val="left" w:pos="709"/>
        </w:tabs>
        <w:jc w:val="both"/>
        <w:rPr>
          <w:rFonts w:ascii="Times New Roman" w:hAnsi="Times New Roman" w:cs="Times New Roman"/>
          <w:sz w:val="24"/>
          <w:szCs w:val="24"/>
        </w:rPr>
      </w:pPr>
      <w:r w:rsidRPr="00AD16E7">
        <w:rPr>
          <w:rFonts w:ascii="Times New Roman" w:hAnsi="Times New Roman" w:cs="Times New Roman"/>
          <w:sz w:val="24"/>
          <w:szCs w:val="24"/>
        </w:rPr>
        <w:tab/>
        <w:t xml:space="preserve">Индивидуальное собеседование проводится Комиссией очно. </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 xml:space="preserve">В рамках индивидуального собеседования задаются вопросы, направленные на оценку профессионального уровня кандидата. </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1939B0" w:rsidRPr="00AD16E7" w:rsidRDefault="001939B0" w:rsidP="001939B0">
      <w:pPr>
        <w:pStyle w:val="ConsPlusNormal"/>
        <w:tabs>
          <w:tab w:val="left" w:pos="709"/>
        </w:tabs>
        <w:jc w:val="both"/>
        <w:rPr>
          <w:rFonts w:ascii="Times New Roman" w:hAnsi="Times New Roman" w:cs="Times New Roman"/>
          <w:sz w:val="24"/>
          <w:szCs w:val="24"/>
        </w:rPr>
      </w:pPr>
      <w:r w:rsidRPr="00AD16E7">
        <w:rPr>
          <w:rFonts w:ascii="Times New Roman" w:hAnsi="Times New Roman" w:cs="Times New Roman"/>
          <w:sz w:val="24"/>
          <w:szCs w:val="24"/>
        </w:rPr>
        <w:tab/>
        <w:t>Предварительное индивидуальное собеседование может проводиться руководит</w:t>
      </w:r>
      <w:r w:rsidR="005E0C3D" w:rsidRPr="00AD16E7">
        <w:rPr>
          <w:rFonts w:ascii="Times New Roman" w:hAnsi="Times New Roman" w:cs="Times New Roman"/>
          <w:sz w:val="24"/>
          <w:szCs w:val="24"/>
        </w:rPr>
        <w:t>елем структурного подразделения</w:t>
      </w:r>
      <w:r w:rsidRPr="00AD16E7">
        <w:rPr>
          <w:rFonts w:ascii="Times New Roman" w:hAnsi="Times New Roman" w:cs="Times New Roman"/>
          <w:sz w:val="24"/>
          <w:szCs w:val="24"/>
        </w:rPr>
        <w:t>, на замещение вакантной должности гражданской службы в котором проводится конкурс, или руководит</w:t>
      </w:r>
      <w:r w:rsidR="005E0C3D" w:rsidRPr="00AD16E7">
        <w:rPr>
          <w:rFonts w:ascii="Times New Roman" w:hAnsi="Times New Roman" w:cs="Times New Roman"/>
          <w:sz w:val="24"/>
          <w:szCs w:val="24"/>
        </w:rPr>
        <w:t>елем структурного подразделения</w:t>
      </w:r>
      <w:r w:rsidRPr="00AD16E7">
        <w:rPr>
          <w:rFonts w:ascii="Times New Roman" w:hAnsi="Times New Roman" w:cs="Times New Roman"/>
          <w:sz w:val="24"/>
          <w:szCs w:val="24"/>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939B0" w:rsidRPr="00AD16E7" w:rsidRDefault="001939B0" w:rsidP="001939B0">
      <w:pPr>
        <w:pStyle w:val="ConsPlusNormal"/>
        <w:jc w:val="both"/>
        <w:rPr>
          <w:rFonts w:ascii="Times New Roman" w:hAnsi="Times New Roman" w:cs="Times New Roman"/>
          <w:sz w:val="24"/>
          <w:szCs w:val="24"/>
        </w:rPr>
      </w:pPr>
      <w:r w:rsidRPr="00AD16E7">
        <w:rPr>
          <w:rFonts w:ascii="Times New Roman" w:hAnsi="Times New Roman" w:cs="Times New Roman"/>
          <w:sz w:val="24"/>
          <w:szCs w:val="24"/>
        </w:rPr>
        <w:tab/>
        <w:t>Проведение индивидуального собеседования с кандидатом в ходе заседания конкурсной комиссии является обязательным.</w:t>
      </w:r>
    </w:p>
    <w:p w:rsidR="001939B0" w:rsidRPr="00AD16E7" w:rsidRDefault="001939B0" w:rsidP="001939B0">
      <w:pPr>
        <w:pStyle w:val="ConsPlusNormal"/>
        <w:tabs>
          <w:tab w:val="left" w:pos="709"/>
        </w:tabs>
        <w:jc w:val="both"/>
        <w:rPr>
          <w:rFonts w:ascii="Times New Roman" w:hAnsi="Times New Roman" w:cs="Times New Roman"/>
          <w:sz w:val="24"/>
          <w:szCs w:val="24"/>
        </w:rPr>
      </w:pPr>
      <w:r w:rsidRPr="00AD16E7">
        <w:rPr>
          <w:rFonts w:ascii="Times New Roman" w:hAnsi="Times New Roman" w:cs="Times New Roman"/>
          <w:sz w:val="24"/>
          <w:szCs w:val="24"/>
        </w:rPr>
        <w:tab/>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939B0" w:rsidRPr="00AD16E7" w:rsidRDefault="001939B0" w:rsidP="001939B0">
      <w:pPr>
        <w:autoSpaceDE w:val="0"/>
        <w:autoSpaceDN w:val="0"/>
        <w:adjustRightInd w:val="0"/>
        <w:spacing w:after="0" w:line="240" w:lineRule="auto"/>
        <w:ind w:firstLine="539"/>
        <w:jc w:val="both"/>
        <w:rPr>
          <w:rFonts w:ascii="Times New Roman" w:hAnsi="Times New Roman" w:cs="Times New Roman"/>
          <w:sz w:val="24"/>
          <w:szCs w:val="24"/>
        </w:rPr>
      </w:pPr>
      <w:r w:rsidRPr="00AD16E7">
        <w:rPr>
          <w:rFonts w:ascii="Times New Roman" w:hAnsi="Times New Roman" w:cs="Times New Roman"/>
          <w:sz w:val="24"/>
          <w:szCs w:val="24"/>
        </w:rPr>
        <w:tab/>
        <w:t>Оценка результатов индивидуального собеседования производится по 50-балльной шкале. По результатам индивидуального собеседования кандидатам выставляется:</w:t>
      </w:r>
    </w:p>
    <w:p w:rsidR="001939B0" w:rsidRPr="00AD16E7" w:rsidRDefault="001939B0" w:rsidP="001939B0">
      <w:pPr>
        <w:autoSpaceDE w:val="0"/>
        <w:autoSpaceDN w:val="0"/>
        <w:adjustRightInd w:val="0"/>
        <w:spacing w:after="0" w:line="240" w:lineRule="auto"/>
        <w:ind w:firstLine="540"/>
        <w:jc w:val="both"/>
        <w:rPr>
          <w:rFonts w:ascii="Times New Roman" w:hAnsi="Times New Roman" w:cs="Times New Roman"/>
          <w:sz w:val="24"/>
          <w:szCs w:val="24"/>
        </w:rPr>
      </w:pPr>
      <w:r w:rsidRPr="00AD16E7">
        <w:rPr>
          <w:rFonts w:ascii="Times New Roman" w:hAnsi="Times New Roman" w:cs="Times New Roman"/>
          <w:sz w:val="24"/>
          <w:szCs w:val="24"/>
        </w:rPr>
        <w:tab/>
        <w:t>50 баллов, если даны правильные ответы на 100% вопросов, если кандидат последовательно, в полном объеме, глубоко и правильно раскрыл содержание 100% вопросов, правильно использовал понятия и термины, в ходе индивидуального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способностей, навыков аргументированного отстаивания собственной точки зрения и ведения деловых переговоров;</w:t>
      </w:r>
    </w:p>
    <w:p w:rsidR="001939B0" w:rsidRPr="00AD16E7" w:rsidRDefault="001939B0" w:rsidP="001939B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AD16E7">
        <w:rPr>
          <w:rFonts w:ascii="Times New Roman" w:hAnsi="Times New Roman" w:cs="Times New Roman"/>
          <w:sz w:val="24"/>
          <w:szCs w:val="24"/>
        </w:rPr>
        <w:tab/>
        <w:t xml:space="preserve">от 30 - 40 баллов, если кандидат последовательно, но не в полном объеме раскрыл содержание от 10 до 39% вопросов, не всегда правильно использовал понятия и термины, допустил неточности и ошибки, в ходе индивидуального собеседования проявил низкую активность, показал средний уровень профессиональных знаний в соответствующей сфере, </w:t>
      </w:r>
      <w:r w:rsidRPr="00AD16E7">
        <w:rPr>
          <w:rFonts w:ascii="Times New Roman" w:hAnsi="Times New Roman" w:cs="Times New Roman"/>
          <w:sz w:val="24"/>
          <w:szCs w:val="24"/>
        </w:rPr>
        <w:lastRenderedPageBreak/>
        <w:t>аналитических способностей, навыков аргументированного отстаивания собственной точки зрения и ведения деловых переговоров;</w:t>
      </w:r>
    </w:p>
    <w:p w:rsidR="001939B0" w:rsidRPr="00AD16E7" w:rsidRDefault="001939B0" w:rsidP="001939B0">
      <w:pPr>
        <w:autoSpaceDE w:val="0"/>
        <w:autoSpaceDN w:val="0"/>
        <w:adjustRightInd w:val="0"/>
        <w:spacing w:after="0" w:line="240" w:lineRule="auto"/>
        <w:ind w:firstLine="540"/>
        <w:jc w:val="both"/>
        <w:rPr>
          <w:rFonts w:ascii="Times New Roman" w:hAnsi="Times New Roman" w:cs="Times New Roman"/>
          <w:sz w:val="24"/>
          <w:szCs w:val="24"/>
        </w:rPr>
      </w:pPr>
      <w:r w:rsidRPr="00AD16E7">
        <w:rPr>
          <w:rFonts w:ascii="Times New Roman" w:hAnsi="Times New Roman" w:cs="Times New Roman"/>
          <w:sz w:val="24"/>
          <w:szCs w:val="24"/>
        </w:rPr>
        <w:tab/>
        <w:t>10 баллов, если кандидат раскрыл содержание менее чем 10% вопросов.</w:t>
      </w:r>
    </w:p>
    <w:p w:rsidR="001939B0" w:rsidRPr="00AD16E7" w:rsidRDefault="001939B0" w:rsidP="001939B0">
      <w:pPr>
        <w:autoSpaceDE w:val="0"/>
        <w:autoSpaceDN w:val="0"/>
        <w:adjustRightInd w:val="0"/>
        <w:spacing w:after="0" w:line="240" w:lineRule="auto"/>
        <w:ind w:firstLine="540"/>
        <w:jc w:val="both"/>
        <w:rPr>
          <w:rFonts w:ascii="Times New Roman" w:hAnsi="Times New Roman" w:cs="Times New Roman"/>
          <w:sz w:val="24"/>
          <w:szCs w:val="24"/>
        </w:rPr>
      </w:pPr>
      <w:r w:rsidRPr="00AD16E7">
        <w:rPr>
          <w:rFonts w:ascii="Times New Roman" w:hAnsi="Times New Roman" w:cs="Times New Roman"/>
          <w:sz w:val="24"/>
          <w:szCs w:val="24"/>
        </w:rPr>
        <w:tab/>
        <w:t>Индивидуальное собеседование считается пройденным, если кандидат правильно ответил на 10 и более процентов заданных вопросов.</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 обосновывающей принятое членом конкурсной комиссии решение.</w:t>
      </w:r>
    </w:p>
    <w:p w:rsidR="001939B0" w:rsidRPr="00AD16E7" w:rsidRDefault="001939B0" w:rsidP="001939B0">
      <w:pPr>
        <w:pStyle w:val="ConsPlusNormal"/>
        <w:ind w:firstLine="540"/>
        <w:jc w:val="both"/>
        <w:rPr>
          <w:rFonts w:ascii="Times New Roman" w:hAnsi="Times New Roman" w:cs="Times New Roman"/>
          <w:sz w:val="24"/>
          <w:szCs w:val="24"/>
        </w:rPr>
      </w:pPr>
      <w:r w:rsidRPr="00AD16E7">
        <w:rPr>
          <w:rFonts w:ascii="Times New Roman" w:hAnsi="Times New Roman" w:cs="Times New Roman"/>
          <w:sz w:val="24"/>
          <w:szCs w:val="24"/>
        </w:rPr>
        <w:tab/>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1939B0" w:rsidRPr="00AD16E7" w:rsidRDefault="001939B0" w:rsidP="001939B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1939B0" w:rsidRPr="00AD16E7" w:rsidRDefault="001939B0" w:rsidP="001939B0">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По результатам сопоставления итоговых баллов кандидатов секретарь конкурсной комиссии формирует рейтинг кандидатов.</w:t>
      </w:r>
    </w:p>
    <w:p w:rsidR="001939B0" w:rsidRPr="00AD16E7" w:rsidRDefault="001939B0" w:rsidP="001939B0">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по итогам конкурса на замещение вакантной должности гражданской службы и </w:t>
      </w:r>
      <w:hyperlink r:id="rId6" w:history="1">
        <w:r w:rsidRPr="00AD16E7">
          <w:rPr>
            <w:rFonts w:ascii="Times New Roman" w:eastAsiaTheme="minorHAnsi" w:hAnsi="Times New Roman" w:cs="Times New Roman"/>
            <w:sz w:val="24"/>
            <w:szCs w:val="24"/>
            <w:lang w:eastAsia="en-US"/>
          </w:rPr>
          <w:t>протоколом</w:t>
        </w:r>
      </w:hyperlink>
      <w:r w:rsidRPr="00AD16E7">
        <w:rPr>
          <w:rFonts w:ascii="Times New Roman" w:eastAsiaTheme="minorHAnsi" w:hAnsi="Times New Roman" w:cs="Times New Roman"/>
          <w:sz w:val="24"/>
          <w:szCs w:val="24"/>
          <w:lang w:eastAsia="en-US"/>
        </w:rPr>
        <w:t xml:space="preserve"> заседания конкурсной комиссии по результатам конкурса на включение в кадровый резерв.</w:t>
      </w:r>
    </w:p>
    <w:p w:rsidR="001939B0" w:rsidRPr="00AD16E7" w:rsidRDefault="001939B0" w:rsidP="001939B0">
      <w:pPr>
        <w:tabs>
          <w:tab w:val="left" w:pos="709"/>
        </w:tabs>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025EC" w:rsidRDefault="001939B0" w:rsidP="001939B0">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По результатам конкурса издается приказ о назначении победителя конкурса на включени</w:t>
      </w:r>
      <w:r w:rsidR="006025EC">
        <w:rPr>
          <w:rFonts w:ascii="Times New Roman" w:eastAsiaTheme="minorHAnsi" w:hAnsi="Times New Roman" w:cs="Times New Roman"/>
          <w:sz w:val="24"/>
          <w:szCs w:val="24"/>
          <w:lang w:eastAsia="en-US"/>
        </w:rPr>
        <w:t>е</w:t>
      </w:r>
      <w:r w:rsidRPr="00AD16E7">
        <w:rPr>
          <w:rFonts w:ascii="Times New Roman" w:eastAsiaTheme="minorHAnsi" w:hAnsi="Times New Roman" w:cs="Times New Roman"/>
          <w:sz w:val="24"/>
          <w:szCs w:val="24"/>
          <w:lang w:eastAsia="en-US"/>
        </w:rPr>
        <w:t xml:space="preserve"> в кадровый резерв гражданского служащего (гражданина), в отношении которого принято соответствующее решение, с указанием группы должностей, на которую он может быть назначен.</w:t>
      </w:r>
    </w:p>
    <w:p w:rsidR="001939B0" w:rsidRPr="00AD16E7" w:rsidRDefault="001939B0" w:rsidP="001939B0">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В кадровый резерв не может быть включен гражданский служащий, имеющий дисциплинарное взыскание, предусмотренное пунктом 2 или 3 части первой статьи 57 либо пунктом 2 или 3 статьи 59.1 Федерального закона «О государственной гражданской службе Российской Федерации».</w:t>
      </w:r>
    </w:p>
    <w:p w:rsidR="001939B0" w:rsidRPr="00AD16E7" w:rsidRDefault="001939B0" w:rsidP="001939B0">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AD16E7">
        <w:rPr>
          <w:rFonts w:ascii="Times New Roman" w:eastAsiaTheme="minorHAnsi" w:hAnsi="Times New Roman" w:cs="Times New Roman"/>
          <w:sz w:val="24"/>
          <w:szCs w:val="24"/>
          <w:lang w:eastAsia="en-US"/>
        </w:rPr>
        <w:tab/>
        <w:t>По результатам конкурса не позднее 14 рабочих дней со дня принятия конкурсной комиссией решения о включении в кадровый резерв гражданского служащего (гражданина) издается приказ о включении в кадровый резерв гражданского служащего (гражданина), в отношении которого принято соответствующее решение, с указанием группы должностей гражданской службы, на которую он может быть назначен.</w:t>
      </w:r>
    </w:p>
    <w:p w:rsidR="007521E3" w:rsidRDefault="007521E3" w:rsidP="007521E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521E3">
        <w:rPr>
          <w:rFonts w:ascii="Times New Roman" w:hAnsi="Times New Roman" w:cs="Times New Roman"/>
          <w:sz w:val="24"/>
          <w:szCs w:val="24"/>
          <w:shd w:val="clear" w:color="auto" w:fill="FFFFFF"/>
        </w:rPr>
        <w:t>Документы граждан (гражданских служащих),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кадровой службе Министерства труда, социального развития и занятости населения Республики Алтай, после чего подлежат уничтожению.</w:t>
      </w:r>
    </w:p>
    <w:p w:rsidR="007521E3" w:rsidRDefault="007521E3" w:rsidP="007521E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521E3">
        <w:rPr>
          <w:rFonts w:ascii="Times New Roman" w:hAnsi="Times New Roman" w:cs="Times New Roman"/>
          <w:sz w:val="24"/>
          <w:szCs w:val="24"/>
          <w:shd w:val="clear" w:color="auto" w:fill="FFFFFF"/>
        </w:rPr>
        <w:t>Документы для участия в конкурсе, представленные в электронном виде, хранятся в течение трех лет, после чего подлежат удалению.</w:t>
      </w:r>
    </w:p>
    <w:p w:rsidR="007521E3" w:rsidRPr="007521E3" w:rsidRDefault="007521E3" w:rsidP="007521E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521E3">
        <w:rPr>
          <w:rFonts w:ascii="Times New Roman" w:hAnsi="Times New Roman"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D23DC4"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lastRenderedPageBreak/>
        <w:t>Документы для участия в конкурсе, представленные в электронном виде, хранятся в течение трех лет, после чего подлежат удалению.</w:t>
      </w:r>
      <w:r w:rsidR="00D23DC4">
        <w:rPr>
          <w:rFonts w:ascii="Times New Roman" w:hAnsi="Times New Roman" w:cs="Times New Roman"/>
          <w:sz w:val="24"/>
          <w:szCs w:val="24"/>
          <w:shd w:val="clear" w:color="auto" w:fill="FFFFFF"/>
        </w:rPr>
        <w:t xml:space="preserve"> </w:t>
      </w:r>
    </w:p>
    <w:p w:rsidR="00D23DC4"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r w:rsidR="00D23DC4">
        <w:rPr>
          <w:rFonts w:ascii="Times New Roman" w:hAnsi="Times New Roman" w:cs="Times New Roman"/>
          <w:sz w:val="24"/>
          <w:szCs w:val="24"/>
          <w:shd w:val="clear" w:color="auto" w:fill="FFFFFF"/>
        </w:rPr>
        <w:t xml:space="preserve"> </w:t>
      </w:r>
    </w:p>
    <w:p w:rsidR="005E0C3D" w:rsidRPr="00AD16E7"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Кандидат вправе обжаловать решение конкурсной комиссии в соответствии с федеральным законодательством.</w:t>
      </w:r>
      <w:r w:rsidR="005E0C3D" w:rsidRPr="00AD16E7">
        <w:rPr>
          <w:rFonts w:ascii="Times New Roman" w:hAnsi="Times New Roman" w:cs="Times New Roman"/>
          <w:sz w:val="24"/>
          <w:szCs w:val="24"/>
          <w:shd w:val="clear" w:color="auto" w:fill="FFFFFF"/>
        </w:rPr>
        <w:t xml:space="preserve"> </w:t>
      </w:r>
    </w:p>
    <w:p w:rsidR="005E0C3D" w:rsidRPr="00AD16E7"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 xml:space="preserve">Государственные гарантии, предоставляемые государственному служащему/ социальный пакет: в соответствии с Федеральным законом от 27 июля 2004 года № 79-ФЗ «О государственной гражданской службе Российской Федерации» и Законом Республики Алтай от 7 июня </w:t>
      </w:r>
      <w:r w:rsidR="00F976E6" w:rsidRPr="00AD16E7">
        <w:rPr>
          <w:rFonts w:ascii="Times New Roman" w:hAnsi="Times New Roman" w:cs="Times New Roman"/>
          <w:sz w:val="24"/>
          <w:szCs w:val="24"/>
          <w:shd w:val="clear" w:color="auto" w:fill="FFFFFF"/>
        </w:rPr>
        <w:t>2005 года</w:t>
      </w:r>
      <w:r w:rsidR="006D2C2F">
        <w:rPr>
          <w:rFonts w:ascii="Times New Roman" w:hAnsi="Times New Roman" w:cs="Times New Roman"/>
          <w:sz w:val="24"/>
          <w:szCs w:val="24"/>
          <w:shd w:val="clear" w:color="auto" w:fill="FFFFFF"/>
        </w:rPr>
        <w:t xml:space="preserve"> </w:t>
      </w:r>
      <w:r w:rsidRPr="00AD16E7">
        <w:rPr>
          <w:rFonts w:ascii="Times New Roman" w:hAnsi="Times New Roman" w:cs="Times New Roman"/>
          <w:sz w:val="24"/>
          <w:szCs w:val="24"/>
          <w:shd w:val="clear" w:color="auto" w:fill="FFFFFF"/>
        </w:rPr>
        <w:t>№ 37-РЗ «О государственной гражданской службе Республики Алтай».</w:t>
      </w:r>
      <w:r w:rsidR="005E0C3D" w:rsidRPr="00AD16E7">
        <w:rPr>
          <w:rFonts w:ascii="Times New Roman" w:hAnsi="Times New Roman" w:cs="Times New Roman"/>
          <w:sz w:val="24"/>
          <w:szCs w:val="24"/>
          <w:shd w:val="clear" w:color="auto" w:fill="FFFFFF"/>
        </w:rPr>
        <w:t xml:space="preserve"> </w:t>
      </w:r>
    </w:p>
    <w:p w:rsidR="005E0C3D" w:rsidRPr="00AD16E7"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D16E7">
        <w:rPr>
          <w:rFonts w:ascii="Times New Roman" w:hAnsi="Times New Roman" w:cs="Times New Roman"/>
          <w:sz w:val="24"/>
          <w:szCs w:val="24"/>
          <w:shd w:val="clear" w:color="auto" w:fill="FFFFFF"/>
        </w:rPr>
        <w:t>Срок подачи заявлений и пакета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w:t>
      </w:r>
    </w:p>
    <w:p w:rsidR="007C432F" w:rsidRPr="00D16972" w:rsidRDefault="001939B0" w:rsidP="00DE673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16972">
        <w:rPr>
          <w:rFonts w:ascii="Times New Roman" w:hAnsi="Times New Roman" w:cs="Times New Roman"/>
          <w:sz w:val="24"/>
          <w:szCs w:val="24"/>
          <w:shd w:val="clear" w:color="auto" w:fill="FFFFFF"/>
        </w:rPr>
        <w:t>Пред</w:t>
      </w:r>
      <w:r w:rsidR="0047079F">
        <w:rPr>
          <w:rFonts w:ascii="Times New Roman" w:hAnsi="Times New Roman" w:cs="Times New Roman"/>
          <w:sz w:val="24"/>
          <w:szCs w:val="24"/>
          <w:shd w:val="clear" w:color="auto" w:fill="FFFFFF"/>
        </w:rPr>
        <w:t>по</w:t>
      </w:r>
      <w:r w:rsidRPr="00D16972">
        <w:rPr>
          <w:rFonts w:ascii="Times New Roman" w:hAnsi="Times New Roman" w:cs="Times New Roman"/>
          <w:sz w:val="24"/>
          <w:szCs w:val="24"/>
          <w:shd w:val="clear" w:color="auto" w:fill="FFFFFF"/>
        </w:rPr>
        <w:t xml:space="preserve">лагаемая дата проведения конкурса: </w:t>
      </w:r>
      <w:r w:rsidR="00843D12">
        <w:rPr>
          <w:rFonts w:ascii="Times New Roman" w:hAnsi="Times New Roman" w:cs="Times New Roman"/>
          <w:sz w:val="24"/>
          <w:szCs w:val="24"/>
          <w:shd w:val="clear" w:color="auto" w:fill="FFFFFF"/>
        </w:rPr>
        <w:t>2</w:t>
      </w:r>
      <w:r w:rsidR="007D7245">
        <w:rPr>
          <w:rFonts w:ascii="Times New Roman" w:hAnsi="Times New Roman" w:cs="Times New Roman"/>
          <w:sz w:val="24"/>
          <w:szCs w:val="24"/>
          <w:shd w:val="clear" w:color="auto" w:fill="FFFFFF"/>
        </w:rPr>
        <w:t>8</w:t>
      </w:r>
      <w:bookmarkStart w:id="0" w:name="_GoBack"/>
      <w:bookmarkEnd w:id="0"/>
      <w:r w:rsidRPr="00D16972">
        <w:rPr>
          <w:rFonts w:ascii="Times New Roman" w:hAnsi="Times New Roman" w:cs="Times New Roman"/>
          <w:sz w:val="24"/>
          <w:szCs w:val="24"/>
          <w:shd w:val="clear" w:color="auto" w:fill="FFFFFF"/>
        </w:rPr>
        <w:t xml:space="preserve"> </w:t>
      </w:r>
      <w:r w:rsidR="00CB09E6">
        <w:rPr>
          <w:rFonts w:ascii="Times New Roman" w:hAnsi="Times New Roman" w:cs="Times New Roman"/>
          <w:sz w:val="24"/>
          <w:szCs w:val="24"/>
          <w:shd w:val="clear" w:color="auto" w:fill="FFFFFF"/>
        </w:rPr>
        <w:t>июн</w:t>
      </w:r>
      <w:r w:rsidR="00843D12">
        <w:rPr>
          <w:rFonts w:ascii="Times New Roman" w:hAnsi="Times New Roman" w:cs="Times New Roman"/>
          <w:sz w:val="24"/>
          <w:szCs w:val="24"/>
          <w:shd w:val="clear" w:color="auto" w:fill="FFFFFF"/>
        </w:rPr>
        <w:t>я</w:t>
      </w:r>
      <w:r w:rsidRPr="00D16972">
        <w:rPr>
          <w:rFonts w:ascii="Times New Roman" w:hAnsi="Times New Roman" w:cs="Times New Roman"/>
          <w:sz w:val="24"/>
          <w:szCs w:val="24"/>
          <w:shd w:val="clear" w:color="auto" w:fill="FFFFFF"/>
        </w:rPr>
        <w:t xml:space="preserve"> 202</w:t>
      </w:r>
      <w:r w:rsidR="00560CA1">
        <w:rPr>
          <w:rFonts w:ascii="Times New Roman" w:hAnsi="Times New Roman" w:cs="Times New Roman"/>
          <w:sz w:val="24"/>
          <w:szCs w:val="24"/>
          <w:shd w:val="clear" w:color="auto" w:fill="FFFFFF"/>
        </w:rPr>
        <w:t>2</w:t>
      </w:r>
      <w:r w:rsidRPr="00D16972">
        <w:rPr>
          <w:rFonts w:ascii="Times New Roman" w:hAnsi="Times New Roman" w:cs="Times New Roman"/>
          <w:sz w:val="24"/>
          <w:szCs w:val="24"/>
          <w:shd w:val="clear" w:color="auto" w:fill="FFFFFF"/>
        </w:rPr>
        <w:t xml:space="preserve"> г</w:t>
      </w:r>
      <w:r w:rsidR="00D16972" w:rsidRPr="00D16972">
        <w:rPr>
          <w:rFonts w:ascii="Times New Roman" w:hAnsi="Times New Roman" w:cs="Times New Roman"/>
          <w:sz w:val="24"/>
          <w:szCs w:val="24"/>
          <w:shd w:val="clear" w:color="auto" w:fill="FFFFFF"/>
        </w:rPr>
        <w:t>ода.</w:t>
      </w:r>
    </w:p>
    <w:p w:rsidR="00DE6730" w:rsidRPr="00D16972" w:rsidRDefault="001939B0" w:rsidP="00DE673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16972">
        <w:rPr>
          <w:rFonts w:ascii="Times New Roman" w:hAnsi="Times New Roman" w:cs="Times New Roman"/>
          <w:sz w:val="24"/>
          <w:szCs w:val="24"/>
          <w:shd w:val="clear" w:color="auto" w:fill="FFFFFF"/>
        </w:rPr>
        <w:t xml:space="preserve">Место проведения конкурса: </w:t>
      </w:r>
      <w:r w:rsidR="00DE6730" w:rsidRPr="00D16972">
        <w:rPr>
          <w:rFonts w:ascii="Times New Roman" w:hAnsi="Times New Roman" w:cs="Times New Roman"/>
          <w:sz w:val="24"/>
          <w:szCs w:val="24"/>
          <w:shd w:val="clear" w:color="auto" w:fill="FFFFFF"/>
        </w:rPr>
        <w:t xml:space="preserve">Министерство </w:t>
      </w:r>
      <w:r w:rsidR="00D16972">
        <w:rPr>
          <w:rFonts w:ascii="Times New Roman" w:hAnsi="Times New Roman" w:cs="Times New Roman"/>
          <w:sz w:val="24"/>
          <w:szCs w:val="24"/>
          <w:shd w:val="clear" w:color="auto" w:fill="FFFFFF"/>
        </w:rPr>
        <w:t>образования и науки</w:t>
      </w:r>
      <w:r w:rsidR="00DE6730" w:rsidRPr="00D16972">
        <w:rPr>
          <w:rFonts w:ascii="Times New Roman" w:hAnsi="Times New Roman" w:cs="Times New Roman"/>
          <w:sz w:val="24"/>
          <w:szCs w:val="24"/>
          <w:shd w:val="clear" w:color="auto" w:fill="FFFFFF"/>
        </w:rPr>
        <w:t xml:space="preserve"> Республики Алтай</w:t>
      </w:r>
      <w:r w:rsidRPr="00D16972">
        <w:rPr>
          <w:rFonts w:ascii="Times New Roman" w:hAnsi="Times New Roman" w:cs="Times New Roman"/>
          <w:sz w:val="24"/>
          <w:szCs w:val="24"/>
          <w:shd w:val="clear" w:color="auto" w:fill="FFFFFF"/>
        </w:rPr>
        <w:t>.</w:t>
      </w:r>
      <w:r w:rsidR="00DE6730" w:rsidRPr="00D16972">
        <w:rPr>
          <w:rFonts w:ascii="Times New Roman" w:hAnsi="Times New Roman" w:cs="Times New Roman"/>
          <w:sz w:val="24"/>
          <w:szCs w:val="24"/>
          <w:shd w:val="clear" w:color="auto" w:fill="FFFFFF"/>
        </w:rPr>
        <w:t xml:space="preserve"> </w:t>
      </w:r>
    </w:p>
    <w:p w:rsidR="00DE6730" w:rsidRPr="00D16972"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16972">
        <w:rPr>
          <w:rFonts w:ascii="Times New Roman" w:hAnsi="Times New Roman" w:cs="Times New Roman"/>
          <w:sz w:val="24"/>
          <w:szCs w:val="24"/>
          <w:shd w:val="clear" w:color="auto" w:fill="FFFFFF"/>
        </w:rPr>
        <w:t>Прием документов для участия в конкурсе проводится по  адресу:</w:t>
      </w:r>
      <w:r w:rsidRPr="00D16972">
        <w:rPr>
          <w:rFonts w:ascii="Times New Roman" w:hAnsi="Times New Roman" w:cs="Times New Roman"/>
          <w:sz w:val="24"/>
          <w:szCs w:val="24"/>
        </w:rPr>
        <w:br/>
      </w:r>
      <w:r w:rsidRPr="00D16972">
        <w:rPr>
          <w:rFonts w:ascii="Times New Roman" w:hAnsi="Times New Roman" w:cs="Times New Roman"/>
          <w:sz w:val="24"/>
          <w:szCs w:val="24"/>
          <w:shd w:val="clear" w:color="auto" w:fill="FFFFFF"/>
        </w:rPr>
        <w:t xml:space="preserve">Республика Алтай, г. Горно-Алтайск,  ул. </w:t>
      </w:r>
      <w:r w:rsidR="00D16972">
        <w:rPr>
          <w:rFonts w:ascii="Times New Roman" w:hAnsi="Times New Roman" w:cs="Times New Roman"/>
          <w:sz w:val="24"/>
          <w:szCs w:val="24"/>
          <w:shd w:val="clear" w:color="auto" w:fill="FFFFFF"/>
        </w:rPr>
        <w:t>Комсомольская</w:t>
      </w:r>
      <w:r w:rsidRPr="00D16972">
        <w:rPr>
          <w:rFonts w:ascii="Times New Roman" w:hAnsi="Times New Roman" w:cs="Times New Roman"/>
          <w:sz w:val="24"/>
          <w:szCs w:val="24"/>
          <w:shd w:val="clear" w:color="auto" w:fill="FFFFFF"/>
        </w:rPr>
        <w:t xml:space="preserve">, д. </w:t>
      </w:r>
      <w:r w:rsidR="00D16972">
        <w:rPr>
          <w:rFonts w:ascii="Times New Roman" w:hAnsi="Times New Roman" w:cs="Times New Roman"/>
          <w:sz w:val="24"/>
          <w:szCs w:val="24"/>
          <w:shd w:val="clear" w:color="auto" w:fill="FFFFFF"/>
        </w:rPr>
        <w:t>3</w:t>
      </w:r>
      <w:r w:rsidR="00A746BC">
        <w:rPr>
          <w:rFonts w:ascii="Times New Roman" w:hAnsi="Times New Roman" w:cs="Times New Roman"/>
          <w:sz w:val="24"/>
          <w:szCs w:val="24"/>
          <w:shd w:val="clear" w:color="auto" w:fill="FFFFFF"/>
        </w:rPr>
        <w:t>,</w:t>
      </w:r>
      <w:r w:rsidRPr="00D16972">
        <w:rPr>
          <w:rFonts w:ascii="Times New Roman" w:hAnsi="Times New Roman" w:cs="Times New Roman"/>
          <w:sz w:val="24"/>
          <w:szCs w:val="24"/>
          <w:shd w:val="clear" w:color="auto" w:fill="FFFFFF"/>
        </w:rPr>
        <w:t xml:space="preserve"> кабинет № </w:t>
      </w:r>
      <w:r w:rsidR="00D16972">
        <w:rPr>
          <w:rFonts w:ascii="Times New Roman" w:hAnsi="Times New Roman" w:cs="Times New Roman"/>
          <w:sz w:val="24"/>
          <w:szCs w:val="24"/>
          <w:shd w:val="clear" w:color="auto" w:fill="FFFFFF"/>
        </w:rPr>
        <w:t xml:space="preserve">101. </w:t>
      </w:r>
      <w:r w:rsidRPr="00D16972">
        <w:rPr>
          <w:rFonts w:ascii="Times New Roman" w:hAnsi="Times New Roman" w:cs="Times New Roman"/>
          <w:sz w:val="24"/>
          <w:szCs w:val="24"/>
          <w:shd w:val="clear" w:color="auto" w:fill="FFFFFF"/>
        </w:rPr>
        <w:t xml:space="preserve">Время приема: </w:t>
      </w:r>
      <w:r w:rsidR="006D2C2F">
        <w:rPr>
          <w:rFonts w:ascii="Times New Roman" w:hAnsi="Times New Roman" w:cs="Times New Roman"/>
          <w:sz w:val="24"/>
          <w:szCs w:val="24"/>
          <w:shd w:val="clear" w:color="auto" w:fill="FFFFFF"/>
        </w:rPr>
        <w:t>с понедельника по четверг</w:t>
      </w:r>
      <w:r w:rsidR="006D2C2F" w:rsidRPr="00D16972">
        <w:rPr>
          <w:rFonts w:ascii="Times New Roman" w:hAnsi="Times New Roman" w:cs="Times New Roman"/>
          <w:sz w:val="24"/>
          <w:szCs w:val="24"/>
          <w:shd w:val="clear" w:color="auto" w:fill="FFFFFF"/>
        </w:rPr>
        <w:t xml:space="preserve"> </w:t>
      </w:r>
      <w:r w:rsidRPr="00D16972">
        <w:rPr>
          <w:rFonts w:ascii="Times New Roman" w:hAnsi="Times New Roman" w:cs="Times New Roman"/>
          <w:sz w:val="24"/>
          <w:szCs w:val="24"/>
          <w:shd w:val="clear" w:color="auto" w:fill="FFFFFF"/>
        </w:rPr>
        <w:t>с 9:00 до 18:00,</w:t>
      </w:r>
      <w:r w:rsidR="006D2C2F">
        <w:rPr>
          <w:rFonts w:ascii="Times New Roman" w:hAnsi="Times New Roman" w:cs="Times New Roman"/>
          <w:sz w:val="24"/>
          <w:szCs w:val="24"/>
          <w:shd w:val="clear" w:color="auto" w:fill="FFFFFF"/>
        </w:rPr>
        <w:t xml:space="preserve"> в пятницу с 9</w:t>
      </w:r>
      <w:r w:rsidR="00F976E6">
        <w:rPr>
          <w:rFonts w:ascii="Times New Roman" w:hAnsi="Times New Roman" w:cs="Times New Roman"/>
          <w:sz w:val="24"/>
          <w:szCs w:val="24"/>
          <w:shd w:val="clear" w:color="auto" w:fill="FFFFFF"/>
        </w:rPr>
        <w:t>:</w:t>
      </w:r>
      <w:r w:rsidR="006D2C2F">
        <w:rPr>
          <w:rFonts w:ascii="Times New Roman" w:hAnsi="Times New Roman" w:cs="Times New Roman"/>
          <w:sz w:val="24"/>
          <w:szCs w:val="24"/>
          <w:shd w:val="clear" w:color="auto" w:fill="FFFFFF"/>
        </w:rPr>
        <w:t>00 до 17</w:t>
      </w:r>
      <w:r w:rsidR="00F976E6">
        <w:rPr>
          <w:rFonts w:ascii="Times New Roman" w:hAnsi="Times New Roman" w:cs="Times New Roman"/>
          <w:sz w:val="24"/>
          <w:szCs w:val="24"/>
          <w:shd w:val="clear" w:color="auto" w:fill="FFFFFF"/>
        </w:rPr>
        <w:t>:</w:t>
      </w:r>
      <w:r w:rsidR="006D2C2F">
        <w:rPr>
          <w:rFonts w:ascii="Times New Roman" w:hAnsi="Times New Roman" w:cs="Times New Roman"/>
          <w:sz w:val="24"/>
          <w:szCs w:val="24"/>
          <w:shd w:val="clear" w:color="auto" w:fill="FFFFFF"/>
        </w:rPr>
        <w:t>00. П</w:t>
      </w:r>
      <w:r w:rsidRPr="00D16972">
        <w:rPr>
          <w:rFonts w:ascii="Times New Roman" w:hAnsi="Times New Roman" w:cs="Times New Roman"/>
          <w:sz w:val="24"/>
          <w:szCs w:val="24"/>
          <w:shd w:val="clear" w:color="auto" w:fill="FFFFFF"/>
        </w:rPr>
        <w:t>ерерыв на обед: с 13:00 до 14:00.</w:t>
      </w:r>
      <w:r w:rsidR="006D2C2F">
        <w:rPr>
          <w:rFonts w:ascii="Times New Roman" w:hAnsi="Times New Roman" w:cs="Times New Roman"/>
          <w:sz w:val="24"/>
          <w:szCs w:val="24"/>
          <w:shd w:val="clear" w:color="auto" w:fill="FFFFFF"/>
        </w:rPr>
        <w:t xml:space="preserve"> Суббота</w:t>
      </w:r>
      <w:r w:rsidR="00F976E6">
        <w:rPr>
          <w:rFonts w:ascii="Times New Roman" w:hAnsi="Times New Roman" w:cs="Times New Roman"/>
          <w:sz w:val="24"/>
          <w:szCs w:val="24"/>
          <w:shd w:val="clear" w:color="auto" w:fill="FFFFFF"/>
        </w:rPr>
        <w:t xml:space="preserve"> и</w:t>
      </w:r>
      <w:r w:rsidR="006D2C2F">
        <w:rPr>
          <w:rFonts w:ascii="Times New Roman" w:hAnsi="Times New Roman" w:cs="Times New Roman"/>
          <w:sz w:val="24"/>
          <w:szCs w:val="24"/>
          <w:shd w:val="clear" w:color="auto" w:fill="FFFFFF"/>
        </w:rPr>
        <w:t xml:space="preserve"> воскресенье выходные дни.</w:t>
      </w:r>
      <w:r w:rsidR="00DE6730" w:rsidRPr="00D16972">
        <w:rPr>
          <w:rFonts w:ascii="Times New Roman" w:hAnsi="Times New Roman" w:cs="Times New Roman"/>
          <w:sz w:val="24"/>
          <w:szCs w:val="24"/>
          <w:shd w:val="clear" w:color="auto" w:fill="FFFFFF"/>
        </w:rPr>
        <w:t xml:space="preserve"> </w:t>
      </w:r>
    </w:p>
    <w:p w:rsidR="00DE6730" w:rsidRPr="00D16972" w:rsidRDefault="001939B0" w:rsidP="005E0C3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16972">
        <w:rPr>
          <w:rFonts w:ascii="Times New Roman" w:hAnsi="Times New Roman" w:cs="Times New Roman"/>
          <w:sz w:val="24"/>
          <w:szCs w:val="24"/>
          <w:shd w:val="clear" w:color="auto" w:fill="FFFFFF"/>
        </w:rPr>
        <w:t xml:space="preserve">Справки по телефону: 8 (388-22) </w:t>
      </w:r>
      <w:r w:rsidR="00D16972">
        <w:rPr>
          <w:rFonts w:ascii="Times New Roman" w:hAnsi="Times New Roman" w:cs="Times New Roman"/>
          <w:sz w:val="24"/>
          <w:szCs w:val="24"/>
          <w:shd w:val="clear" w:color="auto" w:fill="FFFFFF"/>
        </w:rPr>
        <w:t>2</w:t>
      </w:r>
      <w:r w:rsidR="00DE6730" w:rsidRPr="00D16972">
        <w:rPr>
          <w:rFonts w:ascii="Times New Roman" w:hAnsi="Times New Roman" w:cs="Times New Roman"/>
          <w:sz w:val="24"/>
          <w:szCs w:val="24"/>
          <w:shd w:val="clear" w:color="auto" w:fill="FFFFFF"/>
        </w:rPr>
        <w:t>-</w:t>
      </w:r>
      <w:r w:rsidR="00D16972">
        <w:rPr>
          <w:rFonts w:ascii="Times New Roman" w:hAnsi="Times New Roman" w:cs="Times New Roman"/>
          <w:sz w:val="24"/>
          <w:szCs w:val="24"/>
          <w:shd w:val="clear" w:color="auto" w:fill="FFFFFF"/>
        </w:rPr>
        <w:t>25</w:t>
      </w:r>
      <w:r w:rsidR="00DE6730" w:rsidRPr="00D16972">
        <w:rPr>
          <w:rFonts w:ascii="Times New Roman" w:hAnsi="Times New Roman" w:cs="Times New Roman"/>
          <w:sz w:val="24"/>
          <w:szCs w:val="24"/>
          <w:shd w:val="clear" w:color="auto" w:fill="FFFFFF"/>
        </w:rPr>
        <w:t>-</w:t>
      </w:r>
      <w:r w:rsidR="00D16972">
        <w:rPr>
          <w:rFonts w:ascii="Times New Roman" w:hAnsi="Times New Roman" w:cs="Times New Roman"/>
          <w:sz w:val="24"/>
          <w:szCs w:val="24"/>
          <w:shd w:val="clear" w:color="auto" w:fill="FFFFFF"/>
        </w:rPr>
        <w:t>97</w:t>
      </w:r>
      <w:r w:rsidRPr="00D16972">
        <w:rPr>
          <w:rFonts w:ascii="Times New Roman" w:hAnsi="Times New Roman" w:cs="Times New Roman"/>
          <w:sz w:val="24"/>
          <w:szCs w:val="24"/>
          <w:shd w:val="clear" w:color="auto" w:fill="FFFFFF"/>
        </w:rPr>
        <w:t>.</w:t>
      </w:r>
    </w:p>
    <w:p w:rsidR="00050FF3" w:rsidRPr="00D16972" w:rsidRDefault="00DE6730" w:rsidP="00DE6730">
      <w:pPr>
        <w:autoSpaceDE w:val="0"/>
        <w:autoSpaceDN w:val="0"/>
        <w:adjustRightInd w:val="0"/>
        <w:spacing w:after="0" w:line="240" w:lineRule="auto"/>
        <w:ind w:firstLine="709"/>
        <w:jc w:val="both"/>
        <w:rPr>
          <w:rFonts w:ascii="Times New Roman" w:hAnsi="Times New Roman" w:cs="Times New Roman"/>
          <w:sz w:val="24"/>
          <w:szCs w:val="24"/>
        </w:rPr>
      </w:pPr>
      <w:r w:rsidRPr="00D16972">
        <w:rPr>
          <w:rFonts w:ascii="Times New Roman" w:hAnsi="Times New Roman" w:cs="Times New Roman"/>
          <w:sz w:val="24"/>
          <w:szCs w:val="24"/>
        </w:rPr>
        <w:t xml:space="preserve">Адрес электронной почты: </w:t>
      </w:r>
      <w:hyperlink r:id="rId7" w:history="1">
        <w:r w:rsidR="00D16972" w:rsidRPr="00B16C04">
          <w:rPr>
            <w:rStyle w:val="a8"/>
            <w:rFonts w:ascii="Times New Roman" w:hAnsi="Times New Roman" w:cs="Times New Roman"/>
            <w:sz w:val="24"/>
            <w:szCs w:val="24"/>
            <w:lang w:val="en-US"/>
          </w:rPr>
          <w:t>person</w:t>
        </w:r>
        <w:r w:rsidR="00D16972" w:rsidRPr="00D16972">
          <w:rPr>
            <w:rStyle w:val="a8"/>
            <w:rFonts w:ascii="Times New Roman" w:hAnsi="Times New Roman" w:cs="Times New Roman"/>
            <w:sz w:val="24"/>
            <w:szCs w:val="24"/>
          </w:rPr>
          <w:t>@</w:t>
        </w:r>
        <w:r w:rsidR="00D16972" w:rsidRPr="00B16C04">
          <w:rPr>
            <w:rStyle w:val="a8"/>
            <w:rFonts w:ascii="Times New Roman" w:hAnsi="Times New Roman" w:cs="Times New Roman"/>
            <w:sz w:val="24"/>
            <w:szCs w:val="24"/>
            <w:lang w:val="en-US"/>
          </w:rPr>
          <w:t>mon</w:t>
        </w:r>
        <w:r w:rsidR="00D16972" w:rsidRPr="00D16972">
          <w:rPr>
            <w:rStyle w:val="a8"/>
            <w:rFonts w:ascii="Times New Roman" w:hAnsi="Times New Roman" w:cs="Times New Roman"/>
            <w:sz w:val="24"/>
            <w:szCs w:val="24"/>
          </w:rPr>
          <w:t>-</w:t>
        </w:r>
        <w:proofErr w:type="spellStart"/>
        <w:r w:rsidR="00D16972" w:rsidRPr="00B16C04">
          <w:rPr>
            <w:rStyle w:val="a8"/>
            <w:rFonts w:ascii="Times New Roman" w:hAnsi="Times New Roman" w:cs="Times New Roman"/>
            <w:sz w:val="24"/>
            <w:szCs w:val="24"/>
            <w:lang w:val="en-US"/>
          </w:rPr>
          <w:t>ra</w:t>
        </w:r>
        <w:proofErr w:type="spellEnd"/>
        <w:r w:rsidR="00D16972" w:rsidRPr="00B16C04">
          <w:rPr>
            <w:rStyle w:val="a8"/>
            <w:rFonts w:ascii="Times New Roman" w:hAnsi="Times New Roman" w:cs="Times New Roman"/>
            <w:sz w:val="24"/>
            <w:szCs w:val="24"/>
          </w:rPr>
          <w:t>.</w:t>
        </w:r>
        <w:proofErr w:type="spellStart"/>
        <w:r w:rsidR="00D16972" w:rsidRPr="00B16C04">
          <w:rPr>
            <w:rStyle w:val="a8"/>
            <w:rFonts w:ascii="Times New Roman" w:hAnsi="Times New Roman" w:cs="Times New Roman"/>
            <w:sz w:val="24"/>
            <w:szCs w:val="24"/>
            <w:lang w:val="en-US"/>
          </w:rPr>
          <w:t>ru</w:t>
        </w:r>
        <w:proofErr w:type="spellEnd"/>
      </w:hyperlink>
    </w:p>
    <w:p w:rsidR="00837A2F" w:rsidRPr="00AD16E7" w:rsidRDefault="00837A2F" w:rsidP="00DE6730">
      <w:pPr>
        <w:autoSpaceDE w:val="0"/>
        <w:autoSpaceDN w:val="0"/>
        <w:adjustRightInd w:val="0"/>
        <w:spacing w:after="0" w:line="240" w:lineRule="auto"/>
        <w:ind w:firstLine="709"/>
        <w:jc w:val="both"/>
        <w:rPr>
          <w:rFonts w:ascii="Times New Roman" w:hAnsi="Times New Roman" w:cs="Times New Roman"/>
          <w:sz w:val="24"/>
          <w:szCs w:val="24"/>
        </w:rPr>
      </w:pPr>
      <w:r w:rsidRPr="00D16972">
        <w:rPr>
          <w:rFonts w:ascii="Times New Roman" w:hAnsi="Times New Roman" w:cs="Times New Roman"/>
          <w:sz w:val="24"/>
          <w:szCs w:val="24"/>
        </w:rPr>
        <w:t xml:space="preserve">Сайт министерства:  </w:t>
      </w:r>
      <w:r w:rsidR="00A746BC" w:rsidRPr="00A746BC">
        <w:rPr>
          <w:rFonts w:ascii="Times New Roman" w:hAnsi="Times New Roman" w:cs="Times New Roman"/>
          <w:sz w:val="24"/>
          <w:szCs w:val="24"/>
          <w:lang w:val="en-US"/>
        </w:rPr>
        <w:t>https</w:t>
      </w:r>
      <w:r w:rsidR="00A746BC" w:rsidRPr="00A746BC">
        <w:rPr>
          <w:rFonts w:ascii="Times New Roman" w:hAnsi="Times New Roman" w:cs="Times New Roman"/>
          <w:sz w:val="24"/>
          <w:szCs w:val="24"/>
        </w:rPr>
        <w:t>://</w:t>
      </w:r>
      <w:r w:rsidR="00A746BC" w:rsidRPr="00A746BC">
        <w:rPr>
          <w:rFonts w:ascii="Times New Roman" w:hAnsi="Times New Roman" w:cs="Times New Roman"/>
          <w:sz w:val="24"/>
          <w:szCs w:val="24"/>
          <w:lang w:val="en-US"/>
        </w:rPr>
        <w:t>minobr</w:t>
      </w:r>
      <w:r w:rsidR="00A746BC" w:rsidRPr="00A746BC">
        <w:rPr>
          <w:rFonts w:ascii="Times New Roman" w:hAnsi="Times New Roman" w:cs="Times New Roman"/>
          <w:sz w:val="24"/>
          <w:szCs w:val="24"/>
        </w:rPr>
        <w:t>-</w:t>
      </w:r>
      <w:r w:rsidR="00A746BC" w:rsidRPr="00A746BC">
        <w:rPr>
          <w:rFonts w:ascii="Times New Roman" w:hAnsi="Times New Roman" w:cs="Times New Roman"/>
          <w:sz w:val="24"/>
          <w:szCs w:val="24"/>
          <w:lang w:val="en-US"/>
        </w:rPr>
        <w:t>ra</w:t>
      </w:r>
      <w:r w:rsidR="00A746BC" w:rsidRPr="00A746BC">
        <w:rPr>
          <w:rFonts w:ascii="Times New Roman" w:hAnsi="Times New Roman" w:cs="Times New Roman"/>
          <w:sz w:val="24"/>
          <w:szCs w:val="24"/>
        </w:rPr>
        <w:t>.</w:t>
      </w:r>
      <w:r w:rsidR="00A746BC" w:rsidRPr="00A746BC">
        <w:rPr>
          <w:rFonts w:ascii="Times New Roman" w:hAnsi="Times New Roman" w:cs="Times New Roman"/>
          <w:sz w:val="24"/>
          <w:szCs w:val="24"/>
          <w:lang w:val="en-US"/>
        </w:rPr>
        <w:t>ru</w:t>
      </w:r>
    </w:p>
    <w:sectPr w:rsidR="00837A2F" w:rsidRPr="00AD16E7" w:rsidSect="00AB40DC">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A35D5"/>
    <w:rsid w:val="000005A3"/>
    <w:rsid w:val="00016A66"/>
    <w:rsid w:val="00016D69"/>
    <w:rsid w:val="000178EC"/>
    <w:rsid w:val="00050FF3"/>
    <w:rsid w:val="00060612"/>
    <w:rsid w:val="00095E06"/>
    <w:rsid w:val="000A0EC5"/>
    <w:rsid w:val="000A1ACC"/>
    <w:rsid w:val="000A2EAE"/>
    <w:rsid w:val="000A35D5"/>
    <w:rsid w:val="000A449F"/>
    <w:rsid w:val="000B411E"/>
    <w:rsid w:val="000C4A43"/>
    <w:rsid w:val="000D47FA"/>
    <w:rsid w:val="000E08E5"/>
    <w:rsid w:val="000F5448"/>
    <w:rsid w:val="001263AD"/>
    <w:rsid w:val="00133543"/>
    <w:rsid w:val="00154F44"/>
    <w:rsid w:val="00170AD0"/>
    <w:rsid w:val="00190545"/>
    <w:rsid w:val="001939B0"/>
    <w:rsid w:val="00194BA0"/>
    <w:rsid w:val="0019785D"/>
    <w:rsid w:val="001C6587"/>
    <w:rsid w:val="001D4957"/>
    <w:rsid w:val="001E06AA"/>
    <w:rsid w:val="001E1516"/>
    <w:rsid w:val="001E47B3"/>
    <w:rsid w:val="001F6749"/>
    <w:rsid w:val="001F6D6B"/>
    <w:rsid w:val="002001A8"/>
    <w:rsid w:val="00215DB8"/>
    <w:rsid w:val="002222F2"/>
    <w:rsid w:val="0028136D"/>
    <w:rsid w:val="0029421D"/>
    <w:rsid w:val="002A1820"/>
    <w:rsid w:val="002A336D"/>
    <w:rsid w:val="002A783A"/>
    <w:rsid w:val="002C4FCC"/>
    <w:rsid w:val="002D0654"/>
    <w:rsid w:val="002D3760"/>
    <w:rsid w:val="002D4901"/>
    <w:rsid w:val="002D538D"/>
    <w:rsid w:val="002E228B"/>
    <w:rsid w:val="002F251B"/>
    <w:rsid w:val="002F6BF5"/>
    <w:rsid w:val="003232B9"/>
    <w:rsid w:val="00336196"/>
    <w:rsid w:val="0035062F"/>
    <w:rsid w:val="00355AA9"/>
    <w:rsid w:val="0036459F"/>
    <w:rsid w:val="00367D30"/>
    <w:rsid w:val="00375BA4"/>
    <w:rsid w:val="00390634"/>
    <w:rsid w:val="00394FA1"/>
    <w:rsid w:val="003A6568"/>
    <w:rsid w:val="003B14B8"/>
    <w:rsid w:val="003C70E5"/>
    <w:rsid w:val="0041687B"/>
    <w:rsid w:val="00433489"/>
    <w:rsid w:val="00435DD8"/>
    <w:rsid w:val="00460850"/>
    <w:rsid w:val="0047079F"/>
    <w:rsid w:val="004723D1"/>
    <w:rsid w:val="00474AFD"/>
    <w:rsid w:val="0048674C"/>
    <w:rsid w:val="00493F5B"/>
    <w:rsid w:val="00494B94"/>
    <w:rsid w:val="004B4E4F"/>
    <w:rsid w:val="004D3AF6"/>
    <w:rsid w:val="004F782E"/>
    <w:rsid w:val="004F7B21"/>
    <w:rsid w:val="00526A15"/>
    <w:rsid w:val="00544E8B"/>
    <w:rsid w:val="00560CA1"/>
    <w:rsid w:val="005761E6"/>
    <w:rsid w:val="00582DCC"/>
    <w:rsid w:val="005860FD"/>
    <w:rsid w:val="00597171"/>
    <w:rsid w:val="005A0D29"/>
    <w:rsid w:val="005C176E"/>
    <w:rsid w:val="005E0C3D"/>
    <w:rsid w:val="005E660D"/>
    <w:rsid w:val="006025EC"/>
    <w:rsid w:val="00622E3A"/>
    <w:rsid w:val="00624C0A"/>
    <w:rsid w:val="00632291"/>
    <w:rsid w:val="00653918"/>
    <w:rsid w:val="00657292"/>
    <w:rsid w:val="006B64AF"/>
    <w:rsid w:val="006D2C2F"/>
    <w:rsid w:val="006F32E9"/>
    <w:rsid w:val="006F51B9"/>
    <w:rsid w:val="0071343F"/>
    <w:rsid w:val="007268F3"/>
    <w:rsid w:val="0074510D"/>
    <w:rsid w:val="00746317"/>
    <w:rsid w:val="00751CDB"/>
    <w:rsid w:val="007521E3"/>
    <w:rsid w:val="00760F2A"/>
    <w:rsid w:val="007612D2"/>
    <w:rsid w:val="0077143F"/>
    <w:rsid w:val="00772385"/>
    <w:rsid w:val="007A0125"/>
    <w:rsid w:val="007B5AD1"/>
    <w:rsid w:val="007C432F"/>
    <w:rsid w:val="007C5AD4"/>
    <w:rsid w:val="007D7245"/>
    <w:rsid w:val="007E14DD"/>
    <w:rsid w:val="007E6C73"/>
    <w:rsid w:val="007F5CAB"/>
    <w:rsid w:val="00821228"/>
    <w:rsid w:val="008311AC"/>
    <w:rsid w:val="00837A2F"/>
    <w:rsid w:val="008413E8"/>
    <w:rsid w:val="00843D12"/>
    <w:rsid w:val="0088033E"/>
    <w:rsid w:val="00881810"/>
    <w:rsid w:val="00882D74"/>
    <w:rsid w:val="00885B64"/>
    <w:rsid w:val="00885EE9"/>
    <w:rsid w:val="00891010"/>
    <w:rsid w:val="008A3177"/>
    <w:rsid w:val="008B7BC4"/>
    <w:rsid w:val="008C2BC1"/>
    <w:rsid w:val="008D40AF"/>
    <w:rsid w:val="009007B0"/>
    <w:rsid w:val="0090590A"/>
    <w:rsid w:val="00910134"/>
    <w:rsid w:val="00910E51"/>
    <w:rsid w:val="00915825"/>
    <w:rsid w:val="009305E1"/>
    <w:rsid w:val="009440A9"/>
    <w:rsid w:val="00955C13"/>
    <w:rsid w:val="00976198"/>
    <w:rsid w:val="00985AD2"/>
    <w:rsid w:val="00992091"/>
    <w:rsid w:val="009965CB"/>
    <w:rsid w:val="009A3B66"/>
    <w:rsid w:val="009B0DF5"/>
    <w:rsid w:val="009B2C93"/>
    <w:rsid w:val="00A16C3A"/>
    <w:rsid w:val="00A22095"/>
    <w:rsid w:val="00A223CA"/>
    <w:rsid w:val="00A314CF"/>
    <w:rsid w:val="00A32C7C"/>
    <w:rsid w:val="00A42761"/>
    <w:rsid w:val="00A64D59"/>
    <w:rsid w:val="00A7275E"/>
    <w:rsid w:val="00A72C88"/>
    <w:rsid w:val="00A746BC"/>
    <w:rsid w:val="00A75A6E"/>
    <w:rsid w:val="00A802B8"/>
    <w:rsid w:val="00A80504"/>
    <w:rsid w:val="00A90B82"/>
    <w:rsid w:val="00A9256D"/>
    <w:rsid w:val="00A93BF8"/>
    <w:rsid w:val="00A95977"/>
    <w:rsid w:val="00AA5A19"/>
    <w:rsid w:val="00AB40DC"/>
    <w:rsid w:val="00AB7EB9"/>
    <w:rsid w:val="00AC5F51"/>
    <w:rsid w:val="00AC761B"/>
    <w:rsid w:val="00AD16E7"/>
    <w:rsid w:val="00AE52F9"/>
    <w:rsid w:val="00AE763F"/>
    <w:rsid w:val="00AF1D72"/>
    <w:rsid w:val="00AF409E"/>
    <w:rsid w:val="00B0012A"/>
    <w:rsid w:val="00B20899"/>
    <w:rsid w:val="00B42E56"/>
    <w:rsid w:val="00B56180"/>
    <w:rsid w:val="00B71638"/>
    <w:rsid w:val="00B808B2"/>
    <w:rsid w:val="00B915B3"/>
    <w:rsid w:val="00B93A14"/>
    <w:rsid w:val="00B95B0A"/>
    <w:rsid w:val="00BA0200"/>
    <w:rsid w:val="00BB4A80"/>
    <w:rsid w:val="00BD41CB"/>
    <w:rsid w:val="00C009BB"/>
    <w:rsid w:val="00C0424B"/>
    <w:rsid w:val="00C20E60"/>
    <w:rsid w:val="00C2780F"/>
    <w:rsid w:val="00C510F5"/>
    <w:rsid w:val="00C675D5"/>
    <w:rsid w:val="00C7211E"/>
    <w:rsid w:val="00CA117A"/>
    <w:rsid w:val="00CB09E6"/>
    <w:rsid w:val="00CB0D6C"/>
    <w:rsid w:val="00CB6B6E"/>
    <w:rsid w:val="00CB6F17"/>
    <w:rsid w:val="00D00440"/>
    <w:rsid w:val="00D07D1D"/>
    <w:rsid w:val="00D131F8"/>
    <w:rsid w:val="00D16972"/>
    <w:rsid w:val="00D202EE"/>
    <w:rsid w:val="00D21BBB"/>
    <w:rsid w:val="00D23DC4"/>
    <w:rsid w:val="00D251B3"/>
    <w:rsid w:val="00D30662"/>
    <w:rsid w:val="00D34E61"/>
    <w:rsid w:val="00D46A72"/>
    <w:rsid w:val="00D82D98"/>
    <w:rsid w:val="00D9299B"/>
    <w:rsid w:val="00D947D1"/>
    <w:rsid w:val="00D973B4"/>
    <w:rsid w:val="00DB0603"/>
    <w:rsid w:val="00DC61FA"/>
    <w:rsid w:val="00DD317D"/>
    <w:rsid w:val="00DE0296"/>
    <w:rsid w:val="00DE0905"/>
    <w:rsid w:val="00DE19D0"/>
    <w:rsid w:val="00DE6730"/>
    <w:rsid w:val="00E04359"/>
    <w:rsid w:val="00E13840"/>
    <w:rsid w:val="00E34F05"/>
    <w:rsid w:val="00E36ECC"/>
    <w:rsid w:val="00E55584"/>
    <w:rsid w:val="00E73FAC"/>
    <w:rsid w:val="00E87012"/>
    <w:rsid w:val="00EC16D2"/>
    <w:rsid w:val="00EC75D6"/>
    <w:rsid w:val="00ED150C"/>
    <w:rsid w:val="00EF3743"/>
    <w:rsid w:val="00F042EC"/>
    <w:rsid w:val="00F0641B"/>
    <w:rsid w:val="00F11998"/>
    <w:rsid w:val="00F272A2"/>
    <w:rsid w:val="00F32B26"/>
    <w:rsid w:val="00F44886"/>
    <w:rsid w:val="00F61035"/>
    <w:rsid w:val="00F84795"/>
    <w:rsid w:val="00F869C1"/>
    <w:rsid w:val="00F9598B"/>
    <w:rsid w:val="00F976E6"/>
    <w:rsid w:val="00FA5506"/>
    <w:rsid w:val="00FD0836"/>
    <w:rsid w:val="00FE0B15"/>
    <w:rsid w:val="00FE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D9BC"/>
  <w15:docId w15:val="{4C56D683-25BA-41DF-BB66-F765A702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C0A"/>
  </w:style>
  <w:style w:type="paragraph" w:styleId="3">
    <w:name w:val="heading 3"/>
    <w:basedOn w:val="a"/>
    <w:link w:val="30"/>
    <w:uiPriority w:val="9"/>
    <w:qFormat/>
    <w:rsid w:val="00D23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AA9"/>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link w:val="a4"/>
    <w:uiPriority w:val="34"/>
    <w:qFormat/>
    <w:rsid w:val="001E06AA"/>
    <w:pPr>
      <w:spacing w:after="0" w:line="240" w:lineRule="auto"/>
      <w:ind w:left="720"/>
      <w:contextualSpacing/>
      <w:jc w:val="both"/>
    </w:pPr>
    <w:rPr>
      <w:rFonts w:ascii="Times New Roman" w:eastAsia="Times New Roman" w:hAnsi="Times New Roman" w:cs="Times New Roman"/>
      <w:sz w:val="24"/>
      <w:lang w:val="en-US" w:eastAsia="en-US" w:bidi="en-US"/>
    </w:rPr>
  </w:style>
  <w:style w:type="character" w:customStyle="1" w:styleId="a4">
    <w:name w:val="Абзац списка Знак"/>
    <w:link w:val="a3"/>
    <w:uiPriority w:val="34"/>
    <w:locked/>
    <w:rsid w:val="001E06AA"/>
    <w:rPr>
      <w:rFonts w:ascii="Times New Roman" w:eastAsia="Times New Roman" w:hAnsi="Times New Roman" w:cs="Times New Roman"/>
      <w:sz w:val="24"/>
      <w:lang w:val="en-US" w:eastAsia="en-US" w:bidi="en-US"/>
    </w:rPr>
  </w:style>
  <w:style w:type="character" w:customStyle="1" w:styleId="nobr">
    <w:name w:val="nobr"/>
    <w:basedOn w:val="a0"/>
    <w:rsid w:val="00AE763F"/>
  </w:style>
  <w:style w:type="paragraph" w:customStyle="1" w:styleId="ConsNonformat">
    <w:name w:val="ConsNonformat"/>
    <w:rsid w:val="00AE76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Body Text Indent"/>
    <w:basedOn w:val="a"/>
    <w:link w:val="a6"/>
    <w:unhideWhenUsed/>
    <w:rsid w:val="00AE763F"/>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AE763F"/>
    <w:rPr>
      <w:rFonts w:ascii="Times New Roman" w:eastAsia="Times New Roman" w:hAnsi="Times New Roman" w:cs="Times New Roman"/>
      <w:sz w:val="28"/>
      <w:szCs w:val="20"/>
    </w:rPr>
  </w:style>
  <w:style w:type="paragraph" w:styleId="a7">
    <w:name w:val="No Spacing"/>
    <w:uiPriority w:val="1"/>
    <w:qFormat/>
    <w:rsid w:val="00DD317D"/>
    <w:pPr>
      <w:spacing w:after="0" w:line="240" w:lineRule="auto"/>
    </w:pPr>
    <w:rPr>
      <w:rFonts w:ascii="Calibri" w:eastAsia="Calibri" w:hAnsi="Calibri" w:cs="Times New Roman"/>
      <w:lang w:eastAsia="en-US"/>
    </w:rPr>
  </w:style>
  <w:style w:type="paragraph" w:styleId="2">
    <w:name w:val="Body Text 2"/>
    <w:basedOn w:val="a"/>
    <w:link w:val="20"/>
    <w:rsid w:val="00194BA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94BA0"/>
    <w:rPr>
      <w:rFonts w:ascii="Times New Roman" w:eastAsia="Times New Roman" w:hAnsi="Times New Roman" w:cs="Times New Roman"/>
      <w:sz w:val="24"/>
      <w:szCs w:val="24"/>
    </w:rPr>
  </w:style>
  <w:style w:type="character" w:styleId="a8">
    <w:name w:val="Hyperlink"/>
    <w:basedOn w:val="a0"/>
    <w:uiPriority w:val="99"/>
    <w:unhideWhenUsed/>
    <w:rsid w:val="00F44886"/>
    <w:rPr>
      <w:color w:val="0000FF"/>
      <w:u w:val="single"/>
    </w:rPr>
  </w:style>
  <w:style w:type="character" w:customStyle="1" w:styleId="30">
    <w:name w:val="Заголовок 3 Знак"/>
    <w:basedOn w:val="a0"/>
    <w:link w:val="3"/>
    <w:uiPriority w:val="9"/>
    <w:rsid w:val="00D23DC4"/>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A805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0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204">
      <w:bodyDiv w:val="1"/>
      <w:marLeft w:val="0"/>
      <w:marRight w:val="0"/>
      <w:marTop w:val="0"/>
      <w:marBottom w:val="0"/>
      <w:divBdr>
        <w:top w:val="none" w:sz="0" w:space="0" w:color="auto"/>
        <w:left w:val="none" w:sz="0" w:space="0" w:color="auto"/>
        <w:bottom w:val="none" w:sz="0" w:space="0" w:color="auto"/>
        <w:right w:val="none" w:sz="0" w:space="0" w:color="auto"/>
      </w:divBdr>
    </w:div>
    <w:div w:id="88788516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14">
          <w:marLeft w:val="0"/>
          <w:marRight w:val="0"/>
          <w:marTop w:val="230"/>
          <w:marBottom w:val="230"/>
          <w:divBdr>
            <w:top w:val="none" w:sz="0" w:space="0" w:color="auto"/>
            <w:left w:val="none" w:sz="0" w:space="0" w:color="auto"/>
            <w:bottom w:val="none" w:sz="0" w:space="0" w:color="auto"/>
            <w:right w:val="none" w:sz="0" w:space="0" w:color="auto"/>
          </w:divBdr>
        </w:div>
        <w:div w:id="189073814">
          <w:marLeft w:val="0"/>
          <w:marRight w:val="0"/>
          <w:marTop w:val="230"/>
          <w:marBottom w:val="230"/>
          <w:divBdr>
            <w:top w:val="none" w:sz="0" w:space="0" w:color="auto"/>
            <w:left w:val="none" w:sz="0" w:space="0" w:color="auto"/>
            <w:bottom w:val="none" w:sz="0" w:space="0" w:color="auto"/>
            <w:right w:val="none" w:sz="0" w:space="0" w:color="auto"/>
          </w:divBdr>
        </w:div>
        <w:div w:id="1004168340">
          <w:marLeft w:val="0"/>
          <w:marRight w:val="0"/>
          <w:marTop w:val="230"/>
          <w:marBottom w:val="230"/>
          <w:divBdr>
            <w:top w:val="none" w:sz="0" w:space="0" w:color="auto"/>
            <w:left w:val="none" w:sz="0" w:space="0" w:color="auto"/>
            <w:bottom w:val="none" w:sz="0" w:space="0" w:color="auto"/>
            <w:right w:val="none" w:sz="0" w:space="0" w:color="auto"/>
          </w:divBdr>
        </w:div>
      </w:divsChild>
    </w:div>
    <w:div w:id="910776935">
      <w:bodyDiv w:val="1"/>
      <w:marLeft w:val="0"/>
      <w:marRight w:val="0"/>
      <w:marTop w:val="0"/>
      <w:marBottom w:val="0"/>
      <w:divBdr>
        <w:top w:val="none" w:sz="0" w:space="0" w:color="auto"/>
        <w:left w:val="none" w:sz="0" w:space="0" w:color="auto"/>
        <w:bottom w:val="none" w:sz="0" w:space="0" w:color="auto"/>
        <w:right w:val="none" w:sz="0" w:space="0" w:color="auto"/>
      </w:divBdr>
    </w:div>
    <w:div w:id="1688411996">
      <w:bodyDiv w:val="1"/>
      <w:marLeft w:val="0"/>
      <w:marRight w:val="0"/>
      <w:marTop w:val="0"/>
      <w:marBottom w:val="0"/>
      <w:divBdr>
        <w:top w:val="none" w:sz="0" w:space="0" w:color="auto"/>
        <w:left w:val="none" w:sz="0" w:space="0" w:color="auto"/>
        <w:bottom w:val="none" w:sz="0" w:space="0" w:color="auto"/>
        <w:right w:val="none" w:sz="0" w:space="0" w:color="auto"/>
      </w:divBdr>
    </w:div>
    <w:div w:id="1762337721">
      <w:bodyDiv w:val="1"/>
      <w:marLeft w:val="0"/>
      <w:marRight w:val="0"/>
      <w:marTop w:val="0"/>
      <w:marBottom w:val="0"/>
      <w:divBdr>
        <w:top w:val="none" w:sz="0" w:space="0" w:color="auto"/>
        <w:left w:val="none" w:sz="0" w:space="0" w:color="auto"/>
        <w:bottom w:val="none" w:sz="0" w:space="0" w:color="auto"/>
        <w:right w:val="none" w:sz="0" w:space="0" w:color="auto"/>
      </w:divBdr>
    </w:div>
    <w:div w:id="17730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mon-r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00722174307E27DAE70F0A51D38FB65F8981F13B8B144E3100469196B6FD4E2DEBEA266A42E4237A87920CE01487CD9CC555B3928722FB619472FB33EH" TargetMode="External"/><Relationship Id="rId5" Type="http://schemas.openxmlformats.org/officeDocument/2006/relationships/hyperlink" Target="consultantplus://offline/ref=BD3F2E8C2CF56ABBB573DA81D2613ACEE7D510B0DE7F84E9169BC4FEF7AAEAEF6A88ED58DA8DE38ECD62DBcD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BE7C-CB57-4B64-9234-86760ACF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13</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Минтруд</dc:creator>
  <cp:lastModifiedBy>MONRA</cp:lastModifiedBy>
  <cp:revision>149</cp:revision>
  <cp:lastPrinted>2021-12-13T06:37:00Z</cp:lastPrinted>
  <dcterms:created xsi:type="dcterms:W3CDTF">2020-10-06T08:34:00Z</dcterms:created>
  <dcterms:modified xsi:type="dcterms:W3CDTF">2022-05-20T04:06:00Z</dcterms:modified>
</cp:coreProperties>
</file>