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51" w:rsidRPr="00115F2B" w:rsidRDefault="00D3355A" w:rsidP="00D351AC">
      <w:pPr>
        <w:jc w:val="center"/>
        <w:rPr>
          <w:rFonts w:cs="Times New Roman"/>
          <w:b/>
          <w:bCs/>
          <w:color w:val="000000" w:themeColor="text1"/>
          <w:lang w:val="ru-RU" w:eastAsia="ru-RU" w:bidi="ru-RU"/>
        </w:rPr>
      </w:pPr>
      <w:r w:rsidRPr="00115F2B">
        <w:rPr>
          <w:rFonts w:cs="Times New Roman"/>
          <w:b/>
          <w:bCs/>
          <w:lang w:val="ru-RU" w:eastAsia="ru-RU" w:bidi="ru-RU"/>
        </w:rPr>
        <w:t xml:space="preserve"> </w:t>
      </w:r>
      <w:r w:rsidR="00D351AC" w:rsidRPr="00115F2B">
        <w:rPr>
          <w:rFonts w:cs="Times New Roman"/>
          <w:b/>
          <w:bCs/>
          <w:color w:val="000000" w:themeColor="text1"/>
          <w:lang w:val="ru-RU" w:eastAsia="ru-RU" w:bidi="ru-RU"/>
        </w:rPr>
        <w:t>Экспертное</w:t>
      </w:r>
      <w:r w:rsidR="00D351AC" w:rsidRPr="00115F2B">
        <w:rPr>
          <w:rFonts w:eastAsia="Times New Roman" w:cs="Times New Roman"/>
          <w:b/>
          <w:bCs/>
          <w:color w:val="000000" w:themeColor="text1"/>
          <w:lang w:val="ru-RU" w:eastAsia="ru-RU" w:bidi="ru-RU"/>
        </w:rPr>
        <w:t xml:space="preserve"> </w:t>
      </w:r>
      <w:r w:rsidR="00D351AC" w:rsidRPr="00115F2B">
        <w:rPr>
          <w:rFonts w:cs="Times New Roman"/>
          <w:b/>
          <w:bCs/>
          <w:color w:val="000000" w:themeColor="text1"/>
          <w:lang w:val="ru-RU" w:eastAsia="ru-RU" w:bidi="ru-RU"/>
        </w:rPr>
        <w:t>заключение</w:t>
      </w:r>
      <w:r w:rsidR="00D351AC" w:rsidRPr="00115F2B">
        <w:rPr>
          <w:rFonts w:eastAsia="Times New Roman" w:cs="Times New Roman"/>
          <w:b/>
          <w:bCs/>
          <w:color w:val="000000" w:themeColor="text1"/>
          <w:lang w:val="ru-RU" w:eastAsia="ru-RU" w:bidi="ru-RU"/>
        </w:rPr>
        <w:t xml:space="preserve"> </w:t>
      </w:r>
      <w:r w:rsidR="00D351AC" w:rsidRPr="00115F2B">
        <w:rPr>
          <w:rFonts w:cs="Times New Roman"/>
          <w:b/>
          <w:bCs/>
          <w:color w:val="000000" w:themeColor="text1"/>
          <w:lang w:val="ru-RU" w:eastAsia="ru-RU" w:bidi="ru-RU"/>
        </w:rPr>
        <w:t>оценки</w:t>
      </w:r>
      <w:r w:rsidR="00D351AC" w:rsidRPr="00115F2B">
        <w:rPr>
          <w:rFonts w:eastAsia="Times New Roman" w:cs="Times New Roman"/>
          <w:b/>
          <w:bCs/>
          <w:color w:val="000000" w:themeColor="text1"/>
          <w:lang w:val="ru-RU" w:eastAsia="ru-RU" w:bidi="ru-RU"/>
        </w:rPr>
        <w:t xml:space="preserve"> </w:t>
      </w:r>
      <w:r w:rsidR="003E0C74" w:rsidRPr="00115F2B">
        <w:rPr>
          <w:rFonts w:cs="Times New Roman"/>
          <w:b/>
          <w:bCs/>
          <w:color w:val="000000" w:themeColor="text1"/>
          <w:lang w:val="ru-RU" w:eastAsia="ru-RU" w:bidi="ru-RU"/>
        </w:rPr>
        <w:t xml:space="preserve">сведений о результатах профессиональной деятельности </w:t>
      </w:r>
    </w:p>
    <w:p w:rsidR="000918DC" w:rsidRPr="00115F2B" w:rsidRDefault="003E0C74" w:rsidP="003E0C74">
      <w:pPr>
        <w:jc w:val="both"/>
        <w:rPr>
          <w:rFonts w:eastAsia="Times New Roman" w:cs="Times New Roman"/>
          <w:bCs/>
          <w:color w:val="000000" w:themeColor="text1"/>
          <w:lang w:val="ru-RU" w:eastAsia="ru-RU" w:bidi="ru-RU"/>
        </w:rPr>
      </w:pPr>
      <w:r w:rsidRPr="00115F2B">
        <w:rPr>
          <w:rFonts w:eastAsia="Times New Roman" w:cs="Times New Roman"/>
          <w:b/>
          <w:bCs/>
          <w:color w:val="000000" w:themeColor="text1"/>
          <w:lang w:val="ru-RU" w:eastAsia="ru-RU" w:bidi="ru-RU"/>
        </w:rPr>
        <w:t xml:space="preserve">                                                               </w:t>
      </w:r>
      <w:r w:rsidR="009D7BFE" w:rsidRPr="00115F2B">
        <w:rPr>
          <w:rFonts w:eastAsia="Times New Roman" w:cs="Times New Roman"/>
          <w:b/>
          <w:bCs/>
          <w:color w:val="000000" w:themeColor="text1"/>
          <w:lang w:val="ru-RU" w:eastAsia="ru-RU" w:bidi="ru-RU"/>
        </w:rPr>
        <w:t xml:space="preserve">учителя </w:t>
      </w:r>
      <w:r w:rsidR="00B337C7" w:rsidRPr="00115F2B">
        <w:rPr>
          <w:rFonts w:eastAsia="Times New Roman" w:cs="Times New Roman"/>
          <w:b/>
          <w:bCs/>
          <w:color w:val="000000" w:themeColor="text1"/>
          <w:lang w:val="ru-RU" w:eastAsia="ru-RU" w:bidi="ru-RU"/>
        </w:rPr>
        <w:t>начальных классо</w:t>
      </w:r>
      <w:r w:rsidRPr="00115F2B">
        <w:rPr>
          <w:rFonts w:eastAsia="Times New Roman" w:cs="Times New Roman"/>
          <w:b/>
          <w:bCs/>
          <w:color w:val="000000" w:themeColor="text1"/>
          <w:lang w:val="ru-RU" w:eastAsia="ru-RU" w:bidi="ru-RU"/>
        </w:rPr>
        <w:t>в</w:t>
      </w:r>
    </w:p>
    <w:p w:rsidR="00D351AC" w:rsidRPr="00115F2B" w:rsidRDefault="00D351AC" w:rsidP="00CC7251">
      <w:pPr>
        <w:jc w:val="center"/>
        <w:rPr>
          <w:rFonts w:cs="Times New Roman"/>
          <w:bCs/>
          <w:color w:val="000000" w:themeColor="text1"/>
          <w:lang w:val="ru-RU" w:eastAsia="ru-RU" w:bidi="ru-RU"/>
        </w:rPr>
      </w:pPr>
      <w:r w:rsidRPr="00115F2B">
        <w:rPr>
          <w:rFonts w:cs="Times New Roman"/>
          <w:color w:val="000000" w:themeColor="text1"/>
          <w:lang w:val="ru-RU" w:eastAsia="ru-RU" w:bidi="ru-RU"/>
        </w:rPr>
        <w:t>указывается</w:t>
      </w:r>
      <w:r w:rsidRPr="00115F2B">
        <w:rPr>
          <w:rFonts w:eastAsia="Times New Roman" w:cs="Times New Roman"/>
          <w:color w:val="000000" w:themeColor="text1"/>
          <w:lang w:val="ru-RU" w:eastAsia="ru-RU" w:bidi="ru-RU"/>
        </w:rPr>
        <w:t xml:space="preserve"> </w:t>
      </w:r>
      <w:r w:rsidRPr="00115F2B">
        <w:rPr>
          <w:rFonts w:cs="Times New Roman"/>
          <w:color w:val="000000" w:themeColor="text1"/>
          <w:lang w:val="ru-RU" w:eastAsia="ru-RU" w:bidi="ru-RU"/>
        </w:rPr>
        <w:t>преподаваемый</w:t>
      </w:r>
      <w:r w:rsidRPr="00115F2B">
        <w:rPr>
          <w:rFonts w:eastAsia="Times New Roman" w:cs="Times New Roman"/>
          <w:color w:val="000000" w:themeColor="text1"/>
          <w:lang w:val="ru-RU" w:eastAsia="ru-RU" w:bidi="ru-RU"/>
        </w:rPr>
        <w:t xml:space="preserve"> </w:t>
      </w:r>
      <w:r w:rsidRPr="00115F2B">
        <w:rPr>
          <w:rFonts w:cs="Times New Roman"/>
          <w:color w:val="000000" w:themeColor="text1"/>
          <w:lang w:val="ru-RU" w:eastAsia="ru-RU" w:bidi="ru-RU"/>
        </w:rPr>
        <w:t>предмет</w:t>
      </w:r>
      <w:r w:rsidRPr="00115F2B">
        <w:rPr>
          <w:rFonts w:cs="Times New Roman"/>
          <w:bCs/>
          <w:color w:val="000000" w:themeColor="text1"/>
          <w:lang w:val="ru-RU" w:eastAsia="ru-RU" w:bidi="ru-RU"/>
        </w:rPr>
        <w:t>,</w:t>
      </w:r>
      <w:r w:rsidRPr="00115F2B">
        <w:rPr>
          <w:rFonts w:eastAsia="Times New Roman" w:cs="Times New Roman"/>
          <w:bCs/>
          <w:color w:val="000000" w:themeColor="text1"/>
          <w:lang w:val="ru-RU" w:eastAsia="ru-RU" w:bidi="ru-RU"/>
        </w:rPr>
        <w:t xml:space="preserve"> </w:t>
      </w:r>
      <w:r w:rsidRPr="00115F2B">
        <w:rPr>
          <w:rFonts w:cs="Times New Roman"/>
          <w:bCs/>
          <w:color w:val="000000" w:themeColor="text1"/>
          <w:lang w:val="ru-RU" w:eastAsia="ru-RU" w:bidi="ru-RU"/>
        </w:rPr>
        <w:t>образовательное</w:t>
      </w:r>
      <w:r w:rsidRPr="00115F2B">
        <w:rPr>
          <w:rFonts w:eastAsia="Times New Roman" w:cs="Times New Roman"/>
          <w:bCs/>
          <w:color w:val="000000" w:themeColor="text1"/>
          <w:lang w:val="ru-RU" w:eastAsia="ru-RU" w:bidi="ru-RU"/>
        </w:rPr>
        <w:t xml:space="preserve"> </w:t>
      </w:r>
      <w:r w:rsidRPr="00115F2B">
        <w:rPr>
          <w:rFonts w:cs="Times New Roman"/>
          <w:bCs/>
          <w:color w:val="000000" w:themeColor="text1"/>
          <w:lang w:val="ru-RU" w:eastAsia="ru-RU" w:bidi="ru-RU"/>
        </w:rPr>
        <w:t>учреждение)</w:t>
      </w:r>
    </w:p>
    <w:p w:rsidR="007A53B7" w:rsidRPr="00115F2B" w:rsidRDefault="00853374" w:rsidP="00D351AC">
      <w:pPr>
        <w:pStyle w:val="a5"/>
        <w:spacing w:before="0" w:after="0"/>
        <w:jc w:val="center"/>
        <w:rPr>
          <w:rFonts w:cs="Times New Roman"/>
          <w:b/>
          <w:color w:val="000000" w:themeColor="text1"/>
          <w:u w:val="single"/>
          <w:lang w:val="ru-RU"/>
        </w:rPr>
      </w:pPr>
      <w:r w:rsidRPr="00115F2B">
        <w:rPr>
          <w:rFonts w:cs="Times New Roman"/>
          <w:b/>
          <w:color w:val="000000" w:themeColor="text1"/>
          <w:lang w:val="ru-RU"/>
        </w:rPr>
        <w:t xml:space="preserve">     </w:t>
      </w:r>
      <w:r w:rsidR="000918DC" w:rsidRPr="00115F2B">
        <w:rPr>
          <w:rFonts w:cs="Times New Roman"/>
          <w:b/>
          <w:color w:val="000000" w:themeColor="text1"/>
          <w:lang w:val="ru-RU"/>
        </w:rPr>
        <w:t>______________________________________</w:t>
      </w:r>
      <w:r w:rsidR="00E462B4" w:rsidRPr="00115F2B">
        <w:rPr>
          <w:rFonts w:cs="Times New Roman"/>
          <w:b/>
          <w:color w:val="000000" w:themeColor="text1"/>
          <w:lang w:val="ru-RU"/>
        </w:rPr>
        <w:t>________________</w:t>
      </w:r>
      <w:r w:rsidR="00721E88" w:rsidRPr="00115F2B">
        <w:rPr>
          <w:rFonts w:cs="Times New Roman"/>
          <w:b/>
          <w:color w:val="000000" w:themeColor="text1"/>
          <w:u w:val="single"/>
          <w:lang w:val="ru-RU"/>
        </w:rPr>
        <w:t>,</w:t>
      </w:r>
    </w:p>
    <w:p w:rsidR="008D5007" w:rsidRPr="008D5007" w:rsidRDefault="00D351AC" w:rsidP="003E0C74">
      <w:pPr>
        <w:pStyle w:val="a5"/>
        <w:spacing w:before="0" w:after="0"/>
        <w:jc w:val="center"/>
        <w:rPr>
          <w:rFonts w:cs="Times New Roman"/>
          <w:color w:val="000000" w:themeColor="text1"/>
          <w:sz w:val="20"/>
          <w:szCs w:val="20"/>
          <w:lang w:val="ru-RU"/>
        </w:rPr>
      </w:pPr>
      <w:r w:rsidRPr="008D5007">
        <w:rPr>
          <w:rFonts w:cs="Times New Roman"/>
          <w:color w:val="000000" w:themeColor="text1"/>
          <w:sz w:val="20"/>
          <w:szCs w:val="20"/>
          <w:lang w:val="ru-RU"/>
        </w:rPr>
        <w:t>(Ф.И.О.)</w:t>
      </w:r>
    </w:p>
    <w:p w:rsidR="00D351AC" w:rsidRPr="00115F2B" w:rsidRDefault="003E0C74" w:rsidP="003E0C74">
      <w:pPr>
        <w:pStyle w:val="a5"/>
        <w:spacing w:before="0" w:after="0"/>
        <w:jc w:val="center"/>
        <w:rPr>
          <w:rFonts w:eastAsia="Times New Roman" w:cs="Times New Roman"/>
          <w:color w:val="000000" w:themeColor="text1"/>
          <w:lang w:val="ru-RU"/>
        </w:rPr>
      </w:pPr>
      <w:r w:rsidRPr="00115F2B">
        <w:rPr>
          <w:rFonts w:cs="Times New Roman"/>
          <w:color w:val="000000" w:themeColor="text1"/>
          <w:lang w:val="ru-RU"/>
        </w:rPr>
        <w:t xml:space="preserve"> </w:t>
      </w:r>
      <w:proofErr w:type="spellStart"/>
      <w:r w:rsidR="00D351AC" w:rsidRPr="00115F2B">
        <w:rPr>
          <w:rFonts w:cs="Times New Roman"/>
          <w:color w:val="000000" w:themeColor="text1"/>
          <w:lang w:val="ru-RU"/>
        </w:rPr>
        <w:t>аттестующегося</w:t>
      </w:r>
      <w:proofErr w:type="spellEnd"/>
      <w:r w:rsidR="00D351AC"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="00D351AC" w:rsidRPr="00115F2B">
        <w:rPr>
          <w:rFonts w:cs="Times New Roman"/>
          <w:color w:val="000000" w:themeColor="text1"/>
          <w:lang w:val="ru-RU"/>
        </w:rPr>
        <w:t>на</w:t>
      </w:r>
      <w:r w:rsidR="00CC7251" w:rsidRPr="00115F2B">
        <w:rPr>
          <w:rFonts w:eastAsia="Times New Roman" w:cs="Times New Roman"/>
          <w:color w:val="000000" w:themeColor="text1"/>
          <w:lang w:val="ru-RU"/>
        </w:rPr>
        <w:t xml:space="preserve">   </w:t>
      </w:r>
      <w:r w:rsidR="00E462B4" w:rsidRPr="00115F2B">
        <w:rPr>
          <w:rFonts w:eastAsia="Times New Roman" w:cs="Times New Roman"/>
          <w:color w:val="000000" w:themeColor="text1"/>
          <w:lang w:val="ru-RU"/>
        </w:rPr>
        <w:t xml:space="preserve">                        </w:t>
      </w:r>
      <w:r w:rsidR="00CC7251" w:rsidRPr="00115F2B">
        <w:rPr>
          <w:rFonts w:cs="Times New Roman"/>
          <w:color w:val="000000" w:themeColor="text1"/>
          <w:lang w:val="ru-RU"/>
        </w:rPr>
        <w:t>к</w:t>
      </w:r>
      <w:r w:rsidR="00D351AC" w:rsidRPr="00115F2B">
        <w:rPr>
          <w:rFonts w:cs="Times New Roman"/>
          <w:color w:val="000000" w:themeColor="text1"/>
          <w:lang w:val="ru-RU"/>
        </w:rPr>
        <w:t>валификационную</w:t>
      </w:r>
      <w:r w:rsidR="00D351AC" w:rsidRPr="00115F2B">
        <w:rPr>
          <w:rFonts w:eastAsia="Times New Roman" w:cs="Times New Roman"/>
          <w:color w:val="000000" w:themeColor="text1"/>
          <w:lang w:val="ru-RU"/>
        </w:rPr>
        <w:t xml:space="preserve">  </w:t>
      </w:r>
      <w:r w:rsidR="00D351AC" w:rsidRPr="00115F2B">
        <w:rPr>
          <w:rFonts w:cs="Times New Roman"/>
          <w:color w:val="000000" w:themeColor="text1"/>
          <w:lang w:val="ru-RU"/>
        </w:rPr>
        <w:t>категорию</w:t>
      </w: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5580"/>
        <w:gridCol w:w="1260"/>
        <w:gridCol w:w="1800"/>
      </w:tblGrid>
      <w:tr w:rsidR="00115F2B" w:rsidRPr="0074281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Критерии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D351AC" w:rsidRPr="00115F2B" w:rsidRDefault="00D351AC" w:rsidP="00A40EF6">
            <w:pPr>
              <w:pStyle w:val="a5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(мах.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Кол-во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баллов)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663D5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51AC" w:rsidRPr="00115F2B">
              <w:rPr>
                <w:rFonts w:cs="Times New Roman"/>
                <w:color w:val="000000" w:themeColor="text1"/>
              </w:rPr>
              <w:t>Аттестационные</w:t>
            </w:r>
            <w:proofErr w:type="spellEnd"/>
            <w:r w:rsidR="00D351AC" w:rsidRPr="00115F2B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="00D351AC" w:rsidRPr="00115F2B">
              <w:rPr>
                <w:rFonts w:cs="Times New Roman"/>
                <w:color w:val="000000" w:themeColor="text1"/>
              </w:rPr>
              <w:t>показатели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15F2B">
              <w:rPr>
                <w:rFonts w:cs="Times New Roman"/>
                <w:color w:val="000000" w:themeColor="text1"/>
              </w:rPr>
              <w:t>Максимальное</w:t>
            </w:r>
            <w:proofErr w:type="spellEnd"/>
            <w:r w:rsidRPr="00115F2B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115F2B">
              <w:rPr>
                <w:rFonts w:cs="Times New Roman"/>
                <w:color w:val="000000" w:themeColor="text1"/>
              </w:rPr>
              <w:t>кол</w:t>
            </w:r>
            <w:proofErr w:type="spellEnd"/>
            <w:r w:rsidRPr="00115F2B">
              <w:rPr>
                <w:rFonts w:cs="Times New Roman"/>
                <w:color w:val="000000" w:themeColor="text1"/>
                <w:lang w:val="ru-RU"/>
              </w:rPr>
              <w:t>-</w:t>
            </w:r>
            <w:proofErr w:type="spellStart"/>
            <w:r w:rsidRPr="00115F2B">
              <w:rPr>
                <w:rFonts w:cs="Times New Roman"/>
                <w:color w:val="000000" w:themeColor="text1"/>
              </w:rPr>
              <w:t>во</w:t>
            </w:r>
            <w:proofErr w:type="spellEnd"/>
            <w:r w:rsidRPr="00115F2B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115F2B">
              <w:rPr>
                <w:rFonts w:cs="Times New Roman"/>
                <w:color w:val="000000" w:themeColor="text1"/>
              </w:rPr>
              <w:t>баллов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Кол-во баллов, набранных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аттестуемым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115F2B" w:rsidRPr="00115F2B">
        <w:trPr>
          <w:trHeight w:val="1717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7"/>
              <w:tabs>
                <w:tab w:val="left" w:pos="709"/>
              </w:tabs>
              <w:snapToGrid w:val="0"/>
              <w:ind w:left="-1" w:right="-1"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Раздел</w:t>
            </w:r>
            <w:r w:rsidRPr="00115F2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1.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Результаты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освоения обучающимися образовательных программ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за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последние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три-пять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лет</w:t>
            </w:r>
          </w:p>
          <w:p w:rsidR="00D351AC" w:rsidRPr="00115F2B" w:rsidRDefault="00D351AC" w:rsidP="00A40EF6">
            <w:pPr>
              <w:pStyle w:val="a7"/>
              <w:tabs>
                <w:tab w:val="left" w:pos="709"/>
              </w:tabs>
              <w:ind w:left="-1" w:right="-1" w:firstLine="0"/>
              <w:jc w:val="left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(мах.</w:t>
            </w:r>
            <w:r w:rsidRPr="00115F2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83551" w:rsidRPr="00115F2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30</w:t>
            </w:r>
            <w:r w:rsidRPr="00115F2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баллов)</w:t>
            </w:r>
          </w:p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F" w:rsidRPr="00115F2B" w:rsidRDefault="00D351AC" w:rsidP="006172DF">
            <w:pPr>
              <w:pStyle w:val="a5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 xml:space="preserve">Стабильные положительные результаты (15 баллов) </w:t>
            </w:r>
          </w:p>
          <w:p w:rsidR="00541FB0" w:rsidRPr="00115F2B" w:rsidRDefault="00011CA4" w:rsidP="006172DF">
            <w:pPr>
              <w:snapToGrid w:val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О</w:t>
            </w:r>
            <w:r w:rsidR="00541FB0"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т</w:t>
            </w:r>
            <w:r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 xml:space="preserve"> </w:t>
            </w:r>
            <w:r w:rsidR="00541FB0"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20% до 39% от числа участвующих</w:t>
            </w:r>
          </w:p>
          <w:p w:rsidR="00541FB0" w:rsidRPr="00115F2B" w:rsidRDefault="00541FB0" w:rsidP="006172DF">
            <w:pPr>
              <w:snapToGrid w:val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или</w:t>
            </w:r>
          </w:p>
          <w:p w:rsidR="00541FB0" w:rsidRPr="00115F2B" w:rsidRDefault="00541FB0" w:rsidP="006172DF">
            <w:pPr>
              <w:snapToGrid w:val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от 40% до 59% от числа участвующих</w:t>
            </w:r>
          </w:p>
          <w:p w:rsidR="00541FB0" w:rsidRPr="00115F2B" w:rsidRDefault="00541FB0" w:rsidP="006172DF">
            <w:pPr>
              <w:snapToGrid w:val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или</w:t>
            </w:r>
          </w:p>
          <w:p w:rsidR="00011CA4" w:rsidRDefault="00541FB0" w:rsidP="006172DF">
            <w:pPr>
              <w:pStyle w:val="a5"/>
              <w:snapToGrid w:val="0"/>
              <w:spacing w:before="0" w:after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от 60% и более от числа участвующих</w:t>
            </w:r>
          </w:p>
          <w:p w:rsidR="00992081" w:rsidRPr="00115F2B" w:rsidRDefault="00D351AC" w:rsidP="006172DF">
            <w:pPr>
              <w:pStyle w:val="a5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положительная динамика результатов (+5 баллов) освоения обучающимися образовательных программ, подтверждаемых по итогам внутреннего и внешнего мониторингов</w:t>
            </w:r>
            <w:r w:rsidR="004577BC" w:rsidRPr="00115F2B"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  <w:p w:rsidR="00992081" w:rsidRPr="00115F2B" w:rsidRDefault="00992081" w:rsidP="006172DF">
            <w:pPr>
              <w:snapToGrid w:val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от</w:t>
            </w:r>
            <w:r w:rsidR="00011CA4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20% до 39% от числа участвующих</w:t>
            </w:r>
          </w:p>
          <w:p w:rsidR="00992081" w:rsidRPr="00115F2B" w:rsidRDefault="00992081" w:rsidP="006172DF">
            <w:pPr>
              <w:snapToGrid w:val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или</w:t>
            </w:r>
          </w:p>
          <w:p w:rsidR="00992081" w:rsidRPr="00115F2B" w:rsidRDefault="00992081" w:rsidP="006172DF">
            <w:pPr>
              <w:snapToGrid w:val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от 40% до 59% от числа участвующих</w:t>
            </w:r>
          </w:p>
          <w:p w:rsidR="00992081" w:rsidRPr="00115F2B" w:rsidRDefault="00992081" w:rsidP="006172DF">
            <w:pPr>
              <w:snapToGrid w:val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или</w:t>
            </w:r>
          </w:p>
          <w:p w:rsidR="00D351AC" w:rsidRPr="00115F2B" w:rsidRDefault="00992081" w:rsidP="006172DF">
            <w:pPr>
              <w:pStyle w:val="a5"/>
              <w:snapToGrid w:val="0"/>
              <w:spacing w:before="0" w:after="0"/>
              <w:jc w:val="both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от 60% и более от числа участвующих</w:t>
            </w:r>
          </w:p>
          <w:p w:rsidR="00033F68" w:rsidRPr="00115F2B" w:rsidRDefault="00033F68" w:rsidP="006172DF">
            <w:pPr>
              <w:pStyle w:val="a5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  <w:t>* Примечание: положительная динамика в коррекции развития обучающихся с ограниченными возможности здоровья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5E4273" w:rsidRPr="0044528D" w:rsidRDefault="0044528D" w:rsidP="0044528D">
            <w:pPr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44528D">
              <w:rPr>
                <w:rFonts w:cs="Times New Roman"/>
                <w:iCs/>
                <w:color w:val="000000" w:themeColor="text1"/>
                <w:lang w:val="ru-RU"/>
              </w:rPr>
              <w:t>0-15</w:t>
            </w:r>
          </w:p>
          <w:p w:rsidR="001137AC" w:rsidRPr="008D5007" w:rsidRDefault="001137AC" w:rsidP="0044528D">
            <w:pPr>
              <w:jc w:val="center"/>
              <w:rPr>
                <w:rFonts w:cs="Times New Roman"/>
                <w:i/>
                <w:iCs/>
                <w:color w:val="000000" w:themeColor="text1"/>
                <w:highlight w:val="yellow"/>
                <w:lang w:val="ru-RU"/>
              </w:rPr>
            </w:pPr>
          </w:p>
          <w:p w:rsidR="00D01D74" w:rsidRPr="008D5007" w:rsidRDefault="00D01D74" w:rsidP="0044528D">
            <w:pPr>
              <w:jc w:val="center"/>
              <w:rPr>
                <w:rFonts w:cs="Times New Roman"/>
                <w:i/>
                <w:iCs/>
                <w:color w:val="000000" w:themeColor="text1"/>
                <w:highlight w:val="yellow"/>
                <w:lang w:val="ru-RU"/>
              </w:rPr>
            </w:pPr>
          </w:p>
          <w:p w:rsidR="00D01D74" w:rsidRPr="008D5007" w:rsidRDefault="00D01D74" w:rsidP="0044528D">
            <w:pPr>
              <w:jc w:val="center"/>
              <w:rPr>
                <w:rFonts w:cs="Times New Roman"/>
                <w:i/>
                <w:iCs/>
                <w:color w:val="000000" w:themeColor="text1"/>
                <w:highlight w:val="yellow"/>
                <w:lang w:val="ru-RU"/>
              </w:rPr>
            </w:pPr>
          </w:p>
          <w:p w:rsidR="00D01D74" w:rsidRPr="008D5007" w:rsidRDefault="00D01D74" w:rsidP="0044528D">
            <w:pPr>
              <w:jc w:val="center"/>
              <w:rPr>
                <w:rFonts w:cs="Times New Roman"/>
                <w:i/>
                <w:iCs/>
                <w:color w:val="000000" w:themeColor="text1"/>
                <w:highlight w:val="yellow"/>
                <w:lang w:val="ru-RU"/>
              </w:rPr>
            </w:pPr>
          </w:p>
          <w:p w:rsidR="00416153" w:rsidRPr="00115F2B" w:rsidRDefault="0044528D" w:rsidP="0044528D">
            <w:pPr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0-5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AC" w:rsidRPr="00115F2B" w:rsidRDefault="00D351AC" w:rsidP="00A40EF6">
            <w:pPr>
              <w:widowControl/>
              <w:suppressAutoHyphens w:val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115F2B" w:rsidRDefault="000B3F94" w:rsidP="006172DF">
            <w:pPr>
              <w:tabs>
                <w:tab w:val="left" w:pos="335"/>
                <w:tab w:val="left" w:pos="709"/>
                <w:tab w:val="left" w:pos="1446"/>
              </w:tabs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Результаты участия обучающихся в олимпиадах по предмету</w:t>
            </w:r>
          </w:p>
          <w:p w:rsidR="000B3F94" w:rsidRPr="00115F2B" w:rsidRDefault="00351308" w:rsidP="006172DF">
            <w:pPr>
              <w:tabs>
                <w:tab w:val="left" w:pos="335"/>
                <w:tab w:val="left" w:pos="709"/>
                <w:tab w:val="left" w:pos="1446"/>
              </w:tabs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 xml:space="preserve">- школьный уровень           </w:t>
            </w:r>
            <w:r w:rsidR="00283551" w:rsidRPr="00115F2B">
              <w:rPr>
                <w:rFonts w:cs="Times New Roman"/>
                <w:color w:val="000000" w:themeColor="text1"/>
                <w:lang w:val="ru-RU"/>
              </w:rPr>
              <w:t xml:space="preserve"> (1</w:t>
            </w:r>
            <w:r w:rsidR="005C4008" w:rsidRPr="00115F2B">
              <w:rPr>
                <w:rFonts w:cs="Times New Roman"/>
                <w:color w:val="000000" w:themeColor="text1"/>
                <w:lang w:val="ru-RU"/>
              </w:rPr>
              <w:t>б)</w:t>
            </w:r>
          </w:p>
          <w:p w:rsidR="00D351AC" w:rsidRPr="00115F2B" w:rsidRDefault="00D351AC" w:rsidP="006172DF">
            <w:pPr>
              <w:tabs>
                <w:tab w:val="left" w:pos="335"/>
                <w:tab w:val="left" w:pos="709"/>
                <w:tab w:val="left" w:pos="1446"/>
              </w:tabs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-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муниципальный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уровень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 </w:t>
            </w:r>
            <w:r w:rsidR="00283551" w:rsidRPr="00115F2B">
              <w:rPr>
                <w:rFonts w:cs="Times New Roman"/>
                <w:color w:val="000000" w:themeColor="text1"/>
                <w:lang w:val="ru-RU"/>
              </w:rPr>
              <w:t>(2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б)</w:t>
            </w:r>
          </w:p>
          <w:p w:rsidR="00D351AC" w:rsidRPr="00115F2B" w:rsidRDefault="00D351AC" w:rsidP="006172DF">
            <w:pPr>
              <w:tabs>
                <w:tab w:val="left" w:pos="335"/>
                <w:tab w:val="left" w:pos="709"/>
                <w:tab w:val="left" w:pos="1446"/>
              </w:tabs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-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региональный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уровень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    </w:t>
            </w:r>
            <w:r w:rsidR="00283551" w:rsidRPr="00115F2B">
              <w:rPr>
                <w:rFonts w:cs="Times New Roman"/>
                <w:color w:val="000000" w:themeColor="text1"/>
                <w:lang w:val="ru-RU"/>
              </w:rPr>
              <w:t>(3б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)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D351AC" w:rsidRPr="00115F2B" w:rsidRDefault="00D351AC" w:rsidP="006172DF">
            <w:pPr>
              <w:tabs>
                <w:tab w:val="left" w:pos="335"/>
                <w:tab w:val="left" w:pos="709"/>
                <w:tab w:val="left" w:pos="1446"/>
              </w:tabs>
              <w:ind w:right="-137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-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всероссийский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="00C734F7" w:rsidRPr="00115F2B">
              <w:rPr>
                <w:rFonts w:cs="Times New Roman"/>
                <w:color w:val="000000" w:themeColor="text1"/>
                <w:lang w:val="ru-RU"/>
              </w:rPr>
              <w:t xml:space="preserve">уровень    </w:t>
            </w:r>
            <w:r w:rsidR="005C4008" w:rsidRPr="00115F2B">
              <w:rPr>
                <w:rFonts w:cs="Times New Roman"/>
                <w:color w:val="000000" w:themeColor="text1"/>
                <w:lang w:val="ru-RU"/>
              </w:rPr>
              <w:t>(</w:t>
            </w:r>
            <w:r w:rsidR="003A5834" w:rsidRPr="00115F2B">
              <w:rPr>
                <w:rFonts w:cs="Times New Roman"/>
                <w:color w:val="000000" w:themeColor="text1"/>
                <w:lang w:val="ru-RU"/>
              </w:rPr>
              <w:t>4</w:t>
            </w:r>
            <w:r w:rsidR="00996541" w:rsidRPr="00115F2B">
              <w:rPr>
                <w:rFonts w:cs="Times New Roman"/>
                <w:color w:val="000000" w:themeColor="text1"/>
                <w:lang w:val="ru-RU"/>
              </w:rPr>
              <w:t xml:space="preserve"> б</w:t>
            </w:r>
            <w:r w:rsidR="005C4008" w:rsidRPr="00115F2B">
              <w:rPr>
                <w:rFonts w:cs="Times New Roman"/>
                <w:color w:val="000000" w:themeColor="text1"/>
                <w:lang w:val="ru-RU"/>
              </w:rPr>
              <w:t>)</w:t>
            </w:r>
          </w:p>
          <w:p w:rsidR="003A5834" w:rsidRPr="00115F2B" w:rsidRDefault="003A5834" w:rsidP="006172DF">
            <w:pPr>
              <w:tabs>
                <w:tab w:val="left" w:pos="335"/>
                <w:tab w:val="left" w:pos="709"/>
                <w:tab w:val="left" w:pos="1446"/>
              </w:tabs>
              <w:ind w:right="-137"/>
              <w:jc w:val="both"/>
              <w:rPr>
                <w:rFonts w:eastAsia="Times New Roman" w:cs="Times New Roman"/>
                <w:i/>
                <w:color w:val="000000" w:themeColor="text1"/>
                <w:lang w:val="ru-RU"/>
              </w:rPr>
            </w:pPr>
            <w:r w:rsidRPr="00115F2B">
              <w:rPr>
                <w:rFonts w:eastAsia="Times New Roman" w:cs="Times New Roman"/>
                <w:i/>
                <w:color w:val="000000" w:themeColor="text1"/>
                <w:lang w:val="ru-RU"/>
              </w:rPr>
              <w:t>Примечание: 1 балл дается за участие на определенном уров</w:t>
            </w:r>
            <w:r w:rsidR="0044528D">
              <w:rPr>
                <w:rFonts w:eastAsia="Times New Roman" w:cs="Times New Roman"/>
                <w:i/>
                <w:color w:val="000000" w:themeColor="text1"/>
                <w:lang w:val="ru-RU"/>
              </w:rPr>
              <w:t>не</w:t>
            </w:r>
            <w:r w:rsidRPr="00115F2B">
              <w:rPr>
                <w:rFonts w:eastAsia="Times New Roman" w:cs="Times New Roman"/>
                <w:i/>
                <w:color w:val="000000" w:themeColor="text1"/>
                <w:lang w:val="ru-RU"/>
              </w:rPr>
              <w:t xml:space="preserve"> только при отсутствии победителей и призеров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A67830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0</w:t>
            </w:r>
            <w:r w:rsidR="00283551" w:rsidRPr="00115F2B">
              <w:rPr>
                <w:rFonts w:cs="Times New Roman"/>
                <w:color w:val="000000" w:themeColor="text1"/>
                <w:lang w:val="ru-RU"/>
              </w:rPr>
              <w:t>-10</w:t>
            </w:r>
          </w:p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7"/>
              <w:tabs>
                <w:tab w:val="left" w:pos="-1"/>
                <w:tab w:val="left" w:pos="709"/>
              </w:tabs>
              <w:snapToGrid w:val="0"/>
              <w:ind w:left="-1" w:right="-1" w:hanging="27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Раздел</w:t>
            </w:r>
            <w:r w:rsidRPr="00115F2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2.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351AC" w:rsidRPr="00115F2B" w:rsidRDefault="00D351AC" w:rsidP="00A40EF6">
            <w:pPr>
              <w:tabs>
                <w:tab w:val="left" w:pos="335"/>
                <w:tab w:val="left" w:pos="723"/>
                <w:tab w:val="left" w:pos="1446"/>
              </w:tabs>
              <w:snapToGrid w:val="0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Результаты внеурочной деятельности обучающихся по учебному предмету</w:t>
            </w:r>
          </w:p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b/>
                <w:color w:val="000000" w:themeColor="text1"/>
                <w:lang w:val="ru-RU"/>
              </w:rPr>
              <w:t>(мах.</w:t>
            </w:r>
            <w:r w:rsidRPr="00115F2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 20 </w:t>
            </w:r>
            <w:r w:rsidRPr="00115F2B">
              <w:rPr>
                <w:rFonts w:cs="Times New Roman"/>
                <w:b/>
                <w:color w:val="000000" w:themeColor="text1"/>
                <w:lang w:val="ru-RU"/>
              </w:rPr>
              <w:t>балла)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5F" w:rsidRPr="00115F2B" w:rsidRDefault="00C8015F" w:rsidP="006172D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Достижения (призовые места) в спортивных соревнованиях, конкурсах, интеллектуальных турах, творческих, проектных конкурсах, фестивалях, выставках,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конференциях, турнирах, олимпиадах разного уровня:</w:t>
            </w:r>
          </w:p>
          <w:p w:rsidR="009E3BB1" w:rsidRPr="00115F2B" w:rsidRDefault="00D57BE3" w:rsidP="006172D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>- школьный уровень           (1</w:t>
            </w:r>
            <w:r w:rsidR="009E3BB1" w:rsidRPr="00115F2B">
              <w:rPr>
                <w:rFonts w:eastAsia="Times New Roman" w:cs="Times New Roman"/>
                <w:color w:val="000000" w:themeColor="text1"/>
                <w:lang w:val="ru-RU"/>
              </w:rPr>
              <w:t>б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>)</w:t>
            </w:r>
          </w:p>
          <w:p w:rsidR="00C8015F" w:rsidRPr="00115F2B" w:rsidRDefault="00C8015F" w:rsidP="006172D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- муниципальный уровень (2б) </w:t>
            </w:r>
          </w:p>
          <w:p w:rsidR="00C8015F" w:rsidRPr="00115F2B" w:rsidRDefault="00C8015F" w:rsidP="006172D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>- региональный уровень     (3б)</w:t>
            </w:r>
          </w:p>
          <w:p w:rsidR="00DB7298" w:rsidRPr="00115F2B" w:rsidRDefault="00C8015F" w:rsidP="006172DF">
            <w:pPr>
              <w:tabs>
                <w:tab w:val="left" w:pos="335"/>
                <w:tab w:val="left" w:pos="723"/>
                <w:tab w:val="left" w:pos="1446"/>
              </w:tabs>
              <w:snapToGri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-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всероссийский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и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международный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 xml:space="preserve">уровни </w:t>
            </w:r>
            <w:r w:rsidR="00056CC4" w:rsidRPr="00115F2B">
              <w:rPr>
                <w:rFonts w:cs="Times New Roman"/>
                <w:color w:val="000000" w:themeColor="text1"/>
                <w:lang w:val="ru-RU"/>
              </w:rPr>
              <w:t>(4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б)</w:t>
            </w:r>
          </w:p>
          <w:p w:rsidR="009E3BB1" w:rsidRPr="00115F2B" w:rsidRDefault="009E3BB1" w:rsidP="006172DF">
            <w:pPr>
              <w:tabs>
                <w:tab w:val="left" w:pos="335"/>
                <w:tab w:val="left" w:pos="723"/>
                <w:tab w:val="left" w:pos="1446"/>
              </w:tabs>
              <w:snapToGrid w:val="0"/>
              <w:jc w:val="both"/>
              <w:rPr>
                <w:rFonts w:cs="Times New Roman"/>
                <w:i/>
                <w:iCs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i/>
                <w:iCs/>
                <w:color w:val="000000" w:themeColor="text1"/>
                <w:lang w:val="ru-RU"/>
              </w:rPr>
              <w:t xml:space="preserve">Примечание: </w:t>
            </w:r>
            <w:r w:rsidR="00E727A5" w:rsidRPr="00115F2B">
              <w:rPr>
                <w:rFonts w:cs="Times New Roman"/>
                <w:i/>
                <w:iCs/>
                <w:color w:val="000000" w:themeColor="text1"/>
                <w:lang w:val="ru-RU"/>
              </w:rPr>
              <w:t>за участие засчитывается балл только на региональном и всероссийском уровне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0-10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EF7CBD" w:rsidRPr="00115F2B" w:rsidRDefault="00EF7CBD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EF7CBD" w:rsidRPr="00115F2B" w:rsidRDefault="00EF7CBD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AC" w:rsidRPr="00115F2B" w:rsidRDefault="00D351AC" w:rsidP="00A40EF6">
            <w:pPr>
              <w:widowControl/>
              <w:suppressAutoHyphens w:val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C8015F" w:rsidP="00996541">
            <w:pPr>
              <w:autoSpaceDE w:val="0"/>
              <w:autoSpaceDN w:val="0"/>
              <w:adjustRightInd w:val="0"/>
              <w:snapToGrid w:val="0"/>
              <w:ind w:right="-137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Результаты научно-исследовательской, проектной деятельности обучающихся по предмету, научно-практические конференции, семинары и др.</w:t>
            </w:r>
          </w:p>
          <w:p w:rsidR="00C8015F" w:rsidRPr="00115F2B" w:rsidRDefault="00C8015F" w:rsidP="00C8015F">
            <w:pPr>
              <w:autoSpaceDE w:val="0"/>
              <w:autoSpaceDN w:val="0"/>
              <w:adjustRightInd w:val="0"/>
              <w:snapToGrid w:val="0"/>
              <w:ind w:right="-137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 xml:space="preserve">- муниципальный уровень (2б) </w:t>
            </w:r>
          </w:p>
          <w:p w:rsidR="00C8015F" w:rsidRPr="00115F2B" w:rsidRDefault="00C8015F" w:rsidP="00C8015F">
            <w:pPr>
              <w:autoSpaceDE w:val="0"/>
              <w:autoSpaceDN w:val="0"/>
              <w:adjustRightInd w:val="0"/>
              <w:snapToGrid w:val="0"/>
              <w:ind w:right="-137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- региональный уровень     (3б)</w:t>
            </w:r>
          </w:p>
          <w:p w:rsidR="00C8015F" w:rsidRPr="00115F2B" w:rsidRDefault="00C8015F" w:rsidP="00C8015F">
            <w:pPr>
              <w:autoSpaceDE w:val="0"/>
              <w:autoSpaceDN w:val="0"/>
              <w:adjustRightInd w:val="0"/>
              <w:snapToGrid w:val="0"/>
              <w:ind w:right="-137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- всероссийский и международный уровни (5б)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0-10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7"/>
              <w:tabs>
                <w:tab w:val="left" w:pos="709"/>
              </w:tabs>
              <w:snapToGrid w:val="0"/>
              <w:ind w:left="-1" w:right="-1"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Раздел</w:t>
            </w:r>
            <w:r w:rsidRPr="00115F2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3.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Результаты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создания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учителем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условий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приобретения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позитивного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социального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опыта</w:t>
            </w:r>
          </w:p>
          <w:p w:rsidR="00D351AC" w:rsidRPr="00115F2B" w:rsidRDefault="00D351AC" w:rsidP="00A40EF6">
            <w:pPr>
              <w:pStyle w:val="a7"/>
              <w:tabs>
                <w:tab w:val="left" w:pos="-1"/>
                <w:tab w:val="left" w:pos="709"/>
              </w:tabs>
              <w:snapToGrid w:val="0"/>
              <w:ind w:left="-1" w:right="-1" w:hanging="27"/>
              <w:jc w:val="left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</w:rPr>
              <w:t>мах</w:t>
            </w:r>
            <w:proofErr w:type="spellEnd"/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115F2B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Pr="00115F2B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</w:rPr>
              <w:t>баллов</w:t>
            </w:r>
            <w:proofErr w:type="spellEnd"/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7"/>
              <w:tabs>
                <w:tab w:val="left" w:pos="284"/>
              </w:tabs>
              <w:snapToGrid w:val="0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Участие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педагога и обучающихся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социальных программах,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проектах,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акциях,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форумах; взаимодействие с властными и общественными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структурами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др.:</w:t>
            </w:r>
          </w:p>
          <w:p w:rsidR="00D351AC" w:rsidRPr="00115F2B" w:rsidRDefault="00D351AC" w:rsidP="00A40EF6">
            <w:pPr>
              <w:pStyle w:val="a7"/>
              <w:tabs>
                <w:tab w:val="left" w:pos="284"/>
              </w:tabs>
              <w:snapToGrid w:val="0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- школьный и муниципальный уровень (2б)</w:t>
            </w:r>
          </w:p>
          <w:p w:rsidR="00D351AC" w:rsidRPr="00115F2B" w:rsidRDefault="00D351AC" w:rsidP="00A40EF6">
            <w:pPr>
              <w:pStyle w:val="a7"/>
              <w:tabs>
                <w:tab w:val="left" w:pos="284"/>
              </w:tabs>
              <w:snapToGrid w:val="0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- региональный и всероссийский уровень (3б)</w:t>
            </w:r>
          </w:p>
          <w:p w:rsidR="00DB7298" w:rsidRPr="00115F2B" w:rsidRDefault="00DB7298" w:rsidP="00DB7298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  <w:p w:rsidR="00DB7298" w:rsidRPr="00115F2B" w:rsidRDefault="00DB7298" w:rsidP="007026D3">
            <w:pPr>
              <w:snapToGrid w:val="0"/>
              <w:rPr>
                <w:rFonts w:eastAsia="Calibri" w:cs="Times New Roman"/>
                <w:i/>
                <w:iCs/>
                <w:color w:val="000000" w:themeColor="text1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</w:rPr>
              <w:lastRenderedPageBreak/>
              <w:t>0-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7"/>
              <w:tabs>
                <w:tab w:val="left" w:pos="709"/>
              </w:tabs>
              <w:snapToGrid w:val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Раздел</w:t>
            </w:r>
            <w:r w:rsidRPr="00115F2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4.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66057"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Результаты </w:t>
            </w:r>
            <w:r w:rsidR="00866057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использования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современных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образовательных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технологий</w:t>
            </w:r>
          </w:p>
          <w:p w:rsidR="00D351AC" w:rsidRPr="00115F2B" w:rsidRDefault="00D01D74" w:rsidP="00A40EF6">
            <w:pPr>
              <w:pStyle w:val="a5"/>
              <w:tabs>
                <w:tab w:val="left" w:pos="709"/>
              </w:tabs>
              <w:spacing w:before="0" w:after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b/>
                <w:color w:val="000000" w:themeColor="text1"/>
                <w:lang w:val="ru-RU"/>
              </w:rPr>
              <w:t>(мах.10</w:t>
            </w:r>
            <w:r w:rsidR="00D351AC" w:rsidRPr="00115F2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D351AC" w:rsidRPr="00115F2B">
              <w:rPr>
                <w:rFonts w:cs="Times New Roman"/>
                <w:b/>
                <w:color w:val="000000" w:themeColor="text1"/>
                <w:lang w:val="ru-RU"/>
              </w:rPr>
              <w:t>баллов)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shd w:val="clear" w:color="auto" w:fill="FFFFFF"/>
              <w:tabs>
                <w:tab w:val="left" w:pos="284"/>
                <w:tab w:val="left" w:pos="1544"/>
              </w:tabs>
              <w:snapToGri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Результативность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использования современных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образовательных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технологий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в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образовательном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 xml:space="preserve">процессе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</w:rPr>
              <w:t>0-</w:t>
            </w:r>
            <w:r w:rsidR="00D01D74" w:rsidRPr="00115F2B">
              <w:rPr>
                <w:rFonts w:cs="Times New Roman"/>
                <w:color w:val="000000" w:themeColor="text1"/>
                <w:lang w:val="ru-RU"/>
              </w:rPr>
              <w:t>3</w:t>
            </w:r>
          </w:p>
          <w:p w:rsidR="00D351AC" w:rsidRPr="00115F2B" w:rsidRDefault="00D351AC" w:rsidP="00A40EF6">
            <w:pPr>
              <w:pStyle w:val="a5"/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</w:p>
          <w:p w:rsidR="00D351AC" w:rsidRPr="00115F2B" w:rsidRDefault="00D351AC" w:rsidP="00A40EF6">
            <w:pPr>
              <w:pStyle w:val="a5"/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AC" w:rsidRPr="00115F2B" w:rsidRDefault="00D351AC" w:rsidP="00A40EF6">
            <w:pPr>
              <w:widowControl/>
              <w:suppressAutoHyphens w:val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shd w:val="clear" w:color="auto" w:fill="FFFFFF"/>
              <w:tabs>
                <w:tab w:val="left" w:pos="284"/>
                <w:tab w:val="left" w:pos="1544"/>
              </w:tabs>
              <w:snapToGri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Применение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15F2B">
              <w:rPr>
                <w:rFonts w:cs="Times New Roman"/>
                <w:color w:val="000000" w:themeColor="text1"/>
                <w:lang w:val="ru-RU"/>
              </w:rPr>
              <w:t>здоровьесберегающих</w:t>
            </w:r>
            <w:proofErr w:type="spellEnd"/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технологий и их результативность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</w:rPr>
              <w:t>0-</w:t>
            </w:r>
            <w:r w:rsidR="008A1DE2" w:rsidRPr="00115F2B">
              <w:rPr>
                <w:rFonts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AC" w:rsidRPr="00115F2B" w:rsidRDefault="00D351AC" w:rsidP="00A40EF6">
            <w:pPr>
              <w:widowControl/>
              <w:suppressAutoHyphens w:val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2A170F">
            <w:pPr>
              <w:shd w:val="clear" w:color="auto" w:fill="FFFFFF"/>
              <w:tabs>
                <w:tab w:val="left" w:pos="284"/>
                <w:tab w:val="left" w:pos="1544"/>
              </w:tabs>
              <w:snapToGri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Разработка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и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использование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цифровых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образовательных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ресурсов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(авторских, заимствованных</w:t>
            </w:r>
            <w:r w:rsidR="002F5A88" w:rsidRPr="00115F2B">
              <w:rPr>
                <w:rFonts w:cs="Times New Roman"/>
                <w:color w:val="000000" w:themeColor="text1"/>
                <w:lang w:val="ru-RU"/>
              </w:rPr>
              <w:t xml:space="preserve">), </w:t>
            </w:r>
            <w:r w:rsidR="002F5A88" w:rsidRPr="00115F2B">
              <w:rPr>
                <w:rFonts w:eastAsia="Times New Roman" w:cs="Times New Roman"/>
                <w:color w:val="000000" w:themeColor="text1"/>
                <w:lang w:val="ru-RU"/>
              </w:rPr>
              <w:t>контрольно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-измерительных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материалов для оценивания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учебных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достижений</w:t>
            </w:r>
            <w:r w:rsidR="002A170F" w:rsidRPr="00115F2B">
              <w:rPr>
                <w:rFonts w:cs="Times New Roman"/>
                <w:color w:val="000000" w:themeColor="text1"/>
                <w:lang w:val="ru-RU"/>
              </w:rPr>
              <w:t xml:space="preserve"> использование элементов дистанционного обучения участников образовательного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</w:rPr>
              <w:t>0-</w:t>
            </w:r>
            <w:r w:rsidR="00A07906" w:rsidRPr="00115F2B">
              <w:rPr>
                <w:rFonts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 w:rsidTr="006172DF">
        <w:trPr>
          <w:trHeight w:val="1785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7"/>
              <w:tabs>
                <w:tab w:val="left" w:pos="709"/>
              </w:tabs>
              <w:snapToGrid w:val="0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Раздел</w:t>
            </w:r>
            <w:r w:rsidRPr="00115F2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5.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351AC" w:rsidRPr="00115F2B" w:rsidRDefault="00D351AC" w:rsidP="00A40EF6">
            <w:pPr>
              <w:pStyle w:val="a7"/>
              <w:tabs>
                <w:tab w:val="left" w:pos="709"/>
              </w:tabs>
              <w:snapToGrid w:val="0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Результаты методической системы учителя </w:t>
            </w:r>
          </w:p>
          <w:p w:rsidR="00D351AC" w:rsidRPr="00115F2B" w:rsidRDefault="00E1469C" w:rsidP="00A40EF6">
            <w:pPr>
              <w:pStyle w:val="a7"/>
              <w:tabs>
                <w:tab w:val="left" w:pos="709"/>
              </w:tabs>
              <w:snapToGrid w:val="0"/>
              <w:ind w:firstLine="0"/>
              <w:jc w:val="left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(мах.22</w:t>
            </w:r>
            <w:r w:rsidR="00D351AC" w:rsidRPr="00115F2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42A66" w:rsidRPr="00115F2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балла</w:t>
            </w:r>
            <w:r w:rsidR="00D351AC" w:rsidRPr="00115F2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F" w:rsidRPr="00115F2B" w:rsidRDefault="0064634F" w:rsidP="00BA1B66">
            <w:pPr>
              <w:pStyle w:val="a7"/>
              <w:snapToGrid w:val="0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Общественная активность педагога: участие </w:t>
            </w:r>
            <w:r w:rsidR="00231A98" w:rsidRPr="00115F2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>в деятельности экспертных групп/</w:t>
            </w:r>
            <w:r w:rsidRPr="00115F2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комиссиях, профессиональных </w:t>
            </w:r>
            <w:r w:rsidR="00BA1B66" w:rsidRPr="00115F2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>ассоциациях, в</w:t>
            </w:r>
            <w:r w:rsidRPr="00115F2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жюри конкурсов, олимпиад, творческих группах</w:t>
            </w:r>
            <w:r w:rsidR="00231A98" w:rsidRPr="00115F2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31A98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(2б), в том числе Интернет-сообществ </w:t>
            </w:r>
            <w:r w:rsidR="0089404C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(+1</w:t>
            </w:r>
            <w:r w:rsidR="00231A98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</w:rPr>
              <w:t>0-</w:t>
            </w:r>
            <w:r w:rsidR="0089404C" w:rsidRPr="00115F2B">
              <w:rPr>
                <w:rFonts w:cs="Times New Roman"/>
                <w:color w:val="000000" w:themeColor="text1"/>
                <w:lang w:val="ru-RU"/>
              </w:rPr>
              <w:t>3</w:t>
            </w:r>
          </w:p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AC" w:rsidRPr="00115F2B" w:rsidRDefault="00D351AC" w:rsidP="00A40EF6">
            <w:pPr>
              <w:widowControl/>
              <w:suppressAutoHyphens w:val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6172DF">
            <w:pPr>
              <w:pStyle w:val="a7"/>
              <w:snapToGrid w:val="0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Наличие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научно-методических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публикаций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отражающих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отдельные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элементы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методической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системы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педагога</w:t>
            </w:r>
            <w:r w:rsidR="007947EC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42145" w:rsidRPr="00115F2B">
              <w:rPr>
                <w:rFonts w:cs="Times New Roman"/>
                <w:i/>
                <w:color w:val="000000" w:themeColor="text1"/>
                <w:sz w:val="24"/>
                <w:szCs w:val="24"/>
                <w:lang w:val="ru-RU"/>
              </w:rPr>
              <w:t>(имеющий соответствующий гриф)</w:t>
            </w:r>
          </w:p>
          <w:p w:rsidR="00364547" w:rsidRPr="00115F2B" w:rsidRDefault="00364547" w:rsidP="006172DF">
            <w:pPr>
              <w:pStyle w:val="a7"/>
              <w:snapToGrid w:val="0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- школьн</w:t>
            </w:r>
            <w:r w:rsidR="006172D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ый и муниципальный уровень </w:t>
            </w:r>
            <w:r w:rsidR="005A5490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(1</w:t>
            </w:r>
            <w:r w:rsidR="00A07906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A5490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б)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      </w:t>
            </w:r>
          </w:p>
          <w:p w:rsidR="00242145" w:rsidRPr="00115F2B" w:rsidRDefault="00242145" w:rsidP="006172DF">
            <w:pPr>
              <w:pStyle w:val="a7"/>
              <w:snapToGrid w:val="0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- региональный уровень</w:t>
            </w:r>
            <w:r w:rsidR="006172D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07906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(2 </w:t>
            </w:r>
            <w:r w:rsidR="005A5490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б)</w:t>
            </w:r>
          </w:p>
          <w:p w:rsidR="00242145" w:rsidRPr="00115F2B" w:rsidRDefault="00242145" w:rsidP="006172DF">
            <w:pPr>
              <w:pStyle w:val="a7"/>
              <w:snapToGrid w:val="0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- всероссийский уровень</w:t>
            </w:r>
            <w:r w:rsidR="00A07906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(3 </w:t>
            </w:r>
            <w:r w:rsidR="005A5490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б)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</w:rPr>
              <w:t>0-</w:t>
            </w:r>
            <w:r w:rsidR="00B42A66" w:rsidRPr="00115F2B">
              <w:rPr>
                <w:rFonts w:cs="Times New Roman"/>
                <w:color w:val="000000" w:themeColor="text1"/>
                <w:lang w:val="ru-RU"/>
              </w:rPr>
              <w:t>6</w:t>
            </w:r>
          </w:p>
          <w:p w:rsidR="00902265" w:rsidRPr="00115F2B" w:rsidRDefault="00902265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902265" w:rsidRPr="00115F2B" w:rsidRDefault="00902265" w:rsidP="00902265">
            <w:pPr>
              <w:rPr>
                <w:rFonts w:cs="Times New Roman"/>
                <w:color w:val="000000" w:themeColor="text1"/>
                <w:lang w:val="ru-RU"/>
              </w:rPr>
            </w:pPr>
          </w:p>
          <w:p w:rsidR="00902265" w:rsidRPr="00115F2B" w:rsidRDefault="00902265" w:rsidP="00902265">
            <w:pPr>
              <w:rPr>
                <w:rFonts w:cs="Times New Roman"/>
                <w:color w:val="000000" w:themeColor="text1"/>
                <w:lang w:val="ru-RU"/>
              </w:rPr>
            </w:pPr>
          </w:p>
          <w:p w:rsidR="00364547" w:rsidRPr="00115F2B" w:rsidRDefault="00902265" w:rsidP="005A5490">
            <w:pPr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 xml:space="preserve">       </w:t>
            </w:r>
            <w:r w:rsidR="00364547" w:rsidRPr="00115F2B">
              <w:rPr>
                <w:rFonts w:cs="Times New Roman"/>
                <w:color w:val="000000" w:themeColor="text1"/>
                <w:lang w:val="ru-RU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EF7CBD" w:rsidRPr="00115F2B" w:rsidRDefault="00EF7CBD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AC" w:rsidRPr="00115F2B" w:rsidRDefault="00D351AC" w:rsidP="00A40EF6">
            <w:pPr>
              <w:widowControl/>
              <w:suppressAutoHyphens w:val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6172DF">
            <w:pPr>
              <w:pStyle w:val="a7"/>
              <w:snapToGrid w:val="0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Систематическая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работа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транслированию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опыта практических результатов своей профессиональной деятельности, в том числе инновационной и экспериментальной (в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форме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мастер-классов,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семинаров,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выступлений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научно-практических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конференциях,</w:t>
            </w:r>
            <w:r w:rsidR="00F71280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F5A88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педагогических чтениях, методических объединениях,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методических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выставках,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занятий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(уроков)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курсах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повышения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квалификации) и (или)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через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Интернет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(персональный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сайт,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форум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др.):</w:t>
            </w:r>
          </w:p>
          <w:p w:rsidR="00D351AC" w:rsidRPr="00115F2B" w:rsidRDefault="00D351AC" w:rsidP="006172DF">
            <w:pPr>
              <w:pStyle w:val="a7"/>
              <w:snapToGrid w:val="0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- школьный и му</w:t>
            </w:r>
            <w:r w:rsidR="006172D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ниципальный уровень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(0-2 б)                         </w:t>
            </w:r>
          </w:p>
          <w:p w:rsidR="00D351AC" w:rsidRPr="00115F2B" w:rsidRDefault="00D351AC" w:rsidP="006172DF">
            <w:pPr>
              <w:pStyle w:val="a7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региональный и 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BD5918"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сероссийский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BD5918"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международный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уровни</w:t>
            </w:r>
            <w:r w:rsidR="006172DF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(3 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0-5</w:t>
            </w:r>
          </w:p>
          <w:p w:rsidR="00D351AC" w:rsidRPr="00115F2B" w:rsidRDefault="00D351AC" w:rsidP="00A40EF6">
            <w:pPr>
              <w:pStyle w:val="a5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D351AC" w:rsidRPr="00115F2B" w:rsidRDefault="00D351AC" w:rsidP="00A40EF6">
            <w:pPr>
              <w:pStyle w:val="a5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D351AC" w:rsidRPr="00115F2B" w:rsidRDefault="00D351AC" w:rsidP="00A40EF6">
            <w:pPr>
              <w:pStyle w:val="a5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D351AC" w:rsidRPr="00115F2B" w:rsidRDefault="00D351AC" w:rsidP="00A40EF6">
            <w:pPr>
              <w:pStyle w:val="a5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D351AC" w:rsidRPr="00115F2B" w:rsidRDefault="00D351AC" w:rsidP="00A40EF6">
            <w:pPr>
              <w:pStyle w:val="a5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rPr>
          <w:trHeight w:val="708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AC" w:rsidRPr="00115F2B" w:rsidRDefault="00D351AC" w:rsidP="00A40EF6">
            <w:pPr>
              <w:widowControl/>
              <w:suppressAutoHyphens w:val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Участие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в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профессиональных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конкурсах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разного уровня:</w:t>
            </w:r>
          </w:p>
          <w:p w:rsidR="00D351AC" w:rsidRPr="00115F2B" w:rsidRDefault="00D351AC" w:rsidP="00A40EF6">
            <w:pPr>
              <w:pStyle w:val="a7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муниципальный</w:t>
            </w:r>
            <w:r w:rsidR="006172DF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(1б)</w:t>
            </w:r>
          </w:p>
          <w:p w:rsidR="00D351AC" w:rsidRPr="00115F2B" w:rsidRDefault="00D351AC" w:rsidP="00A40EF6">
            <w:pPr>
              <w:pStyle w:val="a7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региональный</w:t>
            </w:r>
            <w:r w:rsidR="006172DF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(2б)</w:t>
            </w:r>
          </w:p>
          <w:p w:rsidR="00795A60" w:rsidRDefault="00D351AC" w:rsidP="00011CA4">
            <w:pPr>
              <w:pStyle w:val="a7"/>
              <w:snapToGrid w:val="0"/>
              <w:ind w:right="-137"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всероссийский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международный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95A60" w:rsidRPr="00115F2B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(2б)</w:t>
            </w:r>
          </w:p>
          <w:p w:rsidR="006172DF" w:rsidRPr="006172DF" w:rsidRDefault="006172DF" w:rsidP="006172DF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6172D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6172DF">
              <w:rPr>
                <w:rFonts w:ascii="Times New Roman" w:hAnsi="Times New Roman"/>
                <w:i/>
                <w:sz w:val="24"/>
                <w:szCs w:val="24"/>
              </w:rPr>
              <w:t xml:space="preserve">Конкурсы в соответствии с утвержденными Положениями, размещенными на сайте учреждений Республики Алтай (ИПКРО, ГАГУ, РЦДО, ГАПК, </w:t>
            </w:r>
            <w:proofErr w:type="spellStart"/>
            <w:r w:rsidRPr="006172DF">
              <w:rPr>
                <w:rFonts w:ascii="Times New Roman" w:hAnsi="Times New Roman"/>
                <w:i/>
                <w:sz w:val="24"/>
                <w:szCs w:val="24"/>
              </w:rPr>
              <w:t>СДЮТур</w:t>
            </w:r>
            <w:proofErr w:type="spellEnd"/>
            <w:r w:rsidRPr="006172DF">
              <w:rPr>
                <w:rFonts w:ascii="Times New Roman" w:hAnsi="Times New Roman"/>
                <w:i/>
                <w:sz w:val="24"/>
                <w:szCs w:val="24"/>
              </w:rPr>
              <w:t xml:space="preserve">), Академии </w:t>
            </w:r>
            <w:proofErr w:type="spellStart"/>
            <w:r w:rsidRPr="006172DF">
              <w:rPr>
                <w:rFonts w:ascii="Times New Roman" w:hAnsi="Times New Roman"/>
                <w:i/>
                <w:sz w:val="24"/>
                <w:szCs w:val="24"/>
              </w:rPr>
              <w:t>Минпросвещения</w:t>
            </w:r>
            <w:proofErr w:type="spellEnd"/>
            <w:r w:rsidRPr="006172D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72DF">
              <w:rPr>
                <w:rFonts w:ascii="Times New Roman" w:hAnsi="Times New Roman"/>
                <w:i/>
                <w:sz w:val="24"/>
                <w:szCs w:val="24"/>
              </w:rPr>
              <w:t>Минпросвещение</w:t>
            </w:r>
            <w:proofErr w:type="spellEnd"/>
            <w:r w:rsidRPr="006172DF">
              <w:rPr>
                <w:rFonts w:ascii="Times New Roman" w:hAnsi="Times New Roman"/>
                <w:i/>
                <w:sz w:val="24"/>
                <w:szCs w:val="24"/>
              </w:rPr>
              <w:t xml:space="preserve"> РФ</w:t>
            </w:r>
          </w:p>
          <w:p w:rsidR="006172DF" w:rsidRPr="006172DF" w:rsidRDefault="006172DF" w:rsidP="006172DF">
            <w:pPr>
              <w:pStyle w:val="a7"/>
              <w:snapToGrid w:val="0"/>
              <w:ind w:right="-137"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172DF">
              <w:rPr>
                <w:i/>
                <w:sz w:val="24"/>
                <w:szCs w:val="24"/>
                <w:lang w:val="ru-RU"/>
              </w:rPr>
              <w:t>*Не засчитывается участие в «сомнительных» интернет-конкурсах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</w:rPr>
              <w:t>0-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AC" w:rsidRPr="00115F2B" w:rsidRDefault="00D351AC" w:rsidP="00A40EF6">
            <w:pPr>
              <w:widowControl/>
              <w:suppressAutoHyphens w:val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3F75">
            <w:pPr>
              <w:pStyle w:val="a7"/>
              <w:tabs>
                <w:tab w:val="left" w:pos="709"/>
              </w:tabs>
              <w:snapToGrid w:val="0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Результаты участия педагога в разработке программно-методического сопровождения образовательного процесса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(рабочие программы учебных предме</w:t>
            </w:r>
            <w:r w:rsidR="00DB7298"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ов и внеурочной деятельности, элективных курсов, спецкурсов, курсов предпрофильной и профильной подготовки)</w:t>
            </w:r>
          </w:p>
          <w:p w:rsidR="00DC281D" w:rsidRPr="00115F2B" w:rsidRDefault="00DC281D" w:rsidP="00A43F75">
            <w:pPr>
              <w:pStyle w:val="a7"/>
              <w:tabs>
                <w:tab w:val="left" w:pos="709"/>
              </w:tabs>
              <w:snapToGrid w:val="0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Примечание: титульный лист программы с отметкой соответствующего учебно-методического совета.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E1469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0-3</w:t>
            </w:r>
          </w:p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 w:rsidTr="00BE0B7A">
        <w:trPr>
          <w:trHeight w:val="193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1D" w:rsidRPr="00115F2B" w:rsidRDefault="00DC281D" w:rsidP="00A40EF6">
            <w:pPr>
              <w:pStyle w:val="a7"/>
              <w:tabs>
                <w:tab w:val="left" w:pos="709"/>
              </w:tabs>
              <w:snapToGrid w:val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Раздел</w:t>
            </w:r>
            <w:r w:rsidRPr="00115F2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6.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Обеспечение непрерывности собственного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профессионального</w:t>
            </w:r>
            <w:r w:rsidRPr="00115F2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образования</w:t>
            </w:r>
          </w:p>
          <w:p w:rsidR="00DC281D" w:rsidRPr="00115F2B" w:rsidRDefault="00DC281D" w:rsidP="00A40EF6">
            <w:pPr>
              <w:pStyle w:val="a5"/>
              <w:tabs>
                <w:tab w:val="left" w:pos="709"/>
              </w:tabs>
              <w:spacing w:before="0" w:after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b/>
                <w:color w:val="000000" w:themeColor="text1"/>
                <w:lang w:val="ru-RU"/>
              </w:rPr>
              <w:t>(мах. 5</w:t>
            </w:r>
            <w:r w:rsidRPr="00115F2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b/>
                <w:color w:val="000000" w:themeColor="text1"/>
                <w:lang w:val="ru-RU"/>
              </w:rPr>
              <w:t>баллов)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1D" w:rsidRPr="00115F2B" w:rsidRDefault="00DC281D" w:rsidP="00A40EF6">
            <w:pPr>
              <w:pStyle w:val="a3"/>
              <w:snapToGrid w:val="0"/>
              <w:spacing w:after="0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Своевременное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повышение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квалификации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(подтверждается копией документа о повышении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 xml:space="preserve"> квалификации)</w:t>
            </w:r>
          </w:p>
          <w:p w:rsidR="00DC281D" w:rsidRPr="00115F2B" w:rsidRDefault="00DC281D" w:rsidP="00A40EF6">
            <w:pPr>
              <w:pStyle w:val="a3"/>
              <w:snapToGrid w:val="0"/>
              <w:spacing w:after="0"/>
              <w:rPr>
                <w:rFonts w:cs="Times New Roman"/>
                <w:i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i/>
                <w:color w:val="000000" w:themeColor="text1"/>
                <w:lang w:val="ru-RU"/>
              </w:rPr>
              <w:t>+ 1 балл – успешно защитил итоговые работы, подготовленные в рамках курсов 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1D" w:rsidRPr="00115F2B" w:rsidRDefault="00DC281D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</w:rPr>
              <w:t>0-</w:t>
            </w:r>
            <w:r w:rsidR="00CC1374" w:rsidRPr="00115F2B">
              <w:rPr>
                <w:rFonts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1D" w:rsidRPr="00115F2B" w:rsidRDefault="00DC281D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 w:rsidTr="00DC281D">
        <w:trPr>
          <w:trHeight w:val="69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1D" w:rsidRPr="00115F2B" w:rsidRDefault="00DC281D" w:rsidP="00A40EF6">
            <w:pPr>
              <w:pStyle w:val="a7"/>
              <w:tabs>
                <w:tab w:val="left" w:pos="709"/>
              </w:tabs>
              <w:snapToGrid w:val="0"/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Награды</w:t>
            </w:r>
          </w:p>
          <w:p w:rsidR="00A67830" w:rsidRPr="00115F2B" w:rsidRDefault="00A67830" w:rsidP="00A40EF6">
            <w:pPr>
              <w:pStyle w:val="a7"/>
              <w:tabs>
                <w:tab w:val="left" w:pos="709"/>
              </w:tabs>
              <w:snapToGrid w:val="0"/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5F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(мах. 6 баллов)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1D" w:rsidRPr="00115F2B" w:rsidRDefault="00DC281D" w:rsidP="00DC281D">
            <w:pPr>
              <w:pStyle w:val="a3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Почетные звания, профессиональные награды, 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DC281D" w:rsidRPr="00115F2B" w:rsidRDefault="00DC281D" w:rsidP="00DC281D">
            <w:pPr>
              <w:pStyle w:val="a3"/>
              <w:spacing w:after="0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- школ</w:t>
            </w:r>
            <w:r w:rsidR="006172DF">
              <w:rPr>
                <w:rFonts w:cs="Times New Roman"/>
                <w:color w:val="000000" w:themeColor="text1"/>
                <w:lang w:val="ru-RU"/>
              </w:rPr>
              <w:t xml:space="preserve">ьный, муниципальный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(1б)</w:t>
            </w:r>
          </w:p>
          <w:p w:rsidR="00DC281D" w:rsidRPr="00115F2B" w:rsidRDefault="006172DF" w:rsidP="00DC281D">
            <w:pPr>
              <w:pStyle w:val="a3"/>
              <w:spacing w:after="0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- региональный </w:t>
            </w:r>
            <w:r w:rsidR="00DC281D" w:rsidRPr="00115F2B">
              <w:rPr>
                <w:rFonts w:cs="Times New Roman"/>
                <w:color w:val="000000" w:themeColor="text1"/>
                <w:lang w:val="ru-RU"/>
              </w:rPr>
              <w:t>(2б)</w:t>
            </w:r>
          </w:p>
          <w:p w:rsidR="00DC281D" w:rsidRPr="00115F2B" w:rsidRDefault="006172DF" w:rsidP="00DC281D">
            <w:pPr>
              <w:pStyle w:val="a3"/>
              <w:snapToGrid w:val="0"/>
              <w:spacing w:after="0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- всероссийский </w:t>
            </w:r>
            <w:r w:rsidR="00DC281D" w:rsidRPr="00115F2B">
              <w:rPr>
                <w:rFonts w:cs="Times New Roman"/>
                <w:color w:val="000000" w:themeColor="text1"/>
                <w:lang w:val="ru-RU"/>
              </w:rPr>
              <w:t>(3б)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1D" w:rsidRPr="00115F2B" w:rsidRDefault="00006C3A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0-6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1D" w:rsidRPr="00115F2B" w:rsidRDefault="00DC281D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Культура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оформления</w:t>
            </w:r>
          </w:p>
          <w:p w:rsidR="00D351AC" w:rsidRPr="00115F2B" w:rsidRDefault="00D351AC" w:rsidP="00A40EF6">
            <w:pPr>
              <w:pStyle w:val="a5"/>
              <w:spacing w:before="0" w:after="0"/>
              <w:rPr>
                <w:rFonts w:cs="Times New Roman"/>
                <w:b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b/>
                <w:color w:val="000000" w:themeColor="text1"/>
                <w:lang w:val="ru-RU"/>
              </w:rPr>
              <w:t>(мах.</w:t>
            </w:r>
            <w:r w:rsidRPr="00115F2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CC1374" w:rsidRPr="00115F2B">
              <w:rPr>
                <w:rFonts w:cs="Times New Roman"/>
                <w:b/>
                <w:color w:val="000000" w:themeColor="text1"/>
                <w:lang w:val="ru-RU"/>
              </w:rPr>
              <w:t>2</w:t>
            </w:r>
            <w:r w:rsidRPr="00115F2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CC1374" w:rsidRPr="00115F2B">
              <w:rPr>
                <w:rFonts w:cs="Times New Roman"/>
                <w:b/>
                <w:color w:val="000000" w:themeColor="text1"/>
                <w:lang w:val="ru-RU"/>
              </w:rPr>
              <w:t>балла</w:t>
            </w:r>
            <w:r w:rsidRPr="00115F2B">
              <w:rPr>
                <w:rFonts w:cs="Times New Roman"/>
                <w:b/>
                <w:color w:val="000000" w:themeColor="text1"/>
                <w:lang w:val="ru-RU"/>
              </w:rPr>
              <w:t>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9707FC" w:rsidP="00A40EF6">
            <w:pPr>
              <w:tabs>
                <w:tab w:val="left" w:pos="509"/>
                <w:tab w:val="left" w:pos="696"/>
                <w:tab w:val="left" w:pos="5478"/>
              </w:tabs>
              <w:snapToGrid w:val="0"/>
              <w:ind w:left="10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Э</w:t>
            </w:r>
            <w:r w:rsidR="00D351AC" w:rsidRPr="00115F2B">
              <w:rPr>
                <w:rFonts w:cs="Times New Roman"/>
                <w:color w:val="000000" w:themeColor="text1"/>
                <w:lang w:val="ru-RU"/>
              </w:rPr>
              <w:t>стетичность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, грамотность</w:t>
            </w:r>
            <w:r w:rsidR="00D351AC"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="00D351AC" w:rsidRPr="00115F2B">
              <w:rPr>
                <w:rFonts w:cs="Times New Roman"/>
                <w:color w:val="000000" w:themeColor="text1"/>
                <w:lang w:val="ru-RU"/>
              </w:rPr>
              <w:t>оформления.</w:t>
            </w:r>
          </w:p>
          <w:p w:rsidR="00D351AC" w:rsidRPr="00115F2B" w:rsidRDefault="00D351AC" w:rsidP="00A40EF6">
            <w:pPr>
              <w:tabs>
                <w:tab w:val="left" w:pos="509"/>
                <w:tab w:val="left" w:pos="709"/>
                <w:tab w:val="left" w:pos="5478"/>
              </w:tabs>
              <w:ind w:left="10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Структуризация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материалов,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логичность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и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лаконичность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всех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письменных</w:t>
            </w:r>
            <w:r w:rsidRPr="00115F2B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Pr="00115F2B">
              <w:rPr>
                <w:rFonts w:cs="Times New Roman"/>
                <w:color w:val="000000" w:themeColor="text1"/>
                <w:lang w:val="ru-RU"/>
              </w:rPr>
              <w:t>пояснений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0-</w:t>
            </w:r>
            <w:r w:rsidR="00CC1374" w:rsidRPr="00115F2B">
              <w:rPr>
                <w:rFonts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115F2B" w:rsidRDefault="00D351AC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15F2B" w:rsidRPr="00115F2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18" w:rsidRPr="00115F2B" w:rsidRDefault="00BD5918" w:rsidP="00A40EF6">
            <w:pPr>
              <w:pStyle w:val="a5"/>
              <w:snapToGrid w:val="0"/>
              <w:spacing w:before="0" w:after="0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18" w:rsidRPr="00115F2B" w:rsidRDefault="00BD5918" w:rsidP="00BD5918">
            <w:pPr>
              <w:tabs>
                <w:tab w:val="left" w:pos="509"/>
                <w:tab w:val="left" w:pos="696"/>
                <w:tab w:val="left" w:pos="5478"/>
              </w:tabs>
              <w:snapToGrid w:val="0"/>
              <w:ind w:left="10"/>
              <w:jc w:val="right"/>
              <w:rPr>
                <w:rFonts w:cs="Times New Roman"/>
                <w:color w:val="000000" w:themeColor="text1"/>
                <w:lang w:val="ru-RU"/>
              </w:rPr>
            </w:pPr>
            <w:r w:rsidRPr="00115F2B">
              <w:rPr>
                <w:rFonts w:cs="Times New Roman"/>
                <w:color w:val="000000" w:themeColor="text1"/>
                <w:lang w:val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18" w:rsidRPr="00115F2B" w:rsidRDefault="00BD5918" w:rsidP="00A40EF6">
            <w:pPr>
              <w:pStyle w:val="a5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18" w:rsidRPr="00115F2B" w:rsidRDefault="00BD5918" w:rsidP="00A40EF6">
            <w:pPr>
              <w:pStyle w:val="a5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</w:tbl>
    <w:p w:rsidR="00B17F84" w:rsidRPr="00115F2B" w:rsidRDefault="00B17F84" w:rsidP="00B17F84">
      <w:pPr>
        <w:snapToGrid w:val="0"/>
        <w:rPr>
          <w:rFonts w:eastAsia="Calibri"/>
          <w:color w:val="000000" w:themeColor="text1"/>
          <w:lang w:val="ru-RU"/>
        </w:rPr>
      </w:pPr>
    </w:p>
    <w:p w:rsidR="00D351AC" w:rsidRPr="00115F2B" w:rsidRDefault="00D351AC" w:rsidP="00D351AC">
      <w:pPr>
        <w:pStyle w:val="a5"/>
        <w:spacing w:before="0" w:after="0"/>
        <w:jc w:val="both"/>
        <w:rPr>
          <w:rFonts w:cs="Times New Roman"/>
          <w:color w:val="000000" w:themeColor="text1"/>
          <w:lang w:val="ru-RU"/>
        </w:rPr>
      </w:pPr>
      <w:r w:rsidRPr="00115F2B">
        <w:rPr>
          <w:rFonts w:cs="Times New Roman"/>
          <w:color w:val="000000" w:themeColor="text1"/>
          <w:lang w:val="ru-RU"/>
        </w:rPr>
        <w:t>Выводы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Pr="00115F2B">
        <w:rPr>
          <w:rFonts w:cs="Times New Roman"/>
          <w:color w:val="000000" w:themeColor="text1"/>
          <w:lang w:val="ru-RU"/>
        </w:rPr>
        <w:t>и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Pr="00115F2B">
        <w:rPr>
          <w:rFonts w:cs="Times New Roman"/>
          <w:color w:val="000000" w:themeColor="text1"/>
          <w:lang w:val="ru-RU"/>
        </w:rPr>
        <w:t>заключение:</w:t>
      </w:r>
    </w:p>
    <w:p w:rsidR="00E92580" w:rsidRPr="00115F2B" w:rsidRDefault="00E92580" w:rsidP="00E92580">
      <w:pPr>
        <w:rPr>
          <w:rFonts w:eastAsia="Calibri" w:cs="Times New Roman"/>
          <w:color w:val="000000" w:themeColor="text1"/>
          <w:sz w:val="22"/>
          <w:szCs w:val="22"/>
          <w:lang w:val="ru-RU" w:bidi="ar-SA"/>
        </w:rPr>
      </w:pPr>
      <w:r w:rsidRPr="00115F2B">
        <w:rPr>
          <w:color w:val="000000" w:themeColor="text1"/>
          <w:lang w:val="ru-RU"/>
        </w:rPr>
        <w:t>Квалификационная категория определяется по следующей шкале:</w:t>
      </w:r>
    </w:p>
    <w:p w:rsidR="00E92580" w:rsidRPr="00115F2B" w:rsidRDefault="00E92580" w:rsidP="00E92580">
      <w:pPr>
        <w:rPr>
          <w:color w:val="000000" w:themeColor="text1"/>
          <w:lang w:val="ru-RU"/>
        </w:rPr>
      </w:pPr>
      <w:r w:rsidRPr="00115F2B">
        <w:rPr>
          <w:color w:val="000000" w:themeColor="text1"/>
          <w:lang w:val="ru-RU"/>
        </w:rPr>
        <w:t>55-77 баллов – первая квалификационная категория;</w:t>
      </w:r>
    </w:p>
    <w:p w:rsidR="00E92580" w:rsidRPr="00115F2B" w:rsidRDefault="00115F2B" w:rsidP="00E92580">
      <w:pPr>
        <w:rPr>
          <w:color w:val="000000" w:themeColor="text1"/>
          <w:lang w:val="ru-RU"/>
        </w:rPr>
      </w:pPr>
      <w:r w:rsidRPr="00115F2B">
        <w:rPr>
          <w:color w:val="000000" w:themeColor="text1"/>
          <w:lang w:val="ru-RU"/>
        </w:rPr>
        <w:t>78</w:t>
      </w:r>
      <w:r w:rsidR="00E92580" w:rsidRPr="00115F2B">
        <w:rPr>
          <w:color w:val="000000" w:themeColor="text1"/>
          <w:lang w:val="ru-RU"/>
        </w:rPr>
        <w:t>-100 баллов – высшая квалификационная категория</w:t>
      </w:r>
    </w:p>
    <w:p w:rsidR="00E92580" w:rsidRPr="00115F2B" w:rsidRDefault="00E92580" w:rsidP="00D351AC">
      <w:pPr>
        <w:pStyle w:val="a5"/>
        <w:spacing w:before="0" w:after="0"/>
        <w:jc w:val="both"/>
        <w:rPr>
          <w:rFonts w:cs="Times New Roman"/>
          <w:color w:val="000000" w:themeColor="text1"/>
          <w:lang w:val="ru-RU"/>
        </w:rPr>
      </w:pPr>
    </w:p>
    <w:p w:rsidR="00D351AC" w:rsidRPr="00115F2B" w:rsidRDefault="003B6164" w:rsidP="003B6164">
      <w:pPr>
        <w:pStyle w:val="a5"/>
        <w:spacing w:before="0" w:after="0"/>
        <w:rPr>
          <w:rFonts w:cs="Times New Roman"/>
          <w:color w:val="000000" w:themeColor="text1"/>
          <w:lang w:val="ru-RU"/>
        </w:rPr>
      </w:pPr>
      <w:r w:rsidRPr="00115F2B">
        <w:rPr>
          <w:rFonts w:cs="Times New Roman"/>
          <w:color w:val="000000" w:themeColor="text1"/>
          <w:lang w:val="ru-RU"/>
        </w:rPr>
        <w:t>по результатам проверки портфолио на квалификационную категорию аттестационная комиссия приняла решение: «Уровень квалификации учителя</w:t>
      </w:r>
      <w:r w:rsidR="00D351AC" w:rsidRPr="00115F2B">
        <w:rPr>
          <w:rFonts w:cs="Times New Roman"/>
          <w:color w:val="000000" w:themeColor="text1"/>
          <w:lang w:val="ru-RU"/>
        </w:rPr>
        <w:t>____________________</w:t>
      </w:r>
      <w:r w:rsidRPr="00115F2B">
        <w:rPr>
          <w:rFonts w:cs="Times New Roman"/>
          <w:color w:val="000000" w:themeColor="text1"/>
          <w:lang w:val="ru-RU"/>
        </w:rPr>
        <w:t>_________________</w:t>
      </w:r>
    </w:p>
    <w:p w:rsidR="003B6164" w:rsidRPr="00115F2B" w:rsidRDefault="003B6164" w:rsidP="003B6164">
      <w:pPr>
        <w:pStyle w:val="a5"/>
        <w:spacing w:before="0" w:after="0"/>
        <w:rPr>
          <w:rFonts w:cs="Times New Roman"/>
          <w:color w:val="000000" w:themeColor="text1"/>
          <w:lang w:val="ru-RU"/>
        </w:rPr>
      </w:pPr>
      <w:r w:rsidRPr="00115F2B">
        <w:rPr>
          <w:rFonts w:cs="Times New Roman"/>
          <w:color w:val="000000" w:themeColor="text1"/>
          <w:lang w:val="ru-RU"/>
        </w:rPr>
        <w:t>соответствует требованиям, предъявляемым к                                           категории».</w:t>
      </w:r>
    </w:p>
    <w:p w:rsidR="0074281A" w:rsidRDefault="0074281A" w:rsidP="0074281A">
      <w:pPr>
        <w:pStyle w:val="a5"/>
        <w:spacing w:before="0" w:after="0" w:line="200" w:lineRule="atLeast"/>
        <w:jc w:val="both"/>
        <w:rPr>
          <w:rFonts w:cs="Times New Roman"/>
          <w:lang w:val="ru-RU"/>
        </w:rPr>
      </w:pPr>
    </w:p>
    <w:p w:rsidR="00BD5918" w:rsidRPr="0074281A" w:rsidRDefault="0074281A" w:rsidP="0074281A">
      <w:pPr>
        <w:pStyle w:val="a5"/>
        <w:spacing w:before="0" w:after="0" w:line="200" w:lineRule="atLeast"/>
        <w:jc w:val="both"/>
        <w:rPr>
          <w:rFonts w:cs="Times New Roman"/>
          <w:sz w:val="20"/>
          <w:szCs w:val="20"/>
          <w:lang w:val="ru-RU"/>
        </w:rPr>
      </w:pPr>
      <w:bookmarkStart w:id="0" w:name="_GoBack"/>
      <w:r w:rsidRPr="0074281A">
        <w:rPr>
          <w:rFonts w:cs="Times New Roman"/>
          <w:lang w:val="ru-RU"/>
        </w:rPr>
        <w:t>Рекомендации:</w:t>
      </w:r>
      <w:r>
        <w:rPr>
          <w:rFonts w:cs="Times New Roman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color w:val="auto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color w:val="auto"/>
          <w:sz w:val="20"/>
          <w:szCs w:val="20"/>
          <w:lang w:val="ru-RU"/>
        </w:rPr>
        <w:t>_____________</w:t>
      </w:r>
    </w:p>
    <w:bookmarkEnd w:id="0"/>
    <w:p w:rsidR="00D351AC" w:rsidRPr="00115F2B" w:rsidRDefault="00D351AC" w:rsidP="00D351AC">
      <w:pPr>
        <w:pStyle w:val="a5"/>
        <w:spacing w:before="0" w:after="0"/>
        <w:rPr>
          <w:rFonts w:eastAsia="Times New Roman" w:cs="Times New Roman"/>
          <w:color w:val="000000" w:themeColor="text1"/>
          <w:lang w:val="ru-RU"/>
        </w:rPr>
      </w:pPr>
      <w:r w:rsidRPr="00115F2B">
        <w:rPr>
          <w:rFonts w:cs="Times New Roman"/>
          <w:color w:val="000000" w:themeColor="text1"/>
          <w:lang w:val="ru-RU"/>
        </w:rPr>
        <w:t>Дата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="00BD5918" w:rsidRPr="00115F2B">
        <w:rPr>
          <w:rFonts w:eastAsia="Times New Roman" w:cs="Times New Roman"/>
          <w:color w:val="000000" w:themeColor="text1"/>
          <w:lang w:val="ru-RU"/>
        </w:rPr>
        <w:t>__________________</w:t>
      </w:r>
    </w:p>
    <w:p w:rsidR="00D351AC" w:rsidRPr="00115F2B" w:rsidRDefault="00D351AC" w:rsidP="00D351AC">
      <w:pPr>
        <w:pStyle w:val="a5"/>
        <w:spacing w:before="0" w:after="0"/>
        <w:rPr>
          <w:rFonts w:cs="Times New Roman"/>
          <w:color w:val="000000" w:themeColor="text1"/>
          <w:lang w:val="ru-RU"/>
        </w:rPr>
      </w:pPr>
    </w:p>
    <w:p w:rsidR="00D351AC" w:rsidRPr="00115F2B" w:rsidRDefault="00D351AC" w:rsidP="00D351AC">
      <w:pPr>
        <w:pStyle w:val="a5"/>
        <w:spacing w:before="0" w:after="0"/>
        <w:rPr>
          <w:rFonts w:cs="Times New Roman"/>
          <w:color w:val="000000" w:themeColor="text1"/>
          <w:lang w:val="ru-RU"/>
        </w:rPr>
      </w:pPr>
      <w:r w:rsidRPr="00115F2B">
        <w:rPr>
          <w:rFonts w:cs="Times New Roman"/>
          <w:color w:val="000000" w:themeColor="text1"/>
          <w:lang w:val="ru-RU"/>
        </w:rPr>
        <w:t>Председатель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Pr="00115F2B">
        <w:rPr>
          <w:rFonts w:cs="Times New Roman"/>
          <w:color w:val="000000" w:themeColor="text1"/>
          <w:lang w:val="ru-RU"/>
        </w:rPr>
        <w:t>экспертной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Pr="00115F2B">
        <w:rPr>
          <w:rFonts w:cs="Times New Roman"/>
          <w:color w:val="000000" w:themeColor="text1"/>
          <w:lang w:val="ru-RU"/>
        </w:rPr>
        <w:t>комиссии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</w:t>
      </w:r>
      <w:r w:rsidR="00BD5918" w:rsidRPr="00115F2B">
        <w:rPr>
          <w:rFonts w:eastAsia="Times New Roman" w:cs="Times New Roman"/>
          <w:color w:val="000000" w:themeColor="text1"/>
          <w:lang w:val="ru-RU"/>
        </w:rPr>
        <w:t>____</w:t>
      </w:r>
      <w:r w:rsidRPr="00115F2B">
        <w:rPr>
          <w:rFonts w:cs="Times New Roman"/>
          <w:color w:val="000000" w:themeColor="text1"/>
          <w:lang w:val="ru-RU"/>
        </w:rPr>
        <w:t>__________</w:t>
      </w:r>
      <w:r w:rsidR="00BD5918" w:rsidRPr="00115F2B">
        <w:rPr>
          <w:rFonts w:cs="Times New Roman"/>
          <w:color w:val="000000" w:themeColor="text1"/>
          <w:lang w:val="ru-RU"/>
        </w:rPr>
        <w:t>_</w:t>
      </w:r>
      <w:r w:rsidRPr="00115F2B">
        <w:rPr>
          <w:rFonts w:cs="Times New Roman"/>
          <w:color w:val="000000" w:themeColor="text1"/>
          <w:lang w:val="ru-RU"/>
        </w:rPr>
        <w:t>_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</w:t>
      </w:r>
      <w:r w:rsidRPr="00115F2B">
        <w:rPr>
          <w:rFonts w:cs="Times New Roman"/>
          <w:color w:val="000000" w:themeColor="text1"/>
          <w:lang w:val="ru-RU"/>
        </w:rPr>
        <w:t>/______________</w:t>
      </w:r>
      <w:r w:rsidR="00BD5918" w:rsidRPr="00115F2B">
        <w:rPr>
          <w:rFonts w:cs="Times New Roman"/>
          <w:color w:val="000000" w:themeColor="text1"/>
          <w:lang w:val="ru-RU"/>
        </w:rPr>
        <w:t>___</w:t>
      </w:r>
      <w:r w:rsidRPr="00115F2B">
        <w:rPr>
          <w:rFonts w:cs="Times New Roman"/>
          <w:color w:val="000000" w:themeColor="text1"/>
          <w:lang w:val="ru-RU"/>
        </w:rPr>
        <w:t>_</w:t>
      </w:r>
      <w:r w:rsidR="00BD5918" w:rsidRPr="00115F2B">
        <w:rPr>
          <w:rFonts w:cs="Times New Roman"/>
          <w:color w:val="000000" w:themeColor="text1"/>
          <w:lang w:val="ru-RU"/>
        </w:rPr>
        <w:t>/</w:t>
      </w:r>
    </w:p>
    <w:p w:rsidR="00D351AC" w:rsidRPr="00115F2B" w:rsidRDefault="00D351AC" w:rsidP="00D351AC">
      <w:pPr>
        <w:pStyle w:val="a5"/>
        <w:spacing w:before="0" w:after="0"/>
        <w:rPr>
          <w:rFonts w:eastAsia="Times New Roman" w:cs="Times New Roman"/>
          <w:color w:val="000000" w:themeColor="text1"/>
          <w:lang w:val="ru-RU"/>
        </w:rPr>
      </w:pPr>
      <w:r w:rsidRPr="00115F2B">
        <w:rPr>
          <w:rFonts w:eastAsia="Times New Roman" w:cs="Times New Roman"/>
          <w:color w:val="000000" w:themeColor="text1"/>
          <w:lang w:val="ru-RU"/>
        </w:rPr>
        <w:t xml:space="preserve">                                                                </w:t>
      </w:r>
      <w:r w:rsidR="00BD5918" w:rsidRPr="00115F2B">
        <w:rPr>
          <w:rFonts w:eastAsia="Times New Roman" w:cs="Times New Roman"/>
          <w:color w:val="000000" w:themeColor="text1"/>
          <w:lang w:val="ru-RU"/>
        </w:rPr>
        <w:t xml:space="preserve">               </w:t>
      </w:r>
      <w:r w:rsidRPr="00115F2B">
        <w:rPr>
          <w:rFonts w:cs="Times New Roman"/>
          <w:color w:val="000000" w:themeColor="text1"/>
          <w:lang w:val="ru-RU"/>
        </w:rPr>
        <w:t>подпись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                 </w:t>
      </w:r>
      <w:r w:rsidRPr="00115F2B">
        <w:rPr>
          <w:rFonts w:cs="Times New Roman"/>
          <w:color w:val="000000" w:themeColor="text1"/>
          <w:lang w:val="ru-RU"/>
        </w:rPr>
        <w:t>Ф.И.О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</w:p>
    <w:p w:rsidR="00D351AC" w:rsidRPr="00115F2B" w:rsidRDefault="00D351AC" w:rsidP="00D351AC">
      <w:pPr>
        <w:pStyle w:val="a5"/>
        <w:spacing w:before="0" w:after="0"/>
        <w:rPr>
          <w:rFonts w:cs="Times New Roman"/>
          <w:color w:val="000000" w:themeColor="text1"/>
          <w:lang w:val="ru-RU"/>
        </w:rPr>
      </w:pPr>
      <w:r w:rsidRPr="00115F2B">
        <w:rPr>
          <w:rFonts w:cs="Times New Roman"/>
          <w:color w:val="000000" w:themeColor="text1"/>
          <w:lang w:val="ru-RU"/>
        </w:rPr>
        <w:t>Члены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Pr="00115F2B">
        <w:rPr>
          <w:rFonts w:cs="Times New Roman"/>
          <w:color w:val="000000" w:themeColor="text1"/>
          <w:lang w:val="ru-RU"/>
        </w:rPr>
        <w:t>экспертной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Pr="00115F2B">
        <w:rPr>
          <w:rFonts w:cs="Times New Roman"/>
          <w:color w:val="000000" w:themeColor="text1"/>
          <w:lang w:val="ru-RU"/>
        </w:rPr>
        <w:t>комиссии: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 </w:t>
      </w:r>
      <w:r w:rsidR="00BD5918" w:rsidRPr="00115F2B">
        <w:rPr>
          <w:rFonts w:eastAsia="Times New Roman" w:cs="Times New Roman"/>
          <w:color w:val="000000" w:themeColor="text1"/>
          <w:lang w:val="ru-RU"/>
        </w:rPr>
        <w:t xml:space="preserve">          ____</w:t>
      </w:r>
      <w:r w:rsidRPr="00115F2B">
        <w:rPr>
          <w:rFonts w:cs="Times New Roman"/>
          <w:color w:val="000000" w:themeColor="text1"/>
          <w:lang w:val="ru-RU"/>
        </w:rPr>
        <w:t>___________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 </w:t>
      </w:r>
      <w:r w:rsidRPr="00115F2B">
        <w:rPr>
          <w:rFonts w:cs="Times New Roman"/>
          <w:color w:val="000000" w:themeColor="text1"/>
          <w:lang w:val="ru-RU"/>
        </w:rPr>
        <w:t>/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</w:t>
      </w:r>
      <w:r w:rsidRPr="00115F2B">
        <w:rPr>
          <w:rFonts w:cs="Times New Roman"/>
          <w:color w:val="000000" w:themeColor="text1"/>
          <w:lang w:val="ru-RU"/>
        </w:rPr>
        <w:t>_________________</w:t>
      </w:r>
      <w:r w:rsidR="00BD5918" w:rsidRPr="00115F2B">
        <w:rPr>
          <w:rFonts w:cs="Times New Roman"/>
          <w:color w:val="000000" w:themeColor="text1"/>
          <w:lang w:val="ru-RU"/>
        </w:rPr>
        <w:t>__/</w:t>
      </w:r>
    </w:p>
    <w:p w:rsidR="00D351AC" w:rsidRPr="00115F2B" w:rsidRDefault="00D351AC" w:rsidP="00D351AC">
      <w:pPr>
        <w:pStyle w:val="a5"/>
        <w:spacing w:before="0" w:after="0"/>
        <w:rPr>
          <w:rFonts w:eastAsia="Times New Roman" w:cs="Times New Roman"/>
          <w:color w:val="000000" w:themeColor="text1"/>
          <w:lang w:val="ru-RU"/>
        </w:rPr>
      </w:pPr>
      <w:r w:rsidRPr="00115F2B">
        <w:rPr>
          <w:rFonts w:eastAsia="Times New Roman" w:cs="Times New Roman"/>
          <w:color w:val="000000" w:themeColor="text1"/>
          <w:lang w:val="ru-RU"/>
        </w:rPr>
        <w:t xml:space="preserve">                                                                             </w:t>
      </w:r>
      <w:r w:rsidRPr="00115F2B">
        <w:rPr>
          <w:rFonts w:cs="Times New Roman"/>
          <w:color w:val="000000" w:themeColor="text1"/>
          <w:lang w:val="ru-RU"/>
        </w:rPr>
        <w:t>подпись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                   </w:t>
      </w:r>
      <w:r w:rsidRPr="00115F2B">
        <w:rPr>
          <w:rFonts w:cs="Times New Roman"/>
          <w:color w:val="000000" w:themeColor="text1"/>
          <w:lang w:val="ru-RU"/>
        </w:rPr>
        <w:t>Ф.И.О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</w:p>
    <w:p w:rsidR="00D351AC" w:rsidRPr="00115F2B" w:rsidRDefault="00D351AC" w:rsidP="00D351AC">
      <w:pPr>
        <w:pStyle w:val="a5"/>
        <w:tabs>
          <w:tab w:val="left" w:pos="709"/>
        </w:tabs>
        <w:spacing w:before="0" w:after="0"/>
        <w:ind w:left="3828"/>
        <w:rPr>
          <w:rFonts w:eastAsia="Times New Roman" w:cs="Times New Roman"/>
          <w:color w:val="000000" w:themeColor="text1"/>
          <w:lang w:val="ru-RU"/>
        </w:rPr>
      </w:pPr>
      <w:r w:rsidRPr="00115F2B">
        <w:rPr>
          <w:rFonts w:eastAsia="Times New Roman" w:cs="Times New Roman"/>
          <w:color w:val="000000" w:themeColor="text1"/>
          <w:lang w:val="ru-RU"/>
        </w:rPr>
        <w:t xml:space="preserve">          </w:t>
      </w:r>
      <w:r w:rsidRPr="00115F2B">
        <w:rPr>
          <w:rFonts w:cs="Times New Roman"/>
          <w:color w:val="000000" w:themeColor="text1"/>
          <w:lang w:val="ru-RU"/>
        </w:rPr>
        <w:t>_______________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 </w:t>
      </w:r>
      <w:r w:rsidRPr="00115F2B">
        <w:rPr>
          <w:rFonts w:cs="Times New Roman"/>
          <w:color w:val="000000" w:themeColor="text1"/>
          <w:lang w:val="ru-RU"/>
        </w:rPr>
        <w:t>/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</w:t>
      </w:r>
      <w:r w:rsidRPr="00115F2B">
        <w:rPr>
          <w:rFonts w:cs="Times New Roman"/>
          <w:color w:val="000000" w:themeColor="text1"/>
          <w:lang w:val="ru-RU"/>
        </w:rPr>
        <w:t>______________</w:t>
      </w:r>
      <w:r w:rsidR="00BD5918" w:rsidRPr="00115F2B">
        <w:rPr>
          <w:rFonts w:cs="Times New Roman"/>
          <w:color w:val="000000" w:themeColor="text1"/>
          <w:lang w:val="ru-RU"/>
        </w:rPr>
        <w:t>_____/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   </w:t>
      </w:r>
    </w:p>
    <w:p w:rsidR="00D351AC" w:rsidRPr="00115F2B" w:rsidRDefault="00D351AC" w:rsidP="00D351AC">
      <w:pPr>
        <w:pStyle w:val="a5"/>
        <w:spacing w:before="0" w:after="0"/>
        <w:rPr>
          <w:rFonts w:cs="Times New Roman"/>
          <w:b/>
          <w:bCs/>
          <w:i/>
          <w:iCs/>
          <w:color w:val="000000" w:themeColor="text1"/>
          <w:lang w:val="ru-RU"/>
        </w:rPr>
      </w:pPr>
      <w:r w:rsidRPr="00115F2B">
        <w:rPr>
          <w:rFonts w:eastAsia="Times New Roman" w:cs="Times New Roman"/>
          <w:color w:val="000000" w:themeColor="text1"/>
          <w:lang w:val="ru-RU"/>
        </w:rPr>
        <w:t xml:space="preserve">                                                                          </w:t>
      </w:r>
      <w:r w:rsidRPr="00115F2B">
        <w:rPr>
          <w:rFonts w:cs="Times New Roman"/>
          <w:color w:val="000000" w:themeColor="text1"/>
          <w:lang w:val="ru-RU"/>
        </w:rPr>
        <w:t>подпись</w:t>
      </w:r>
      <w:r w:rsidRPr="00115F2B">
        <w:rPr>
          <w:rFonts w:eastAsia="Times New Roman" w:cs="Times New Roman"/>
          <w:color w:val="000000" w:themeColor="text1"/>
          <w:lang w:val="ru-RU"/>
        </w:rPr>
        <w:t xml:space="preserve">                         </w:t>
      </w:r>
      <w:r w:rsidRPr="00115F2B">
        <w:rPr>
          <w:rFonts w:cs="Times New Roman"/>
          <w:color w:val="000000" w:themeColor="text1"/>
          <w:lang w:val="ru-RU"/>
        </w:rPr>
        <w:t>Ф.И.О.</w:t>
      </w:r>
    </w:p>
    <w:p w:rsidR="00504290" w:rsidRPr="00115F2B" w:rsidRDefault="00504290" w:rsidP="00D351AC">
      <w:pPr>
        <w:rPr>
          <w:color w:val="000000" w:themeColor="text1"/>
          <w:sz w:val="28"/>
          <w:szCs w:val="28"/>
          <w:lang w:val="ru-RU"/>
        </w:rPr>
      </w:pPr>
    </w:p>
    <w:sectPr w:rsidR="00504290" w:rsidRPr="00115F2B" w:rsidSect="0051201C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6"/>
    <w:rsid w:val="00006C3A"/>
    <w:rsid w:val="00007102"/>
    <w:rsid w:val="00011CA4"/>
    <w:rsid w:val="00016EF5"/>
    <w:rsid w:val="00030453"/>
    <w:rsid w:val="00033F68"/>
    <w:rsid w:val="0004640D"/>
    <w:rsid w:val="00056CC4"/>
    <w:rsid w:val="00071ADE"/>
    <w:rsid w:val="0007517B"/>
    <w:rsid w:val="000918DC"/>
    <w:rsid w:val="000A146D"/>
    <w:rsid w:val="000A3676"/>
    <w:rsid w:val="000A7862"/>
    <w:rsid w:val="000B3F94"/>
    <w:rsid w:val="000C0AF2"/>
    <w:rsid w:val="000C1240"/>
    <w:rsid w:val="000D2A07"/>
    <w:rsid w:val="001137AC"/>
    <w:rsid w:val="00115F2B"/>
    <w:rsid w:val="00161FF6"/>
    <w:rsid w:val="00184DA1"/>
    <w:rsid w:val="00231A98"/>
    <w:rsid w:val="00236F34"/>
    <w:rsid w:val="00242145"/>
    <w:rsid w:val="00243650"/>
    <w:rsid w:val="00245057"/>
    <w:rsid w:val="00245CC7"/>
    <w:rsid w:val="002502E6"/>
    <w:rsid w:val="00283551"/>
    <w:rsid w:val="00284E31"/>
    <w:rsid w:val="002A170F"/>
    <w:rsid w:val="002A453F"/>
    <w:rsid w:val="002A72E1"/>
    <w:rsid w:val="002D4BEE"/>
    <w:rsid w:val="002D6550"/>
    <w:rsid w:val="002F5A88"/>
    <w:rsid w:val="00314F9E"/>
    <w:rsid w:val="00351308"/>
    <w:rsid w:val="00356268"/>
    <w:rsid w:val="00364547"/>
    <w:rsid w:val="003A5834"/>
    <w:rsid w:val="003B6164"/>
    <w:rsid w:val="003C03A9"/>
    <w:rsid w:val="003D1F69"/>
    <w:rsid w:val="003D29F1"/>
    <w:rsid w:val="003E0C74"/>
    <w:rsid w:val="00416153"/>
    <w:rsid w:val="0044528D"/>
    <w:rsid w:val="004577BC"/>
    <w:rsid w:val="004A5953"/>
    <w:rsid w:val="004A7205"/>
    <w:rsid w:val="00504290"/>
    <w:rsid w:val="0051201C"/>
    <w:rsid w:val="005361E1"/>
    <w:rsid w:val="00541FB0"/>
    <w:rsid w:val="005543F8"/>
    <w:rsid w:val="0057560C"/>
    <w:rsid w:val="00575A90"/>
    <w:rsid w:val="00583C58"/>
    <w:rsid w:val="00593899"/>
    <w:rsid w:val="005A5490"/>
    <w:rsid w:val="005C4008"/>
    <w:rsid w:val="005E20C7"/>
    <w:rsid w:val="005E4273"/>
    <w:rsid w:val="0061238B"/>
    <w:rsid w:val="006172DF"/>
    <w:rsid w:val="0064634F"/>
    <w:rsid w:val="0065725C"/>
    <w:rsid w:val="00663D20"/>
    <w:rsid w:val="007026D3"/>
    <w:rsid w:val="007048F3"/>
    <w:rsid w:val="00721E88"/>
    <w:rsid w:val="0074281A"/>
    <w:rsid w:val="007947EC"/>
    <w:rsid w:val="00795A60"/>
    <w:rsid w:val="007A53B7"/>
    <w:rsid w:val="007B77F2"/>
    <w:rsid w:val="00822044"/>
    <w:rsid w:val="00853374"/>
    <w:rsid w:val="00861736"/>
    <w:rsid w:val="00866057"/>
    <w:rsid w:val="0089404C"/>
    <w:rsid w:val="008A13E0"/>
    <w:rsid w:val="008A1DE2"/>
    <w:rsid w:val="008D5007"/>
    <w:rsid w:val="00902265"/>
    <w:rsid w:val="00931127"/>
    <w:rsid w:val="009355FE"/>
    <w:rsid w:val="009707FC"/>
    <w:rsid w:val="00982A8E"/>
    <w:rsid w:val="009832D5"/>
    <w:rsid w:val="00992081"/>
    <w:rsid w:val="00996541"/>
    <w:rsid w:val="009D7BFE"/>
    <w:rsid w:val="009E3BB1"/>
    <w:rsid w:val="00A07906"/>
    <w:rsid w:val="00A40EF6"/>
    <w:rsid w:val="00A43F75"/>
    <w:rsid w:val="00A67830"/>
    <w:rsid w:val="00A9112A"/>
    <w:rsid w:val="00AF177E"/>
    <w:rsid w:val="00B17F84"/>
    <w:rsid w:val="00B27F30"/>
    <w:rsid w:val="00B337C7"/>
    <w:rsid w:val="00B42A66"/>
    <w:rsid w:val="00B475AA"/>
    <w:rsid w:val="00B80EF6"/>
    <w:rsid w:val="00BA1B66"/>
    <w:rsid w:val="00BD0886"/>
    <w:rsid w:val="00BD5918"/>
    <w:rsid w:val="00C22BAB"/>
    <w:rsid w:val="00C35745"/>
    <w:rsid w:val="00C734F7"/>
    <w:rsid w:val="00C8015F"/>
    <w:rsid w:val="00CC1374"/>
    <w:rsid w:val="00CC7251"/>
    <w:rsid w:val="00D01D74"/>
    <w:rsid w:val="00D3355A"/>
    <w:rsid w:val="00D351AC"/>
    <w:rsid w:val="00D57BE3"/>
    <w:rsid w:val="00D65F23"/>
    <w:rsid w:val="00D663D5"/>
    <w:rsid w:val="00DB7298"/>
    <w:rsid w:val="00DC281D"/>
    <w:rsid w:val="00DD4C34"/>
    <w:rsid w:val="00E11926"/>
    <w:rsid w:val="00E1469C"/>
    <w:rsid w:val="00E462B4"/>
    <w:rsid w:val="00E727A5"/>
    <w:rsid w:val="00E92580"/>
    <w:rsid w:val="00EB5FDE"/>
    <w:rsid w:val="00EE351D"/>
    <w:rsid w:val="00EF7CBD"/>
    <w:rsid w:val="00F04D76"/>
    <w:rsid w:val="00F2499A"/>
    <w:rsid w:val="00F3348E"/>
    <w:rsid w:val="00F71280"/>
    <w:rsid w:val="00FB3C62"/>
    <w:rsid w:val="00FC5292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31CBE"/>
  <w15:chartTrackingRefBased/>
  <w15:docId w15:val="{F7AEEF14-9498-4E40-8491-EE0A7ACF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3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5E4273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736"/>
    <w:pPr>
      <w:spacing w:after="120"/>
    </w:pPr>
  </w:style>
  <w:style w:type="paragraph" w:styleId="a5">
    <w:name w:val="Normal (Web)"/>
    <w:basedOn w:val="a"/>
    <w:rsid w:val="00861736"/>
    <w:pPr>
      <w:spacing w:before="280" w:after="280"/>
    </w:pPr>
  </w:style>
  <w:style w:type="paragraph" w:customStyle="1" w:styleId="a6">
    <w:name w:val="Содержимое таблицы"/>
    <w:basedOn w:val="a"/>
    <w:rsid w:val="00861736"/>
    <w:pPr>
      <w:suppressLineNumbers/>
    </w:pPr>
  </w:style>
  <w:style w:type="paragraph" w:styleId="a7">
    <w:name w:val="Body Text Indent"/>
    <w:basedOn w:val="a"/>
    <w:link w:val="a8"/>
    <w:rsid w:val="0086173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861736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с отступом Знак"/>
    <w:link w:val="a7"/>
    <w:rsid w:val="00861736"/>
    <w:rPr>
      <w:rFonts w:eastAsia="Lucida Sans Unicode" w:cs="Tahoma"/>
      <w:color w:val="000000"/>
      <w:sz w:val="28"/>
      <w:szCs w:val="28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rsid w:val="00861736"/>
    <w:rPr>
      <w:rFonts w:ascii="Tahoma" w:hAnsi="Tahoma"/>
      <w:sz w:val="16"/>
      <w:szCs w:val="16"/>
    </w:rPr>
  </w:style>
  <w:style w:type="character" w:customStyle="1" w:styleId="20">
    <w:name w:val="Заголовок 2 Знак"/>
    <w:link w:val="2"/>
    <w:rsid w:val="005E4273"/>
    <w:rPr>
      <w:rFonts w:ascii="Cambria" w:eastAsia="Calibri" w:hAnsi="Cambria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6172DF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6172D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 оценки портфолио</vt:lpstr>
    </vt:vector>
  </TitlesOfParts>
  <Company>Inc.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 оценки портфолио</dc:title>
  <dc:subject/>
  <dc:creator>Эмма</dc:creator>
  <cp:keywords/>
  <dc:description/>
  <cp:lastModifiedBy>201</cp:lastModifiedBy>
  <cp:revision>17</cp:revision>
  <cp:lastPrinted>2024-10-23T09:32:00Z</cp:lastPrinted>
  <dcterms:created xsi:type="dcterms:W3CDTF">2024-10-18T08:46:00Z</dcterms:created>
  <dcterms:modified xsi:type="dcterms:W3CDTF">2024-10-24T10:30:00Z</dcterms:modified>
</cp:coreProperties>
</file>