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F" w:rsidRPr="00BA6F7D" w:rsidRDefault="00557E7F" w:rsidP="00557E7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отчетной информации о деятельности органов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власти субъектов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proofErr w:type="spellStart"/>
      <w:r w:rsidRPr="00B3537A">
        <w:rPr>
          <w:rFonts w:ascii="Times New Roman" w:hAnsi="Times New Roman" w:cs="Times New Roman"/>
          <w:b/>
          <w:sz w:val="28"/>
          <w:szCs w:val="28"/>
        </w:rPr>
        <w:t>Федерациии</w:t>
      </w:r>
      <w:proofErr w:type="spellEnd"/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исполнения указов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BA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7D" w:rsidRPr="007C793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1A06" w:rsidRPr="007C7931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557E7F" w:rsidRDefault="00557E7F" w:rsidP="00557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77"/>
        <w:gridCol w:w="575"/>
        <w:gridCol w:w="3402"/>
        <w:gridCol w:w="992"/>
        <w:gridCol w:w="1560"/>
        <w:gridCol w:w="1229"/>
        <w:gridCol w:w="1107"/>
        <w:gridCol w:w="1107"/>
        <w:gridCol w:w="1109"/>
        <w:gridCol w:w="1109"/>
        <w:gridCol w:w="1993"/>
      </w:tblGrid>
      <w:tr w:rsidR="0061168F" w:rsidRPr="00E90B57" w:rsidTr="0061168F">
        <w:tc>
          <w:tcPr>
            <w:tcW w:w="16160" w:type="dxa"/>
            <w:gridSpan w:val="11"/>
          </w:tcPr>
          <w:p w:rsidR="0061168F" w:rsidRPr="00E90B57" w:rsidRDefault="0061168F" w:rsidP="000B5EF2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168F" w:rsidRPr="00E90B57" w:rsidRDefault="0061168F" w:rsidP="000B5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информация о достижении показателей, содержащихся в указах Президента Российской Федерации</w:t>
            </w:r>
          </w:p>
          <w:p w:rsidR="0061168F" w:rsidRPr="00E90B57" w:rsidRDefault="0061168F" w:rsidP="000B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68F" w:rsidRPr="00E90B57" w:rsidTr="007F38B0">
        <w:trPr>
          <w:trHeight w:val="488"/>
        </w:trPr>
        <w:tc>
          <w:tcPr>
            <w:tcW w:w="16160" w:type="dxa"/>
            <w:gridSpan w:val="11"/>
            <w:vAlign w:val="center"/>
          </w:tcPr>
          <w:p w:rsidR="00BE1BA3" w:rsidRDefault="00BE1BA3" w:rsidP="00BE1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6375" w:rsidRPr="00B867CC" w:rsidRDefault="00BE1BA3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 / Министерство образования и науки Республики Алтай</w:t>
            </w:r>
          </w:p>
          <w:p w:rsidR="00BE1BA3" w:rsidRDefault="0061168F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  <w:p w:rsidR="00F35B28" w:rsidRPr="00966375" w:rsidRDefault="00F35B28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F38B0" w:rsidRPr="00E90B57" w:rsidTr="00DB7EFD">
        <w:trPr>
          <w:trHeight w:val="410"/>
        </w:trPr>
        <w:tc>
          <w:tcPr>
            <w:tcW w:w="1977" w:type="dxa"/>
            <w:vMerge w:val="restart"/>
            <w:vAlign w:val="center"/>
          </w:tcPr>
          <w:p w:rsidR="0061168F" w:rsidRPr="00E90B57" w:rsidRDefault="008E5E52" w:rsidP="008E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611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</w:p>
        </w:tc>
        <w:tc>
          <w:tcPr>
            <w:tcW w:w="575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1168F" w:rsidRPr="00E90B57" w:rsidRDefault="0061168F" w:rsidP="000B5E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  <w:p w:rsidR="0061168F" w:rsidRPr="00E90B57" w:rsidRDefault="0061168F" w:rsidP="000B5EF2">
            <w:pPr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достижение показателя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субъекте Российской Федерации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29" w:type="dxa"/>
            <w:vMerge w:val="restart"/>
            <w:vAlign w:val="center"/>
          </w:tcPr>
          <w:p w:rsidR="0061168F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дата (период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значения показателя</w:t>
            </w:r>
          </w:p>
          <w:p w:rsidR="0061168F" w:rsidRPr="00E90B57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432" w:type="dxa"/>
            <w:gridSpan w:val="4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993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7F38B0" w:rsidRPr="00E90B57" w:rsidTr="00DB7EFD">
        <w:trPr>
          <w:trHeight w:val="787"/>
        </w:trPr>
        <w:tc>
          <w:tcPr>
            <w:tcW w:w="1977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vAlign w:val="center"/>
          </w:tcPr>
          <w:p w:rsidR="0061168F" w:rsidRPr="00E90B57" w:rsidRDefault="0061168F" w:rsidP="000B5EF2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целевое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93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5"/>
        </w:trPr>
        <w:tc>
          <w:tcPr>
            <w:tcW w:w="197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 w:val="restart"/>
            <w:vAlign w:val="center"/>
          </w:tcPr>
          <w:p w:rsidR="0061168F" w:rsidRDefault="0061168F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долгосрочной государственной экономической политике»</w:t>
            </w:r>
          </w:p>
          <w:p w:rsidR="00550304" w:rsidRPr="00E90B57" w:rsidRDefault="00550304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2333)</w:t>
            </w: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Прирост высокопроизводительных рабочих мест 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4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C75CC8">
        <w:trPr>
          <w:trHeight w:val="99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3"/>
        </w:trPr>
        <w:tc>
          <w:tcPr>
            <w:tcW w:w="1977" w:type="dxa"/>
          </w:tcPr>
          <w:p w:rsidR="0035764F" w:rsidRPr="002878C9" w:rsidRDefault="0035764F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12AE5" w:rsidRPr="00E90B57" w:rsidTr="00DB7EFD">
        <w:trPr>
          <w:trHeight w:val="434"/>
        </w:trPr>
        <w:tc>
          <w:tcPr>
            <w:tcW w:w="1977" w:type="dxa"/>
            <w:vMerge w:val="restart"/>
            <w:vAlign w:val="center"/>
          </w:tcPr>
          <w:p w:rsidR="00612AE5" w:rsidRDefault="00612AE5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597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государственной социальной политики»</w:t>
            </w:r>
          </w:p>
          <w:p w:rsidR="00550304" w:rsidRPr="00E90B57" w:rsidRDefault="00550304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Собрание законодательства Российской Федерации, 2012, № 19, ст. 2334)</w:t>
            </w: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Pr="00E90B57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3055" w:rsidRPr="00E90B57" w:rsidTr="007A75D7">
        <w:trPr>
          <w:trHeight w:val="1390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средней заработной плате в сфере общего образования</w:t>
            </w:r>
            <w:r w:rsidR="00396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5A547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5A5470" w:rsidP="003B7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="00FD7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3" w:type="dxa"/>
          </w:tcPr>
          <w:p w:rsidR="00423055" w:rsidRPr="000D6B10" w:rsidRDefault="00423055" w:rsidP="005A5470">
            <w:pPr>
              <w:jc w:val="center"/>
              <w:rPr>
                <w:rFonts w:ascii="Times New Roman" w:hAnsi="Times New Roman"/>
              </w:rPr>
            </w:pPr>
          </w:p>
        </w:tc>
      </w:tr>
      <w:tr w:rsidR="00423055" w:rsidRPr="00E90B57" w:rsidTr="00DB7EFD">
        <w:trPr>
          <w:trHeight w:val="144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423055" w:rsidP="00CA1A06">
            <w:pPr>
              <w:jc w:val="center"/>
            </w:pPr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5A547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D7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09" w:type="dxa"/>
          </w:tcPr>
          <w:p w:rsidR="00423055" w:rsidRPr="00E90B57" w:rsidRDefault="00FD7048" w:rsidP="003B7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993" w:type="dxa"/>
          </w:tcPr>
          <w:p w:rsidR="00423055" w:rsidRDefault="005A5470" w:rsidP="005A5470">
            <w:pPr>
              <w:jc w:val="center"/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</w:p>
        </w:tc>
      </w:tr>
      <w:tr w:rsidR="00423055" w:rsidRPr="00E90B57" w:rsidTr="00DF7164">
        <w:trPr>
          <w:trHeight w:val="2630"/>
        </w:trPr>
        <w:tc>
          <w:tcPr>
            <w:tcW w:w="1977" w:type="dxa"/>
            <w:vMerge/>
          </w:tcPr>
          <w:p w:rsidR="00423055" w:rsidRDefault="0042305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и мастеров производственного обучения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423055" w:rsidP="00CA1A06">
            <w:pPr>
              <w:jc w:val="center"/>
            </w:pPr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B30B3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9" w:type="dxa"/>
          </w:tcPr>
          <w:p w:rsidR="00423055" w:rsidRPr="00E90B57" w:rsidRDefault="005A547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FD7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09" w:type="dxa"/>
          </w:tcPr>
          <w:p w:rsidR="00423055" w:rsidRPr="00E90B57" w:rsidRDefault="00FD7048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5A5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3" w:type="dxa"/>
          </w:tcPr>
          <w:p w:rsidR="00423055" w:rsidRDefault="00FD7048" w:rsidP="00FD7048">
            <w:pPr>
              <w:jc w:val="center"/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</w:p>
        </w:tc>
      </w:tr>
      <w:tr w:rsidR="00612AE5" w:rsidRPr="00E90B57" w:rsidTr="007A75D7">
        <w:trPr>
          <w:trHeight w:val="2296"/>
        </w:trPr>
        <w:tc>
          <w:tcPr>
            <w:tcW w:w="1977" w:type="dxa"/>
            <w:vMerge/>
          </w:tcPr>
          <w:p w:rsidR="00612AE5" w:rsidRDefault="00612AE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AE5" w:rsidRPr="00E90B57" w:rsidTr="00612AE5">
        <w:trPr>
          <w:trHeight w:val="147"/>
        </w:trPr>
        <w:tc>
          <w:tcPr>
            <w:tcW w:w="1977" w:type="dxa"/>
          </w:tcPr>
          <w:p w:rsidR="00612AE5" w:rsidRPr="002878C9" w:rsidRDefault="00612AE5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 w:val="restart"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8879E0" w:rsidRPr="006426D0" w:rsidRDefault="008879E0" w:rsidP="006B6058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8879E0" w:rsidRPr="00B74650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879E0" w:rsidRPr="00E90B57" w:rsidRDefault="008E026B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8879E0" w:rsidRPr="00E90B57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7" w:type="dxa"/>
          </w:tcPr>
          <w:p w:rsidR="008879E0" w:rsidRPr="00EB30B3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9" w:type="dxa"/>
          </w:tcPr>
          <w:p w:rsidR="008879E0" w:rsidRPr="00E90B57" w:rsidRDefault="005A5470" w:rsidP="00FD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D7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109" w:type="dxa"/>
          </w:tcPr>
          <w:p w:rsidR="008879E0" w:rsidRPr="00E90B57" w:rsidRDefault="00FD7048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993" w:type="dxa"/>
          </w:tcPr>
          <w:p w:rsidR="008879E0" w:rsidRPr="00E90B57" w:rsidRDefault="00FD7048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</w:p>
        </w:tc>
      </w:tr>
      <w:tr w:rsidR="008879E0" w:rsidRPr="00E90B57" w:rsidTr="00495C65">
        <w:trPr>
          <w:trHeight w:val="257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средней заработной платы врачей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22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2347"/>
        </w:trPr>
        <w:tc>
          <w:tcPr>
            <w:tcW w:w="1977" w:type="dxa"/>
            <w:vMerge w:val="restart"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младшего медицинского персонала (персонала, обеспечивающего условия для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доставления медицинских услуг)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535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95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58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совершенствовании государственной политики в сфере здравоохранения»</w:t>
            </w:r>
          </w:p>
          <w:p w:rsidR="008879E0" w:rsidRPr="00550304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2335)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болезней системы кровообращения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новообразований (в том числе злокачественных)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туберкулеза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55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4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7F38B0">
            <w:pPr>
              <w:spacing w:before="100" w:after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Младенческая смертность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E026B" w:rsidRDefault="008E026B" w:rsidP="00550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599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реализации государственной политики в области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науки»</w:t>
            </w:r>
          </w:p>
          <w:p w:rsidR="008E026B" w:rsidRPr="00550304" w:rsidRDefault="008E026B" w:rsidP="00550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19, ст. 2336)</w:t>
            </w: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5A5470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5A547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3" w:type="dxa"/>
          </w:tcPr>
          <w:p w:rsidR="008E026B" w:rsidRPr="00E90B57" w:rsidRDefault="008E02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26B" w:rsidRPr="00E90B57" w:rsidTr="00495C65">
        <w:trPr>
          <w:trHeight w:val="1548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6F527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5A5470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09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-11,5</w:t>
            </w:r>
          </w:p>
        </w:tc>
        <w:tc>
          <w:tcPr>
            <w:tcW w:w="1993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рассчитан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Алтайкрайстатом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соответствии с методикой расчета на основе данных выборочного обследования рабочей силы</w:t>
            </w:r>
          </w:p>
        </w:tc>
      </w:tr>
      <w:tr w:rsidR="008E026B" w:rsidRPr="00E90B57" w:rsidTr="00495C65">
        <w:trPr>
          <w:trHeight w:val="1543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5A5470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</w:tcPr>
          <w:p w:rsidR="008E026B" w:rsidRPr="00EB30B3" w:rsidRDefault="001C34DE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9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1993" w:type="dxa"/>
          </w:tcPr>
          <w:p w:rsidR="008E026B" w:rsidRPr="00E90B57" w:rsidRDefault="007C7931" w:rsidP="007C793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причине изменения статистической отчетности, отмены формы федерального статистического наблюдения ОШ-1 и исключения сведений о численности обучающихся по кружковой работе 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5A5470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993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Здания приспособлены для обучения лиц с ограниченными возможностями здоровья в 2 организациях, являющихся базовыми профессиональными образовательными организациями</w:t>
            </w:r>
          </w:p>
        </w:tc>
      </w:tr>
      <w:tr w:rsidR="008E026B" w:rsidRPr="00E90B57" w:rsidTr="00495C65">
        <w:trPr>
          <w:trHeight w:val="796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5A5470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107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7" w:type="dxa"/>
          </w:tcPr>
          <w:p w:rsidR="008E026B" w:rsidRPr="00EB30B3" w:rsidRDefault="000A22B3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09" w:type="dxa"/>
          </w:tcPr>
          <w:p w:rsidR="008E026B" w:rsidRPr="00EB30B3" w:rsidRDefault="005A547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9" w:type="dxa"/>
          </w:tcPr>
          <w:p w:rsidR="008E026B" w:rsidRPr="00EB30B3" w:rsidRDefault="005A547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993" w:type="dxa"/>
          </w:tcPr>
          <w:p w:rsidR="008E026B" w:rsidRPr="00EB30B3" w:rsidRDefault="005A547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данные. Рост валового регионального продукта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7 мая 2012 г. № 600 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«О мерах по обеспечению граждан 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доступным и комфортным жильем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повышению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качества жилищно-коммунальных услуг»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2337)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заемных средств в общем объеме капитальных вложений в системы теплоснабжения, водоснабжения,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водоотведения и очистки сточных вод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034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7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предоставленных ипотечных жилищных кредитов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E934AF">
        <w:trPr>
          <w:trHeight w:val="619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цен на первичном рынке жилья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8879E0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B7465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расселенного аварийного жилищного фонда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признанного таковым до 1 января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года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2338)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1354"/>
        </w:trPr>
        <w:tc>
          <w:tcPr>
            <w:tcW w:w="1977" w:type="dxa"/>
            <w:vMerge w:val="restart"/>
          </w:tcPr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606 «О мерах по реализации демографической политики Российской Федерации»</w:t>
            </w: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2343)</w:t>
            </w:r>
          </w:p>
          <w:p w:rsidR="008879E0" w:rsidRPr="00550304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863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D57BB" w:rsidRPr="003811C5" w:rsidRDefault="004E5C37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Указывается о</w:t>
      </w:r>
      <w:r w:rsidR="00FD57BB" w:rsidRPr="003811C5">
        <w:rPr>
          <w:rFonts w:ascii="Times New Roman" w:hAnsi="Times New Roman" w:cs="Times New Roman"/>
          <w:sz w:val="24"/>
          <w:szCs w:val="28"/>
        </w:rPr>
        <w:t>рган исполнительной власти субъекта Российской Федерации</w:t>
      </w:r>
      <w:r w:rsidR="00FD57BB">
        <w:rPr>
          <w:rFonts w:ascii="Times New Roman" w:hAnsi="Times New Roman" w:cs="Times New Roman"/>
          <w:sz w:val="24"/>
          <w:szCs w:val="28"/>
        </w:rPr>
        <w:t xml:space="preserve"> или орган местного самоуправления</w:t>
      </w:r>
      <w:r>
        <w:rPr>
          <w:rFonts w:ascii="Times New Roman" w:hAnsi="Times New Roman" w:cs="Times New Roman"/>
          <w:sz w:val="24"/>
          <w:szCs w:val="28"/>
        </w:rPr>
        <w:t>, ответственный</w:t>
      </w:r>
      <w:r>
        <w:rPr>
          <w:rFonts w:ascii="Times New Roman" w:hAnsi="Times New Roman" w:cs="Times New Roman"/>
          <w:sz w:val="24"/>
          <w:szCs w:val="28"/>
        </w:rPr>
        <w:br/>
        <w:t>за достижение показателя, в единственном числе (соисполнители не указываются).</w:t>
      </w:r>
    </w:p>
    <w:p w:rsidR="00FD57BB" w:rsidRPr="000E2BD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Целевое значение показателя </w:t>
      </w:r>
      <w:r w:rsidRPr="000E2BDA">
        <w:rPr>
          <w:rFonts w:ascii="Times New Roman" w:hAnsi="Times New Roman" w:cs="Times New Roman"/>
          <w:sz w:val="24"/>
          <w:szCs w:val="28"/>
        </w:rPr>
        <w:t xml:space="preserve">указывается органом исполнительной власти субъекта Российской </w:t>
      </w:r>
      <w:proofErr w:type="spellStart"/>
      <w:r w:rsidRPr="000E2BDA">
        <w:rPr>
          <w:rFonts w:ascii="Times New Roman" w:hAnsi="Times New Roman" w:cs="Times New Roman"/>
          <w:sz w:val="24"/>
          <w:szCs w:val="28"/>
        </w:rPr>
        <w:t>Федерации</w:t>
      </w:r>
      <w:r>
        <w:rPr>
          <w:rFonts w:ascii="Times New Roman" w:hAnsi="Times New Roman" w:cs="Times New Roman"/>
          <w:sz w:val="24"/>
          <w:szCs w:val="28"/>
        </w:rPr>
        <w:t>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органом местного самоуправления в соответствии </w:t>
      </w:r>
      <w:r w:rsidRPr="00C67009">
        <w:rPr>
          <w:rFonts w:ascii="Times New Roman" w:hAnsi="Times New Roman" w:cs="Times New Roman"/>
          <w:sz w:val="24"/>
          <w:szCs w:val="28"/>
        </w:rPr>
        <w:t xml:space="preserve">со значениями, установленными в правовых </w:t>
      </w:r>
      <w:proofErr w:type="spellStart"/>
      <w:r w:rsidRPr="00C67009">
        <w:rPr>
          <w:rFonts w:ascii="Times New Roman" w:hAnsi="Times New Roman" w:cs="Times New Roman"/>
          <w:sz w:val="24"/>
          <w:szCs w:val="28"/>
        </w:rPr>
        <w:t>актахна</w:t>
      </w:r>
      <w:proofErr w:type="spellEnd"/>
      <w:r w:rsidRPr="00C67009">
        <w:rPr>
          <w:rFonts w:ascii="Times New Roman" w:hAnsi="Times New Roman" w:cs="Times New Roman"/>
          <w:sz w:val="24"/>
          <w:szCs w:val="28"/>
        </w:rPr>
        <w:t xml:space="preserve"> основании значен</w:t>
      </w:r>
      <w:r w:rsidR="000B5EF2">
        <w:rPr>
          <w:rFonts w:ascii="Times New Roman" w:hAnsi="Times New Roman" w:cs="Times New Roman"/>
          <w:sz w:val="24"/>
          <w:szCs w:val="28"/>
        </w:rPr>
        <w:t>ий показателей, предусмотренных</w:t>
      </w:r>
      <w:r w:rsidR="000B5EF2">
        <w:rPr>
          <w:rFonts w:ascii="Times New Roman" w:hAnsi="Times New Roman" w:cs="Times New Roman"/>
          <w:sz w:val="24"/>
          <w:szCs w:val="28"/>
        </w:rPr>
        <w:br/>
      </w:r>
      <w:r w:rsidRPr="00C67009">
        <w:rPr>
          <w:rFonts w:ascii="Times New Roman" w:hAnsi="Times New Roman" w:cs="Times New Roman"/>
          <w:sz w:val="24"/>
          <w:szCs w:val="28"/>
        </w:rPr>
        <w:t xml:space="preserve">в указах </w:t>
      </w:r>
      <w:r>
        <w:rPr>
          <w:rFonts w:ascii="Times New Roman" w:hAnsi="Times New Roman" w:cs="Times New Roman"/>
          <w:sz w:val="24"/>
          <w:szCs w:val="28"/>
        </w:rPr>
        <w:t xml:space="preserve">Президента </w:t>
      </w:r>
      <w:r w:rsidRPr="00C67009">
        <w:rPr>
          <w:rFonts w:ascii="Times New Roman" w:hAnsi="Times New Roman" w:cs="Times New Roman"/>
          <w:sz w:val="24"/>
          <w:szCs w:val="28"/>
        </w:rPr>
        <w:t>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, и сроками </w:t>
      </w:r>
      <w:r w:rsidRPr="00C67009">
        <w:rPr>
          <w:rFonts w:ascii="Times New Roman" w:hAnsi="Times New Roman" w:cs="Times New Roman"/>
          <w:sz w:val="24"/>
          <w:szCs w:val="28"/>
        </w:rPr>
        <w:t>их достижения.</w:t>
      </w:r>
      <w:proofErr w:type="gramEnd"/>
    </w:p>
    <w:p w:rsidR="001C0B1D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 xml:space="preserve">Плановое значение показателя указывается органом исполнительной власти субъекта Российской Федерации или органом местного самоуправления, исходя из значений, установленных правовыми актами на отчетную дату. </w:t>
      </w:r>
    </w:p>
    <w:p w:rsidR="00FD57BB" w:rsidRPr="00337A01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>Отклонение от планового значения показателя указывается органом исполнительной власти субъекта Российской Федерации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>или органом местного самоуправления, исходя</w:t>
      </w:r>
      <w:r w:rsidR="007C7931">
        <w:rPr>
          <w:rFonts w:ascii="Times New Roman" w:hAnsi="Times New Roman" w:cs="Times New Roman"/>
          <w:sz w:val="24"/>
          <w:szCs w:val="28"/>
        </w:rPr>
        <w:t xml:space="preserve"> </w:t>
      </w:r>
      <w:r w:rsidRPr="00337A01">
        <w:rPr>
          <w:rFonts w:ascii="Times New Roman" w:hAnsi="Times New Roman" w:cs="Times New Roman"/>
          <w:sz w:val="24"/>
          <w:szCs w:val="28"/>
        </w:rPr>
        <w:t>из сопоставления фактического и планового значе</w:t>
      </w:r>
      <w:r w:rsidR="000B5EF2" w:rsidRPr="00337A01">
        <w:rPr>
          <w:rFonts w:ascii="Times New Roman" w:hAnsi="Times New Roman" w:cs="Times New Roman"/>
          <w:sz w:val="24"/>
          <w:szCs w:val="28"/>
        </w:rPr>
        <w:t>ния показателя на отчетную дату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>по формуле: ФЗ – ПЗ, где ФЗ – фактическое значение,</w:t>
      </w:r>
      <w:r w:rsidR="007C7931">
        <w:rPr>
          <w:rFonts w:ascii="Times New Roman" w:hAnsi="Times New Roman" w:cs="Times New Roman"/>
          <w:sz w:val="24"/>
          <w:szCs w:val="28"/>
        </w:rPr>
        <w:t xml:space="preserve"> </w:t>
      </w:r>
      <w:r w:rsidRPr="00337A01">
        <w:rPr>
          <w:rFonts w:ascii="Times New Roman" w:hAnsi="Times New Roman" w:cs="Times New Roman"/>
          <w:sz w:val="24"/>
          <w:szCs w:val="28"/>
        </w:rPr>
        <w:t>ПЗ – плановое значение.</w:t>
      </w:r>
      <w:r w:rsidR="00337A01">
        <w:rPr>
          <w:rFonts w:ascii="Times New Roman" w:hAnsi="Times New Roman" w:cs="Times New Roman"/>
          <w:sz w:val="24"/>
          <w:szCs w:val="28"/>
        </w:rPr>
        <w:t xml:space="preserve"> Для показателей </w:t>
      </w:r>
      <w:r w:rsidR="001C0B1D">
        <w:rPr>
          <w:rFonts w:ascii="Times New Roman" w:hAnsi="Times New Roman" w:cs="Times New Roman"/>
          <w:sz w:val="24"/>
          <w:szCs w:val="28"/>
        </w:rPr>
        <w:t xml:space="preserve">№ </w:t>
      </w:r>
      <w:r w:rsidR="00045221">
        <w:rPr>
          <w:rFonts w:ascii="Times New Roman" w:hAnsi="Times New Roman" w:cs="Times New Roman"/>
          <w:sz w:val="24"/>
          <w:szCs w:val="28"/>
        </w:rPr>
        <w:t>19-23, 30</w:t>
      </w:r>
      <w:r w:rsidR="001C0B1D">
        <w:rPr>
          <w:rFonts w:ascii="Times New Roman" w:hAnsi="Times New Roman" w:cs="Times New Roman"/>
          <w:sz w:val="24"/>
          <w:szCs w:val="28"/>
        </w:rPr>
        <w:t xml:space="preserve">, </w:t>
      </w:r>
      <w:r w:rsidR="00045221">
        <w:rPr>
          <w:rFonts w:ascii="Times New Roman" w:hAnsi="Times New Roman" w:cs="Times New Roman"/>
          <w:sz w:val="24"/>
          <w:szCs w:val="28"/>
        </w:rPr>
        <w:t>32</w:t>
      </w:r>
      <w:r w:rsidR="001C0B1D">
        <w:rPr>
          <w:rFonts w:ascii="Times New Roman" w:hAnsi="Times New Roman" w:cs="Times New Roman"/>
          <w:sz w:val="24"/>
          <w:szCs w:val="28"/>
        </w:rPr>
        <w:t xml:space="preserve"> отклонение считается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="001C0B1D" w:rsidRPr="001C0B1D">
        <w:rPr>
          <w:rFonts w:ascii="Times New Roman" w:hAnsi="Times New Roman" w:cs="Times New Roman"/>
          <w:sz w:val="24"/>
          <w:szCs w:val="28"/>
        </w:rPr>
        <w:t>по формуле: ((ФЗ – ПЗ) * (-1))</w:t>
      </w:r>
      <w:r w:rsidR="001C0B1D">
        <w:rPr>
          <w:rFonts w:ascii="Times New Roman" w:hAnsi="Times New Roman" w:cs="Times New Roman"/>
          <w:sz w:val="24"/>
          <w:szCs w:val="28"/>
        </w:rPr>
        <w:t>.</w:t>
      </w:r>
    </w:p>
    <w:p w:rsidR="00FD57BB" w:rsidRPr="009C6E5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C6E5A">
        <w:rPr>
          <w:rFonts w:ascii="Times New Roman" w:hAnsi="Times New Roman" w:cs="Times New Roman"/>
          <w:sz w:val="24"/>
          <w:szCs w:val="28"/>
        </w:rPr>
        <w:t>Указывается причина отклонения фактического от планового значения показателя.</w:t>
      </w:r>
    </w:p>
    <w:p w:rsidR="00FD57BB" w:rsidRPr="007C7931" w:rsidRDefault="00FD57BB" w:rsidP="007C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13D" w:rsidRP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86313D" w:rsidSect="00055DC0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31" w:rsidRDefault="007C7931" w:rsidP="00FD57BB">
      <w:pPr>
        <w:spacing w:after="0" w:line="240" w:lineRule="auto"/>
      </w:pPr>
      <w:r>
        <w:separator/>
      </w:r>
    </w:p>
  </w:endnote>
  <w:endnote w:type="continuationSeparator" w:id="0">
    <w:p w:rsidR="007C7931" w:rsidRDefault="007C7931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31" w:rsidRDefault="007C7931" w:rsidP="00FD57BB">
      <w:pPr>
        <w:spacing w:after="0" w:line="240" w:lineRule="auto"/>
      </w:pPr>
      <w:r>
        <w:separator/>
      </w:r>
    </w:p>
  </w:footnote>
  <w:footnote w:type="continuationSeparator" w:id="0">
    <w:p w:rsidR="007C7931" w:rsidRDefault="007C7931" w:rsidP="00FD57BB">
      <w:pPr>
        <w:spacing w:after="0" w:line="240" w:lineRule="auto"/>
      </w:pPr>
      <w:r>
        <w:continuationSeparator/>
      </w:r>
    </w:p>
  </w:footnote>
  <w:footnote w:id="1">
    <w:p w:rsidR="007C7931" w:rsidRPr="006426D0" w:rsidRDefault="007C7931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3455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34556">
        <w:rPr>
          <w:rFonts w:ascii="Times New Roman" w:hAnsi="Times New Roman" w:cs="Times New Roman"/>
          <w:sz w:val="18"/>
          <w:szCs w:val="18"/>
        </w:rPr>
        <w:t>Данные заполняются</w:t>
      </w:r>
      <w:r w:rsidRPr="006426D0">
        <w:rPr>
          <w:rFonts w:ascii="Times New Roman" w:hAnsi="Times New Roman" w:cs="Times New Roman"/>
          <w:sz w:val="18"/>
          <w:szCs w:val="18"/>
        </w:rPr>
        <w:t xml:space="preserve"> в случае наличия в субъекте Российской Федерации организаций, находящихся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собственности и </w:t>
      </w:r>
      <w:r w:rsidRPr="006426D0">
        <w:rPr>
          <w:rFonts w:ascii="Times New Roman" w:hAnsi="Times New Roman" w:cs="Times New Roman"/>
          <w:sz w:val="18"/>
          <w:szCs w:val="18"/>
        </w:rPr>
        <w:t>собственности субъекта Российской Федерации.</w:t>
      </w:r>
    </w:p>
  </w:footnote>
  <w:footnote w:id="2">
    <w:p w:rsidR="007C7931" w:rsidRPr="00B74650" w:rsidRDefault="007C7931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7465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74650">
        <w:rPr>
          <w:rFonts w:ascii="Times New Roman" w:hAnsi="Times New Roman" w:cs="Times New Roman"/>
          <w:sz w:val="18"/>
          <w:szCs w:val="18"/>
        </w:rPr>
        <w:t>В соответствии с распоряжением Правительства Российской Федерации от 26 сентября 2013 г. № 1743-р о</w:t>
      </w:r>
      <w:r>
        <w:rPr>
          <w:rFonts w:ascii="Times New Roman" w:hAnsi="Times New Roman" w:cs="Times New Roman"/>
          <w:sz w:val="18"/>
          <w:szCs w:val="18"/>
        </w:rPr>
        <w:t>б утверждении</w:t>
      </w:r>
      <w:r w:rsidRPr="00B74650">
        <w:rPr>
          <w:rFonts w:ascii="Times New Roman" w:hAnsi="Times New Roman" w:cs="Times New Roman"/>
          <w:sz w:val="18"/>
          <w:szCs w:val="18"/>
        </w:rPr>
        <w:t xml:space="preserve"> комплекс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74650">
        <w:rPr>
          <w:rFonts w:ascii="Times New Roman" w:hAnsi="Times New Roman" w:cs="Times New Roman"/>
          <w:sz w:val="18"/>
          <w:szCs w:val="18"/>
        </w:rPr>
        <w:t xml:space="preserve"> мер, направлен</w:t>
      </w:r>
      <w:r>
        <w:rPr>
          <w:rFonts w:ascii="Times New Roman" w:hAnsi="Times New Roman" w:cs="Times New Roman"/>
          <w:sz w:val="18"/>
          <w:szCs w:val="18"/>
        </w:rPr>
        <w:t>ных на решение задач, связанных</w:t>
      </w:r>
      <w:r>
        <w:rPr>
          <w:rFonts w:ascii="Times New Roman" w:hAnsi="Times New Roman" w:cs="Times New Roman"/>
          <w:sz w:val="18"/>
          <w:szCs w:val="18"/>
        </w:rPr>
        <w:br/>
      </w:r>
      <w:r w:rsidRPr="00B74650">
        <w:rPr>
          <w:rFonts w:ascii="Times New Roman" w:hAnsi="Times New Roman" w:cs="Times New Roman"/>
          <w:sz w:val="18"/>
          <w:szCs w:val="18"/>
        </w:rPr>
        <w:t>с ликвидацией аварийного жилищного фонд</w:t>
      </w:r>
      <w:proofErr w:type="gramStart"/>
      <w:r w:rsidRPr="00B74650">
        <w:rPr>
          <w:rFonts w:ascii="Times New Roman" w:hAnsi="Times New Roman" w:cs="Times New Roman"/>
          <w:sz w:val="18"/>
          <w:szCs w:val="18"/>
        </w:rPr>
        <w:t>а</w:t>
      </w:r>
      <w:r w:rsidRPr="00550304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550304">
        <w:rPr>
          <w:rFonts w:ascii="Times New Roman" w:hAnsi="Times New Roman" w:cs="Times New Roman"/>
          <w:bCs/>
          <w:sz w:val="18"/>
          <w:szCs w:val="18"/>
        </w:rPr>
        <w:t xml:space="preserve">Собрание законодательства Российской Федерации, 2013, № 40, ст. 5110; </w:t>
      </w:r>
      <w:r>
        <w:rPr>
          <w:rFonts w:ascii="Times New Roman" w:hAnsi="Times New Roman" w:cs="Times New Roman"/>
          <w:bCs/>
          <w:sz w:val="18"/>
          <w:szCs w:val="18"/>
        </w:rPr>
        <w:t xml:space="preserve">2014, № 14, ст. 1627; № 20, ст. 2566; № 35, ст. 4798; № 37, ст. 4982; 2015, № 13, ст. 1987; №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43, ст. 6023; </w:t>
      </w:r>
      <w:r w:rsidRPr="00550304">
        <w:rPr>
          <w:rFonts w:ascii="Times New Roman" w:hAnsi="Times New Roman" w:cs="Times New Roman"/>
          <w:bCs/>
          <w:sz w:val="18"/>
          <w:szCs w:val="18"/>
        </w:rPr>
        <w:t>2016,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7, № 1049;</w:t>
      </w:r>
      <w:r w:rsidRPr="00550304">
        <w:rPr>
          <w:rFonts w:ascii="Times New Roman" w:hAnsi="Times New Roman" w:cs="Times New Roman"/>
          <w:bCs/>
          <w:sz w:val="18"/>
          <w:szCs w:val="18"/>
        </w:rPr>
        <w:t xml:space="preserve"> № 45, ст. 6311</w:t>
      </w:r>
      <w:r>
        <w:rPr>
          <w:rFonts w:ascii="Times New Roman" w:hAnsi="Times New Roman" w:cs="Times New Roman"/>
          <w:bCs/>
          <w:sz w:val="18"/>
          <w:szCs w:val="18"/>
        </w:rPr>
        <w:t>; 2017, № 11, ст. 1615</w:t>
      </w:r>
      <w:bookmarkStart w:id="0" w:name="_GoBack"/>
      <w:bookmarkEnd w:id="0"/>
      <w:r w:rsidRPr="00550304">
        <w:rPr>
          <w:rFonts w:ascii="Times New Roman" w:hAnsi="Times New Roman" w:cs="Times New Roman"/>
          <w:bCs/>
          <w:sz w:val="18"/>
          <w:szCs w:val="18"/>
        </w:rPr>
        <w:t>)</w:t>
      </w:r>
      <w:r w:rsidRPr="00B7465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C7931" w:rsidRDefault="007C7931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7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931" w:rsidRPr="00FD57BB" w:rsidRDefault="00C02F0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931" w:rsidRPr="00FD5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04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931" w:rsidRDefault="007C79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43610"/>
    <w:rsid w:val="00045221"/>
    <w:rsid w:val="00055DC0"/>
    <w:rsid w:val="000650AD"/>
    <w:rsid w:val="00095CDE"/>
    <w:rsid w:val="000A18CC"/>
    <w:rsid w:val="000A22B3"/>
    <w:rsid w:val="000B435F"/>
    <w:rsid w:val="000B5EF2"/>
    <w:rsid w:val="000C5CEA"/>
    <w:rsid w:val="000D6322"/>
    <w:rsid w:val="000D6B10"/>
    <w:rsid w:val="0012007A"/>
    <w:rsid w:val="00124D23"/>
    <w:rsid w:val="00147E5A"/>
    <w:rsid w:val="001512A9"/>
    <w:rsid w:val="0016076B"/>
    <w:rsid w:val="0019140E"/>
    <w:rsid w:val="001A255A"/>
    <w:rsid w:val="001B19D5"/>
    <w:rsid w:val="001B4EC6"/>
    <w:rsid w:val="001B758C"/>
    <w:rsid w:val="001C0B1D"/>
    <w:rsid w:val="001C34DE"/>
    <w:rsid w:val="001C5050"/>
    <w:rsid w:val="001D27EC"/>
    <w:rsid w:val="001D4284"/>
    <w:rsid w:val="001E06A7"/>
    <w:rsid w:val="001E26F3"/>
    <w:rsid w:val="001F7CB6"/>
    <w:rsid w:val="00211F6E"/>
    <w:rsid w:val="0022239C"/>
    <w:rsid w:val="00252AED"/>
    <w:rsid w:val="00264686"/>
    <w:rsid w:val="00286CD5"/>
    <w:rsid w:val="00290F6F"/>
    <w:rsid w:val="002A1375"/>
    <w:rsid w:val="002B0015"/>
    <w:rsid w:val="002B5B38"/>
    <w:rsid w:val="002D0909"/>
    <w:rsid w:val="002D15F3"/>
    <w:rsid w:val="00305F92"/>
    <w:rsid w:val="00311857"/>
    <w:rsid w:val="003174F7"/>
    <w:rsid w:val="003257E6"/>
    <w:rsid w:val="00337A01"/>
    <w:rsid w:val="00340242"/>
    <w:rsid w:val="003479E8"/>
    <w:rsid w:val="00350CDA"/>
    <w:rsid w:val="00354C6B"/>
    <w:rsid w:val="0035764F"/>
    <w:rsid w:val="00376669"/>
    <w:rsid w:val="00394D3C"/>
    <w:rsid w:val="00396EB7"/>
    <w:rsid w:val="003B5BA6"/>
    <w:rsid w:val="003B654A"/>
    <w:rsid w:val="003B7DCF"/>
    <w:rsid w:val="003F45B4"/>
    <w:rsid w:val="004025D0"/>
    <w:rsid w:val="0041182A"/>
    <w:rsid w:val="00423055"/>
    <w:rsid w:val="0043664D"/>
    <w:rsid w:val="00495C65"/>
    <w:rsid w:val="004A08A9"/>
    <w:rsid w:val="004C40C5"/>
    <w:rsid w:val="004E5C37"/>
    <w:rsid w:val="004F7878"/>
    <w:rsid w:val="005347C6"/>
    <w:rsid w:val="00541844"/>
    <w:rsid w:val="005461DB"/>
    <w:rsid w:val="00550304"/>
    <w:rsid w:val="00552B2A"/>
    <w:rsid w:val="00555F3D"/>
    <w:rsid w:val="00557E7F"/>
    <w:rsid w:val="00577B8B"/>
    <w:rsid w:val="00585265"/>
    <w:rsid w:val="005A5470"/>
    <w:rsid w:val="005D5815"/>
    <w:rsid w:val="005F17BC"/>
    <w:rsid w:val="005F2445"/>
    <w:rsid w:val="005F550F"/>
    <w:rsid w:val="0061168F"/>
    <w:rsid w:val="00612AE5"/>
    <w:rsid w:val="00615A0B"/>
    <w:rsid w:val="00623C95"/>
    <w:rsid w:val="00630D31"/>
    <w:rsid w:val="00637333"/>
    <w:rsid w:val="0064030F"/>
    <w:rsid w:val="00640A40"/>
    <w:rsid w:val="006426D0"/>
    <w:rsid w:val="00663D60"/>
    <w:rsid w:val="0068175D"/>
    <w:rsid w:val="006943E3"/>
    <w:rsid w:val="00694C59"/>
    <w:rsid w:val="006B6058"/>
    <w:rsid w:val="006E4F45"/>
    <w:rsid w:val="006F527B"/>
    <w:rsid w:val="007141B0"/>
    <w:rsid w:val="007163AD"/>
    <w:rsid w:val="00744DB4"/>
    <w:rsid w:val="007479A3"/>
    <w:rsid w:val="00765C65"/>
    <w:rsid w:val="0078631C"/>
    <w:rsid w:val="007A75D7"/>
    <w:rsid w:val="007B1336"/>
    <w:rsid w:val="007C7931"/>
    <w:rsid w:val="007E0451"/>
    <w:rsid w:val="007E4C15"/>
    <w:rsid w:val="007F38B0"/>
    <w:rsid w:val="00813E36"/>
    <w:rsid w:val="0082768A"/>
    <w:rsid w:val="008276EE"/>
    <w:rsid w:val="00846386"/>
    <w:rsid w:val="0086313D"/>
    <w:rsid w:val="008809B0"/>
    <w:rsid w:val="008851AB"/>
    <w:rsid w:val="008879E0"/>
    <w:rsid w:val="008948CC"/>
    <w:rsid w:val="008A3C8F"/>
    <w:rsid w:val="008C2410"/>
    <w:rsid w:val="008E026B"/>
    <w:rsid w:val="008E0576"/>
    <w:rsid w:val="008E5E52"/>
    <w:rsid w:val="008F0F66"/>
    <w:rsid w:val="009004B5"/>
    <w:rsid w:val="00920AD9"/>
    <w:rsid w:val="00965FD4"/>
    <w:rsid w:val="00966375"/>
    <w:rsid w:val="009760C2"/>
    <w:rsid w:val="00983615"/>
    <w:rsid w:val="00992102"/>
    <w:rsid w:val="00996F48"/>
    <w:rsid w:val="009B6900"/>
    <w:rsid w:val="009D7ACC"/>
    <w:rsid w:val="009E089D"/>
    <w:rsid w:val="009F4158"/>
    <w:rsid w:val="00A17DBC"/>
    <w:rsid w:val="00A26C9A"/>
    <w:rsid w:val="00A275D0"/>
    <w:rsid w:val="00A51F77"/>
    <w:rsid w:val="00A610CE"/>
    <w:rsid w:val="00A64781"/>
    <w:rsid w:val="00A73FAB"/>
    <w:rsid w:val="00AA29A0"/>
    <w:rsid w:val="00AD00B2"/>
    <w:rsid w:val="00AE02FC"/>
    <w:rsid w:val="00AE3831"/>
    <w:rsid w:val="00AE6753"/>
    <w:rsid w:val="00B0013E"/>
    <w:rsid w:val="00B03861"/>
    <w:rsid w:val="00B071D9"/>
    <w:rsid w:val="00B4464D"/>
    <w:rsid w:val="00B61784"/>
    <w:rsid w:val="00B74650"/>
    <w:rsid w:val="00B7563B"/>
    <w:rsid w:val="00B845EA"/>
    <w:rsid w:val="00B85DE6"/>
    <w:rsid w:val="00B867CC"/>
    <w:rsid w:val="00B87C35"/>
    <w:rsid w:val="00B87DB0"/>
    <w:rsid w:val="00B94527"/>
    <w:rsid w:val="00BA12F3"/>
    <w:rsid w:val="00BA523C"/>
    <w:rsid w:val="00BA6F7D"/>
    <w:rsid w:val="00BC4633"/>
    <w:rsid w:val="00BE1BA3"/>
    <w:rsid w:val="00BF5246"/>
    <w:rsid w:val="00C02F02"/>
    <w:rsid w:val="00C34F93"/>
    <w:rsid w:val="00C64329"/>
    <w:rsid w:val="00C75CC8"/>
    <w:rsid w:val="00C806D7"/>
    <w:rsid w:val="00C95E93"/>
    <w:rsid w:val="00CA1A06"/>
    <w:rsid w:val="00CA6750"/>
    <w:rsid w:val="00CB1C04"/>
    <w:rsid w:val="00CB5A21"/>
    <w:rsid w:val="00CC7EE9"/>
    <w:rsid w:val="00CE077B"/>
    <w:rsid w:val="00D02C6B"/>
    <w:rsid w:val="00D17A10"/>
    <w:rsid w:val="00D34556"/>
    <w:rsid w:val="00D40E47"/>
    <w:rsid w:val="00D44E0F"/>
    <w:rsid w:val="00D46C0D"/>
    <w:rsid w:val="00D553D4"/>
    <w:rsid w:val="00DB7EFD"/>
    <w:rsid w:val="00DF7164"/>
    <w:rsid w:val="00E317E3"/>
    <w:rsid w:val="00E35341"/>
    <w:rsid w:val="00E35D52"/>
    <w:rsid w:val="00E84009"/>
    <w:rsid w:val="00E90B57"/>
    <w:rsid w:val="00E934AF"/>
    <w:rsid w:val="00E97AA9"/>
    <w:rsid w:val="00EB30B3"/>
    <w:rsid w:val="00EC443B"/>
    <w:rsid w:val="00F015AD"/>
    <w:rsid w:val="00F02D1E"/>
    <w:rsid w:val="00F3204E"/>
    <w:rsid w:val="00F3315C"/>
    <w:rsid w:val="00F35B28"/>
    <w:rsid w:val="00F66313"/>
    <w:rsid w:val="00F77E7B"/>
    <w:rsid w:val="00FA328B"/>
    <w:rsid w:val="00FA6ECF"/>
    <w:rsid w:val="00FA706C"/>
    <w:rsid w:val="00FA7164"/>
    <w:rsid w:val="00FB31E9"/>
    <w:rsid w:val="00FD57BB"/>
    <w:rsid w:val="00FD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0B00-E4F0-49B9-B919-8E5156F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Пользователь</cp:lastModifiedBy>
  <cp:revision>31</cp:revision>
  <cp:lastPrinted>2017-07-14T03:34:00Z</cp:lastPrinted>
  <dcterms:created xsi:type="dcterms:W3CDTF">2017-03-09T13:48:00Z</dcterms:created>
  <dcterms:modified xsi:type="dcterms:W3CDTF">2018-04-17T10:54:00Z</dcterms:modified>
</cp:coreProperties>
</file>