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81C" w:rsidRPr="003F481C" w:rsidRDefault="003F481C" w:rsidP="003F481C">
      <w:pPr>
        <w:spacing w:line="254" w:lineRule="auto"/>
        <w:jc w:val="right"/>
        <w:rPr>
          <w:rFonts w:eastAsia="Calibri" w:cs="Times New Roman"/>
          <w:sz w:val="24"/>
          <w:szCs w:val="24"/>
        </w:rPr>
      </w:pPr>
      <w:r w:rsidRPr="003F481C">
        <w:rPr>
          <w:rFonts w:eastAsia="Calibri" w:cs="Times New Roman"/>
          <w:sz w:val="24"/>
          <w:szCs w:val="24"/>
        </w:rPr>
        <w:t>Проект</w:t>
      </w:r>
    </w:p>
    <w:p w:rsidR="003F481C" w:rsidRPr="003F481C" w:rsidRDefault="003F481C" w:rsidP="003F481C">
      <w:pPr>
        <w:spacing w:before="480" w:after="0" w:line="240" w:lineRule="auto"/>
        <w:jc w:val="center"/>
        <w:rPr>
          <w:rFonts w:eastAsia="Calibri" w:cs="Times New Roman"/>
          <w:b/>
        </w:rPr>
      </w:pPr>
      <w:r w:rsidRPr="003F481C">
        <w:rPr>
          <w:rFonts w:eastAsia="Calibri" w:cs="Times New Roman"/>
          <w:b/>
        </w:rPr>
        <w:t>ПРАВИТЕЛЬСТВО РЕСПУБЛИКИ АЛТАЙ</w:t>
      </w:r>
    </w:p>
    <w:p w:rsidR="003F481C" w:rsidRPr="003F481C" w:rsidRDefault="003F481C" w:rsidP="003F481C">
      <w:pPr>
        <w:spacing w:before="480" w:after="0" w:line="240" w:lineRule="auto"/>
        <w:jc w:val="center"/>
        <w:rPr>
          <w:rFonts w:eastAsia="Calibri" w:cs="Times New Roman"/>
          <w:b/>
        </w:rPr>
      </w:pPr>
      <w:r w:rsidRPr="003F481C">
        <w:rPr>
          <w:rFonts w:eastAsia="Calibri" w:cs="Times New Roman"/>
          <w:b/>
        </w:rPr>
        <w:t>ПОСТАНОВЛЕНИЕ</w:t>
      </w:r>
    </w:p>
    <w:p w:rsidR="003F481C" w:rsidRPr="003F481C" w:rsidRDefault="003F481C" w:rsidP="003F481C">
      <w:pPr>
        <w:spacing w:before="480" w:after="0" w:line="240" w:lineRule="auto"/>
        <w:jc w:val="center"/>
        <w:rPr>
          <w:rFonts w:eastAsia="Calibri" w:cs="Times New Roman"/>
          <w:b/>
        </w:rPr>
      </w:pPr>
      <w:proofErr w:type="gramStart"/>
      <w:r w:rsidRPr="003F481C">
        <w:rPr>
          <w:rFonts w:eastAsia="Calibri" w:cs="Times New Roman"/>
          <w:b/>
        </w:rPr>
        <w:t>от</w:t>
      </w:r>
      <w:proofErr w:type="gramEnd"/>
      <w:r w:rsidRPr="003F481C">
        <w:rPr>
          <w:rFonts w:eastAsia="Calibri" w:cs="Times New Roman"/>
          <w:b/>
        </w:rPr>
        <w:t xml:space="preserve"> «____» ___________ 2018 года  № ______</w:t>
      </w:r>
    </w:p>
    <w:p w:rsidR="003F481C" w:rsidRPr="003F481C" w:rsidRDefault="003F481C" w:rsidP="003F481C">
      <w:pPr>
        <w:spacing w:before="480" w:after="0" w:line="240" w:lineRule="auto"/>
        <w:jc w:val="center"/>
        <w:rPr>
          <w:rFonts w:eastAsia="Calibri" w:cs="Times New Roman"/>
          <w:b/>
        </w:rPr>
      </w:pPr>
      <w:r w:rsidRPr="003F481C">
        <w:rPr>
          <w:rFonts w:eastAsia="Calibri" w:cs="Times New Roman"/>
          <w:b/>
        </w:rPr>
        <w:t>г. Горно-Алтайск</w:t>
      </w:r>
    </w:p>
    <w:p w:rsidR="003F481C" w:rsidRPr="003F481C" w:rsidRDefault="003F481C" w:rsidP="003F481C">
      <w:pPr>
        <w:spacing w:line="254" w:lineRule="auto"/>
        <w:jc w:val="center"/>
        <w:rPr>
          <w:rFonts w:eastAsia="Calibri" w:cs="Times New Roman"/>
          <w:szCs w:val="28"/>
        </w:rPr>
      </w:pPr>
    </w:p>
    <w:p w:rsidR="003F481C" w:rsidRPr="003F481C" w:rsidRDefault="003F481C" w:rsidP="003F481C">
      <w:pPr>
        <w:spacing w:line="254" w:lineRule="auto"/>
        <w:jc w:val="center"/>
        <w:rPr>
          <w:rFonts w:eastAsia="Calibri" w:cs="Times New Roman"/>
          <w:b/>
          <w:szCs w:val="28"/>
        </w:rPr>
      </w:pPr>
      <w:r w:rsidRPr="003F481C">
        <w:rPr>
          <w:rFonts w:eastAsia="Calibri" w:cs="Times New Roman"/>
          <w:b/>
          <w:szCs w:val="28"/>
        </w:rPr>
        <w:t xml:space="preserve">О внесении изменений в Правила предоставления молодым семьям социальных выплат на приобретение (строительство) жилья и их использования, утвержденные постановлением Правительства Республики Алтай от 25 сентября 2014 года № 277 </w:t>
      </w:r>
    </w:p>
    <w:p w:rsidR="003F481C" w:rsidRPr="003F481C" w:rsidRDefault="003F481C" w:rsidP="003F4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b/>
          <w:szCs w:val="28"/>
        </w:rPr>
      </w:pPr>
    </w:p>
    <w:p w:rsidR="003F481C" w:rsidRPr="003F481C" w:rsidRDefault="003F481C" w:rsidP="00E81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F481C">
        <w:rPr>
          <w:rFonts w:eastAsia="Calibri" w:cs="Times New Roman"/>
          <w:szCs w:val="28"/>
        </w:rPr>
        <w:t>Правительство Республики Алтай постановляет:</w:t>
      </w:r>
    </w:p>
    <w:p w:rsidR="003F481C" w:rsidRPr="003F481C" w:rsidRDefault="003F481C" w:rsidP="00E81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F481C">
        <w:rPr>
          <w:rFonts w:eastAsia="Calibri" w:cs="Times New Roman"/>
          <w:szCs w:val="28"/>
        </w:rPr>
        <w:t xml:space="preserve">1. Внести в </w:t>
      </w:r>
      <w:hyperlink r:id="rId4" w:history="1">
        <w:r w:rsidRPr="003F481C">
          <w:rPr>
            <w:rFonts w:eastAsia="Calibri" w:cs="Times New Roman"/>
            <w:szCs w:val="28"/>
          </w:rPr>
          <w:t>Правила</w:t>
        </w:r>
      </w:hyperlink>
      <w:r w:rsidRPr="003F481C">
        <w:rPr>
          <w:rFonts w:eastAsia="Calibri" w:cs="Times New Roman"/>
          <w:szCs w:val="28"/>
        </w:rPr>
        <w:t xml:space="preserve"> предоставления молодым семьям социальных выплат на приобретение (строительство) жилья и их использования, утвержденные постановлением Правительства Республики Алтай от 25 сентября 2014 года № 277 (Сборник законодательства Республики Алтай, 2014, № 116(122); 2015, № 120(126), № 122(128), № 128(134), официальный портал Республики Алтай http://www.altai-republic.ru - 26.02.2018</w:t>
      </w:r>
      <w:r w:rsidR="00E8159B">
        <w:rPr>
          <w:rFonts w:cs="Times New Roman"/>
          <w:szCs w:val="28"/>
        </w:rPr>
        <w:t xml:space="preserve">, </w:t>
      </w:r>
      <w:bookmarkStart w:id="0" w:name="_GoBack"/>
      <w:bookmarkEnd w:id="0"/>
      <w:r w:rsidR="00E8159B">
        <w:rPr>
          <w:rFonts w:cs="Times New Roman"/>
          <w:szCs w:val="28"/>
        </w:rPr>
        <w:t>02.07.2018,</w:t>
      </w:r>
      <w:r w:rsidR="00E8159B">
        <w:rPr>
          <w:rFonts w:cs="Times New Roman"/>
          <w:szCs w:val="28"/>
        </w:rPr>
        <w:t xml:space="preserve"> о</w:t>
      </w:r>
      <w:r w:rsidR="00E8159B">
        <w:rPr>
          <w:rFonts w:cs="Times New Roman"/>
          <w:szCs w:val="28"/>
        </w:rPr>
        <w:t>фициальный интернет-портал правовой информации http://www.pravo.gov.ru, 04.07.2018</w:t>
      </w:r>
      <w:r w:rsidRPr="003F481C">
        <w:rPr>
          <w:rFonts w:eastAsia="Calibri" w:cs="Times New Roman"/>
          <w:szCs w:val="28"/>
        </w:rPr>
        <w:t>, следующие изменения:</w:t>
      </w:r>
    </w:p>
    <w:p w:rsidR="003F481C" w:rsidRPr="003F481C" w:rsidRDefault="003F481C" w:rsidP="003F481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  <w:r w:rsidRPr="003F481C">
        <w:rPr>
          <w:rFonts w:eastAsia="Calibri" w:cs="Times New Roman"/>
          <w:szCs w:val="28"/>
        </w:rPr>
        <w:tab/>
        <w:t xml:space="preserve">1) пункт </w:t>
      </w:r>
      <w:r>
        <w:rPr>
          <w:rFonts w:eastAsia="Calibri" w:cs="Times New Roman"/>
          <w:szCs w:val="28"/>
        </w:rPr>
        <w:t>9</w:t>
      </w:r>
      <w:r w:rsidRPr="003F481C">
        <w:rPr>
          <w:rFonts w:eastAsia="Calibri" w:cs="Times New Roman"/>
          <w:szCs w:val="28"/>
        </w:rPr>
        <w:t xml:space="preserve"> дополнить абзацем </w:t>
      </w:r>
      <w:r>
        <w:rPr>
          <w:rFonts w:eastAsia="Calibri" w:cs="Times New Roman"/>
          <w:szCs w:val="28"/>
        </w:rPr>
        <w:t>вторым</w:t>
      </w:r>
      <w:r w:rsidRPr="003F481C">
        <w:rPr>
          <w:rFonts w:eastAsia="Calibri" w:cs="Times New Roman"/>
          <w:szCs w:val="28"/>
        </w:rPr>
        <w:t xml:space="preserve"> следующего содержания:</w:t>
      </w:r>
    </w:p>
    <w:p w:rsidR="00E446E2" w:rsidRDefault="003F481C" w:rsidP="00E446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F481C">
        <w:rPr>
          <w:rFonts w:eastAsia="Calibri" w:cs="Times New Roman"/>
          <w:szCs w:val="28"/>
        </w:rPr>
        <w:tab/>
        <w:t>«</w:t>
      </w:r>
      <w:r>
        <w:rPr>
          <w:rFonts w:eastAsia="Calibri" w:cs="Times New Roman"/>
          <w:szCs w:val="28"/>
        </w:rPr>
        <w:t>М</w:t>
      </w:r>
      <w:r>
        <w:rPr>
          <w:rFonts w:cs="Times New Roman"/>
          <w:szCs w:val="28"/>
        </w:rPr>
        <w:t xml:space="preserve">олодым семьям при рождении (усыновлении) одного ребенка </w:t>
      </w:r>
      <w:r>
        <w:rPr>
          <w:rFonts w:cs="Times New Roman"/>
          <w:szCs w:val="28"/>
        </w:rPr>
        <w:t>предоставляется дополнительная социальная выплата сог</w:t>
      </w:r>
      <w:r w:rsidR="00E446E2">
        <w:rPr>
          <w:rFonts w:cs="Times New Roman"/>
          <w:szCs w:val="28"/>
        </w:rPr>
        <w:t>ласно приложению 3 к настоящим П</w:t>
      </w:r>
      <w:r>
        <w:rPr>
          <w:rFonts w:cs="Times New Roman"/>
          <w:szCs w:val="28"/>
        </w:rPr>
        <w:t>равилам.»;</w:t>
      </w:r>
    </w:p>
    <w:p w:rsidR="003F481C" w:rsidRPr="003F481C" w:rsidRDefault="00E446E2" w:rsidP="00E446E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2</w:t>
      </w:r>
      <w:r w:rsidR="003F481C" w:rsidRPr="003F481C">
        <w:rPr>
          <w:rFonts w:eastAsia="Calibri" w:cs="Times New Roman"/>
          <w:szCs w:val="28"/>
        </w:rPr>
        <w:t xml:space="preserve">) </w:t>
      </w:r>
      <w:r>
        <w:rPr>
          <w:rFonts w:eastAsia="Calibri" w:cs="Times New Roman"/>
          <w:szCs w:val="28"/>
        </w:rPr>
        <w:t>в абзаце втором пункта 29 цифру «8» заменить цифрой «6».</w:t>
      </w:r>
    </w:p>
    <w:p w:rsidR="003F481C" w:rsidRPr="003F481C" w:rsidRDefault="003F481C" w:rsidP="003F4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  <w:r w:rsidRPr="003F481C">
        <w:rPr>
          <w:rFonts w:eastAsia="Calibri" w:cs="Times New Roman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3F481C" w:rsidRPr="003F481C" w:rsidRDefault="003F481C" w:rsidP="003F4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3F481C" w:rsidRPr="003F481C" w:rsidRDefault="003F481C" w:rsidP="003F4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3F481C" w:rsidRPr="003F481C" w:rsidRDefault="003F481C" w:rsidP="003F4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3F481C" w:rsidRPr="003F481C" w:rsidRDefault="003F481C" w:rsidP="003F481C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eastAsia="Times New Roman" w:cs="Times New Roman"/>
          <w:szCs w:val="28"/>
          <w:lang w:eastAsia="ru-RU"/>
        </w:rPr>
      </w:pPr>
      <w:r w:rsidRPr="003F481C">
        <w:rPr>
          <w:rFonts w:eastAsia="Times New Roman" w:cs="Times New Roman"/>
          <w:szCs w:val="28"/>
          <w:lang w:eastAsia="ru-RU"/>
        </w:rPr>
        <w:t xml:space="preserve">Глава Республики Алтай, </w:t>
      </w:r>
    </w:p>
    <w:p w:rsidR="003F481C" w:rsidRPr="003F481C" w:rsidRDefault="003F481C" w:rsidP="003F481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F481C">
        <w:rPr>
          <w:rFonts w:eastAsia="Times New Roman" w:cs="Times New Roman"/>
          <w:szCs w:val="28"/>
          <w:lang w:eastAsia="ru-RU"/>
        </w:rPr>
        <w:t xml:space="preserve">Председатель Правительства </w:t>
      </w:r>
    </w:p>
    <w:p w:rsidR="003F481C" w:rsidRPr="003F481C" w:rsidRDefault="003F481C" w:rsidP="003F4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F481C">
        <w:rPr>
          <w:rFonts w:eastAsia="Times New Roman" w:cs="Times New Roman"/>
          <w:szCs w:val="28"/>
          <w:lang w:eastAsia="ru-RU"/>
        </w:rPr>
        <w:t>Республики Алтай                                                                       А.В. Бердников</w:t>
      </w:r>
    </w:p>
    <w:p w:rsidR="003F481C" w:rsidRPr="003F481C" w:rsidRDefault="003F481C" w:rsidP="003F481C">
      <w:pPr>
        <w:spacing w:after="0" w:line="240" w:lineRule="auto"/>
        <w:ind w:firstLine="709"/>
        <w:jc w:val="both"/>
        <w:rPr>
          <w:rFonts w:eastAsia="Calibri" w:cs="Times New Roman"/>
        </w:rPr>
      </w:pPr>
    </w:p>
    <w:p w:rsidR="00BF7C8D" w:rsidRDefault="00BF7C8D"/>
    <w:sectPr w:rsidR="00BF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5E"/>
    <w:rsid w:val="003F481C"/>
    <w:rsid w:val="0058165E"/>
    <w:rsid w:val="00744CFF"/>
    <w:rsid w:val="00B92E8D"/>
    <w:rsid w:val="00BF7C8D"/>
    <w:rsid w:val="00E446E2"/>
    <w:rsid w:val="00E8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5F031-ED91-4940-9D56-D096FE41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E8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CFF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81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31D3A525E4085B29C7E39590F3A702909D08E5DF0BC8C12CEA7E891BE91EBC830BF8F748FE45AEAFBC6C2EBa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2018-09-13T02:58:00Z</cp:lastPrinted>
  <dcterms:created xsi:type="dcterms:W3CDTF">2018-09-13T02:28:00Z</dcterms:created>
  <dcterms:modified xsi:type="dcterms:W3CDTF">2018-09-13T02:58:00Z</dcterms:modified>
</cp:coreProperties>
</file>