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2B" w:rsidRPr="00744D19" w:rsidRDefault="00744D19" w:rsidP="008C5EFE">
      <w:pPr>
        <w:pStyle w:val="ConsPlusNormal"/>
        <w:widowControl/>
        <w:spacing w:after="480"/>
        <w:ind w:left="1701" w:right="-376" w:firstLine="567"/>
        <w:jc w:val="right"/>
        <w:rPr>
          <w:sz w:val="24"/>
          <w:szCs w:val="24"/>
        </w:rPr>
      </w:pPr>
      <w:r w:rsidRPr="000977D8">
        <w:rPr>
          <w:rFonts w:ascii="Times New Roman" w:hAnsi="Times New Roman" w:cs="Times New Roman"/>
          <w:sz w:val="24"/>
          <w:szCs w:val="24"/>
        </w:rPr>
        <w:t>Проект</w:t>
      </w:r>
    </w:p>
    <w:p w:rsidR="00BA462B" w:rsidRPr="00D22807" w:rsidRDefault="00BA462B" w:rsidP="008C5EFE">
      <w:pPr>
        <w:pStyle w:val="PreformattedText"/>
        <w:ind w:right="-376" w:firstLine="567"/>
        <w:jc w:val="center"/>
        <w:rPr>
          <w:lang w:val="ru-RU"/>
        </w:rPr>
      </w:pPr>
    </w:p>
    <w:p w:rsidR="00744D19" w:rsidRPr="00F00FAB" w:rsidRDefault="00744D19" w:rsidP="008C5EFE">
      <w:pPr>
        <w:pStyle w:val="ConsPlusTitle"/>
        <w:widowControl/>
        <w:spacing w:after="480"/>
        <w:ind w:right="-376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44D19" w:rsidRPr="00F00FAB" w:rsidRDefault="00744D19" w:rsidP="008C5EFE">
      <w:pPr>
        <w:pStyle w:val="ConsPlusTitle"/>
        <w:widowControl/>
        <w:spacing w:after="480"/>
        <w:ind w:right="-37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4D19" w:rsidRPr="00F00FAB" w:rsidRDefault="00744D19" w:rsidP="008C5EFE">
      <w:pPr>
        <w:pStyle w:val="ConsPlusTitle"/>
        <w:widowControl/>
        <w:spacing w:after="480"/>
        <w:ind w:right="-376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от «____»_________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00FAB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44D19" w:rsidRPr="00F00FAB" w:rsidRDefault="00744D19" w:rsidP="008C5EFE">
      <w:pPr>
        <w:pStyle w:val="ConsPlusTitle"/>
        <w:widowControl/>
        <w:ind w:right="-376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744D19" w:rsidRPr="00F00FAB" w:rsidRDefault="00744D19" w:rsidP="008C5EFE">
      <w:pPr>
        <w:pStyle w:val="ConsPlusTitle"/>
        <w:widowControl/>
        <w:ind w:right="-376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462B" w:rsidRPr="004A7467" w:rsidRDefault="00744D19" w:rsidP="0068004A">
      <w:pPr>
        <w:pStyle w:val="PreformattedText"/>
        <w:ind w:left="567" w:right="-376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4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 порядка предоставления грантов в форме субсидий за счет средств республиканского бюджета Республики Алтай в целях финансового обеспечения реализации научных проектов  </w:t>
      </w:r>
    </w:p>
    <w:p w:rsidR="00BA462B" w:rsidRPr="00D22807" w:rsidRDefault="00BA462B" w:rsidP="005035B8">
      <w:pPr>
        <w:pStyle w:val="PreformattedText"/>
        <w:ind w:left="284" w:right="-376" w:firstLine="567"/>
        <w:jc w:val="both"/>
        <w:rPr>
          <w:lang w:val="ru-RU"/>
        </w:rPr>
      </w:pPr>
    </w:p>
    <w:p w:rsidR="005035B8" w:rsidRDefault="00E301FE" w:rsidP="0068004A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D1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Федеральными законами от</w:t>
      </w:r>
      <w:r w:rsidR="00D515CE">
        <w:rPr>
          <w:rFonts w:ascii="Times New Roman" w:hAnsi="Times New Roman" w:cs="Times New Roman"/>
          <w:sz w:val="28"/>
          <w:szCs w:val="28"/>
        </w:rPr>
        <w:t xml:space="preserve"> 23.08.1996 №</w:t>
      </w:r>
      <w:r w:rsidR="00B72145">
        <w:rPr>
          <w:rFonts w:ascii="Times New Roman" w:hAnsi="Times New Roman" w:cs="Times New Roman"/>
          <w:sz w:val="28"/>
          <w:szCs w:val="28"/>
        </w:rPr>
        <w:t xml:space="preserve"> 127-ФЗ «</w:t>
      </w:r>
      <w:r w:rsidRPr="00744D19">
        <w:rPr>
          <w:rFonts w:ascii="Times New Roman" w:hAnsi="Times New Roman" w:cs="Times New Roman"/>
          <w:sz w:val="28"/>
          <w:szCs w:val="28"/>
        </w:rPr>
        <w:t>О науке и государственной научно-технич</w:t>
      </w:r>
      <w:r w:rsidR="00B72145">
        <w:rPr>
          <w:rFonts w:ascii="Times New Roman" w:hAnsi="Times New Roman" w:cs="Times New Roman"/>
          <w:sz w:val="28"/>
          <w:szCs w:val="28"/>
        </w:rPr>
        <w:t>еской политике»</w:t>
      </w:r>
      <w:r w:rsidR="00D515CE">
        <w:rPr>
          <w:rFonts w:ascii="Times New Roman" w:hAnsi="Times New Roman" w:cs="Times New Roman"/>
          <w:sz w:val="28"/>
          <w:szCs w:val="28"/>
        </w:rPr>
        <w:t xml:space="preserve">, </w:t>
      </w:r>
      <w:r w:rsidRPr="00744D19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D515CE">
        <w:rPr>
          <w:rFonts w:ascii="Times New Roman" w:hAnsi="Times New Roman" w:cs="Times New Roman"/>
          <w:sz w:val="28"/>
          <w:szCs w:val="28"/>
        </w:rPr>
        <w:t>ийской Федерации от 18.09.2020 №</w:t>
      </w:r>
      <w:r w:rsidR="00B72145">
        <w:rPr>
          <w:rFonts w:ascii="Times New Roman" w:hAnsi="Times New Roman" w:cs="Times New Roman"/>
          <w:sz w:val="28"/>
          <w:szCs w:val="28"/>
        </w:rPr>
        <w:t xml:space="preserve"> 1492 «</w:t>
      </w:r>
      <w:r w:rsidRPr="00744D19">
        <w:rPr>
          <w:rFonts w:ascii="Times New Roman" w:hAnsi="Times New Roman" w:cs="Times New Roman"/>
          <w:sz w:val="28"/>
          <w:szCs w:val="28"/>
        </w:rPr>
        <w:t>Об общих</w:t>
      </w:r>
      <w:r w:rsidR="00D515CE">
        <w:rPr>
          <w:rFonts w:ascii="Times New Roman" w:hAnsi="Times New Roman" w:cs="Times New Roman"/>
          <w:sz w:val="28"/>
          <w:szCs w:val="28"/>
        </w:rPr>
        <w:t xml:space="preserve"> </w:t>
      </w:r>
      <w:r w:rsidRPr="00744D19">
        <w:rPr>
          <w:rFonts w:ascii="Times New Roman" w:hAnsi="Times New Roman" w:cs="Times New Roman"/>
          <w:sz w:val="28"/>
          <w:szCs w:val="28"/>
        </w:rPr>
        <w:t>требованиях к нормативным правовым актам, муниципальным правовым актам, регулирующим</w:t>
      </w:r>
      <w:r w:rsidR="00D515CE">
        <w:rPr>
          <w:rFonts w:ascii="Times New Roman" w:hAnsi="Times New Roman" w:cs="Times New Roman"/>
          <w:sz w:val="28"/>
          <w:szCs w:val="28"/>
        </w:rPr>
        <w:t xml:space="preserve"> </w:t>
      </w:r>
      <w:r w:rsidRPr="00744D19">
        <w:rPr>
          <w:rFonts w:ascii="Times New Roman" w:hAnsi="Times New Roman" w:cs="Times New Roman"/>
          <w:sz w:val="28"/>
          <w:szCs w:val="28"/>
        </w:rPr>
        <w:t>предоставление субсидий, в том числе грантов в форме субсидий, юридическим лицам,</w:t>
      </w:r>
      <w:r w:rsidR="00D515CE">
        <w:rPr>
          <w:rFonts w:ascii="Times New Roman" w:hAnsi="Times New Roman" w:cs="Times New Roman"/>
          <w:sz w:val="28"/>
          <w:szCs w:val="28"/>
        </w:rPr>
        <w:t xml:space="preserve"> </w:t>
      </w:r>
      <w:r w:rsidRPr="00744D19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</w:t>
      </w:r>
      <w:r w:rsidR="00D515CE">
        <w:rPr>
          <w:rFonts w:ascii="Times New Roman" w:hAnsi="Times New Roman" w:cs="Times New Roman"/>
          <w:sz w:val="28"/>
          <w:szCs w:val="28"/>
        </w:rPr>
        <w:t xml:space="preserve"> </w:t>
      </w:r>
      <w:r w:rsidRPr="00744D19">
        <w:rPr>
          <w:rFonts w:ascii="Times New Roman" w:hAnsi="Times New Roman" w:cs="Times New Roman"/>
          <w:sz w:val="28"/>
          <w:szCs w:val="28"/>
        </w:rPr>
        <w:t>работ, услуг, и о признании</w:t>
      </w:r>
      <w:proofErr w:type="gramEnd"/>
      <w:r w:rsidRPr="00744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D1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44D19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</w:t>
      </w:r>
      <w:r w:rsidR="00D515CE">
        <w:rPr>
          <w:rFonts w:ascii="Times New Roman" w:hAnsi="Times New Roman" w:cs="Times New Roman"/>
          <w:sz w:val="28"/>
          <w:szCs w:val="28"/>
        </w:rPr>
        <w:t xml:space="preserve"> </w:t>
      </w:r>
      <w:r w:rsidRPr="00744D19">
        <w:rPr>
          <w:rFonts w:ascii="Times New Roman" w:hAnsi="Times New Roman" w:cs="Times New Roman"/>
          <w:sz w:val="28"/>
          <w:szCs w:val="28"/>
        </w:rPr>
        <w:t>Федерации и отдельных положений некоторых актов Правительства Российской Феде</w:t>
      </w:r>
      <w:r w:rsidR="00B72145">
        <w:rPr>
          <w:rFonts w:ascii="Times New Roman" w:hAnsi="Times New Roman" w:cs="Times New Roman"/>
          <w:sz w:val="28"/>
          <w:szCs w:val="28"/>
        </w:rPr>
        <w:t>рации»</w:t>
      </w:r>
      <w:r w:rsidRPr="00744D19">
        <w:rPr>
          <w:rFonts w:ascii="Times New Roman" w:hAnsi="Times New Roman" w:cs="Times New Roman"/>
          <w:sz w:val="28"/>
          <w:szCs w:val="28"/>
        </w:rPr>
        <w:t>,</w:t>
      </w:r>
      <w:r w:rsidR="00F45B1A" w:rsidRPr="00F45B1A">
        <w:t xml:space="preserve"> </w:t>
      </w:r>
      <w:r w:rsidR="00F45B1A" w:rsidRPr="00F45B1A">
        <w:rPr>
          <w:rFonts w:ascii="Times New Roman" w:hAnsi="Times New Roman" w:cs="Times New Roman"/>
          <w:sz w:val="28"/>
          <w:szCs w:val="28"/>
        </w:rPr>
        <w:t xml:space="preserve">Соглашением между Российским фондом фундаментальных исследований и Республикой Алтай о сотрудничестве в сфере поддержки </w:t>
      </w:r>
      <w:r w:rsidR="0068004A">
        <w:rPr>
          <w:rFonts w:ascii="Times New Roman" w:hAnsi="Times New Roman" w:cs="Times New Roman"/>
          <w:sz w:val="28"/>
          <w:szCs w:val="28"/>
        </w:rPr>
        <w:t xml:space="preserve"> </w:t>
      </w:r>
      <w:r w:rsidR="00F45B1A" w:rsidRPr="00F45B1A">
        <w:rPr>
          <w:rFonts w:ascii="Times New Roman" w:hAnsi="Times New Roman" w:cs="Times New Roman"/>
          <w:sz w:val="28"/>
          <w:szCs w:val="28"/>
        </w:rPr>
        <w:t>фундаментальных</w:t>
      </w:r>
      <w:r w:rsidR="0068004A">
        <w:rPr>
          <w:rFonts w:ascii="Times New Roman" w:hAnsi="Times New Roman" w:cs="Times New Roman"/>
          <w:sz w:val="28"/>
          <w:szCs w:val="28"/>
        </w:rPr>
        <w:t xml:space="preserve"> </w:t>
      </w:r>
      <w:r w:rsidR="00F45B1A" w:rsidRPr="00F45B1A">
        <w:rPr>
          <w:rFonts w:ascii="Times New Roman" w:hAnsi="Times New Roman" w:cs="Times New Roman"/>
          <w:sz w:val="28"/>
          <w:szCs w:val="28"/>
        </w:rPr>
        <w:t xml:space="preserve"> научных исследований от 2 сентября 2019</w:t>
      </w:r>
      <w:r w:rsidR="00B721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5B1A" w:rsidRPr="00F45B1A">
        <w:rPr>
          <w:rFonts w:ascii="Times New Roman" w:hAnsi="Times New Roman" w:cs="Times New Roman"/>
          <w:sz w:val="28"/>
          <w:szCs w:val="28"/>
        </w:rPr>
        <w:t xml:space="preserve"> 269</w:t>
      </w:r>
      <w:r w:rsidR="00DE5F66">
        <w:rPr>
          <w:rFonts w:ascii="Times New Roman" w:hAnsi="Times New Roman" w:cs="Times New Roman"/>
          <w:sz w:val="28"/>
          <w:szCs w:val="28"/>
        </w:rPr>
        <w:t>,</w:t>
      </w:r>
      <w:r w:rsidR="00F45B1A" w:rsidRPr="00F4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1A" w:rsidRPr="00BD3BD7" w:rsidRDefault="00F45B1A" w:rsidP="0068004A">
      <w:pPr>
        <w:pStyle w:val="ConsPlusNormal"/>
        <w:ind w:left="567" w:right="-518" w:firstLine="850"/>
        <w:jc w:val="both"/>
        <w:rPr>
          <w:b/>
        </w:rPr>
      </w:pPr>
      <w:r w:rsidRPr="00F45B1A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BD3BD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D7">
        <w:rPr>
          <w:rFonts w:ascii="Times New Roman" w:hAnsi="Times New Roman" w:cs="Times New Roman"/>
          <w:b/>
          <w:sz w:val="28"/>
          <w:szCs w:val="28"/>
        </w:rPr>
        <w:t>о</w:t>
      </w:r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D7">
        <w:rPr>
          <w:rFonts w:ascii="Times New Roman" w:hAnsi="Times New Roman" w:cs="Times New Roman"/>
          <w:b/>
          <w:sz w:val="28"/>
          <w:szCs w:val="28"/>
        </w:rPr>
        <w:t>с</w:t>
      </w:r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D7">
        <w:rPr>
          <w:rFonts w:ascii="Times New Roman" w:hAnsi="Times New Roman" w:cs="Times New Roman"/>
          <w:b/>
          <w:sz w:val="28"/>
          <w:szCs w:val="28"/>
        </w:rPr>
        <w:t>т</w:t>
      </w:r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D7">
        <w:rPr>
          <w:rFonts w:ascii="Times New Roman" w:hAnsi="Times New Roman" w:cs="Times New Roman"/>
          <w:b/>
          <w:sz w:val="28"/>
          <w:szCs w:val="28"/>
        </w:rPr>
        <w:t>а</w:t>
      </w:r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B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D7">
        <w:rPr>
          <w:rFonts w:ascii="Times New Roman" w:hAnsi="Times New Roman" w:cs="Times New Roman"/>
          <w:b/>
          <w:sz w:val="28"/>
          <w:szCs w:val="28"/>
        </w:rPr>
        <w:t>о</w:t>
      </w:r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D7">
        <w:rPr>
          <w:rFonts w:ascii="Times New Roman" w:hAnsi="Times New Roman" w:cs="Times New Roman"/>
          <w:b/>
          <w:sz w:val="28"/>
          <w:szCs w:val="28"/>
        </w:rPr>
        <w:t>в</w:t>
      </w:r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D7">
        <w:rPr>
          <w:rFonts w:ascii="Times New Roman" w:hAnsi="Times New Roman" w:cs="Times New Roman"/>
          <w:b/>
          <w:sz w:val="28"/>
          <w:szCs w:val="28"/>
        </w:rPr>
        <w:t>л</w:t>
      </w:r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D7">
        <w:rPr>
          <w:rFonts w:ascii="Times New Roman" w:hAnsi="Times New Roman" w:cs="Times New Roman"/>
          <w:b/>
          <w:sz w:val="28"/>
          <w:szCs w:val="28"/>
        </w:rPr>
        <w:t>я</w:t>
      </w:r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D7">
        <w:rPr>
          <w:rFonts w:ascii="Times New Roman" w:hAnsi="Times New Roman" w:cs="Times New Roman"/>
          <w:b/>
          <w:sz w:val="28"/>
          <w:szCs w:val="28"/>
        </w:rPr>
        <w:t>е</w:t>
      </w:r>
      <w:r w:rsidR="00BD3BD7" w:rsidRPr="00BD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D7">
        <w:rPr>
          <w:rFonts w:ascii="Times New Roman" w:hAnsi="Times New Roman" w:cs="Times New Roman"/>
          <w:b/>
          <w:sz w:val="28"/>
          <w:szCs w:val="28"/>
        </w:rPr>
        <w:t>т</w:t>
      </w:r>
      <w:r w:rsidRPr="00BD3BD7">
        <w:rPr>
          <w:b/>
        </w:rPr>
        <w:t>:</w:t>
      </w:r>
    </w:p>
    <w:p w:rsidR="00BA462B" w:rsidRDefault="00BD3BD7" w:rsidP="0068004A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01FE" w:rsidRPr="00744D19">
        <w:rPr>
          <w:rFonts w:ascii="Times New Roman" w:hAnsi="Times New Roman" w:cs="Times New Roman"/>
          <w:sz w:val="28"/>
          <w:szCs w:val="28"/>
        </w:rPr>
        <w:t>твердить</w:t>
      </w:r>
      <w:r w:rsidR="00F45B1A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E301FE" w:rsidRPr="00744D19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5B1A" w:rsidRPr="00F45B1A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за счет средств республиканского бюджета Республики Алтай в целях финансового обеспечения реализации научных проектов</w:t>
      </w:r>
      <w:r w:rsidR="00E301FE" w:rsidRPr="00744D19">
        <w:rPr>
          <w:rFonts w:ascii="Times New Roman" w:hAnsi="Times New Roman" w:cs="Times New Roman"/>
          <w:sz w:val="28"/>
          <w:szCs w:val="28"/>
        </w:rPr>
        <w:t>.</w:t>
      </w:r>
    </w:p>
    <w:p w:rsidR="00F45B1A" w:rsidRDefault="00F45B1A" w:rsidP="0068004A">
      <w:pPr>
        <w:pStyle w:val="ConsPlusNormal"/>
        <w:ind w:left="567" w:right="-5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B1A" w:rsidRDefault="00F45B1A" w:rsidP="0068004A">
      <w:pPr>
        <w:pStyle w:val="ConsPlusNormal"/>
        <w:ind w:left="567" w:right="-5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B1A" w:rsidRDefault="00F45B1A" w:rsidP="0068004A">
      <w:pPr>
        <w:pStyle w:val="ConsPlusNormal"/>
        <w:ind w:left="567" w:right="-5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B1A" w:rsidRPr="000977D8" w:rsidRDefault="00F45B1A" w:rsidP="00C733E3">
      <w:pPr>
        <w:pStyle w:val="ConsPlusNormal"/>
        <w:ind w:right="-518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F45B1A" w:rsidRPr="00F45B1A" w:rsidRDefault="00F45B1A" w:rsidP="00C733E3">
      <w:pPr>
        <w:ind w:right="-51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B1A">
        <w:rPr>
          <w:rFonts w:ascii="Times New Roman" w:hAnsi="Times New Roman"/>
          <w:sz w:val="28"/>
          <w:szCs w:val="28"/>
          <w:lang w:val="ru-RU"/>
        </w:rPr>
        <w:t>Председатель Правительства</w:t>
      </w:r>
    </w:p>
    <w:p w:rsidR="00F45B1A" w:rsidRPr="00F45B1A" w:rsidRDefault="00F45B1A" w:rsidP="00C733E3">
      <w:pPr>
        <w:ind w:right="-51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B1A">
        <w:rPr>
          <w:rFonts w:ascii="Times New Roman" w:hAnsi="Times New Roman"/>
          <w:sz w:val="28"/>
          <w:szCs w:val="28"/>
          <w:lang w:val="ru-RU"/>
        </w:rPr>
        <w:t xml:space="preserve">       Республики Алтай                                     </w:t>
      </w:r>
      <w:r w:rsidR="0068004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45B1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035B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33E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035B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45B1A">
        <w:rPr>
          <w:rFonts w:ascii="Times New Roman" w:hAnsi="Times New Roman"/>
          <w:sz w:val="28"/>
          <w:szCs w:val="28"/>
          <w:lang w:val="ru-RU"/>
        </w:rPr>
        <w:t xml:space="preserve">        О.Л. </w:t>
      </w:r>
      <w:proofErr w:type="spellStart"/>
      <w:r w:rsidRPr="00F45B1A">
        <w:rPr>
          <w:rFonts w:ascii="Times New Roman" w:hAnsi="Times New Roman"/>
          <w:sz w:val="28"/>
          <w:szCs w:val="28"/>
          <w:lang w:val="ru-RU"/>
        </w:rPr>
        <w:t>Хорохордин</w:t>
      </w:r>
      <w:proofErr w:type="spellEnd"/>
    </w:p>
    <w:p w:rsidR="00F45B1A" w:rsidRPr="00F45B1A" w:rsidRDefault="00F45B1A" w:rsidP="0068004A">
      <w:pPr>
        <w:pStyle w:val="ConsPlusNormal"/>
        <w:ind w:left="567" w:right="-376" w:firstLine="567"/>
        <w:jc w:val="both"/>
      </w:pPr>
    </w:p>
    <w:p w:rsidR="00D71984" w:rsidRDefault="00D71984" w:rsidP="008C5EFE">
      <w:pPr>
        <w:pStyle w:val="PreformattedText"/>
        <w:ind w:right="-376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1984" w:rsidRDefault="00D71984" w:rsidP="008C5EFE">
      <w:pPr>
        <w:pStyle w:val="PreformattedText"/>
        <w:ind w:right="-376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1984" w:rsidRDefault="00D71984" w:rsidP="00484153">
      <w:pPr>
        <w:pStyle w:val="PreformattedText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004A" w:rsidRDefault="0068004A" w:rsidP="00484153">
      <w:pPr>
        <w:pStyle w:val="PreformattedText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1984" w:rsidRDefault="00D71984" w:rsidP="00484153">
      <w:pPr>
        <w:pStyle w:val="PreformattedText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 </w:t>
      </w:r>
    </w:p>
    <w:p w:rsidR="00F45B1A" w:rsidRDefault="00D71984" w:rsidP="00484153">
      <w:pPr>
        <w:pStyle w:val="PreformattedText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</w:p>
    <w:p w:rsidR="00D71984" w:rsidRDefault="00D71984" w:rsidP="00484153">
      <w:pPr>
        <w:pStyle w:val="PreformattedText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Правительства Республики Алтай</w:t>
      </w:r>
    </w:p>
    <w:p w:rsidR="00D71984" w:rsidRDefault="004A7467" w:rsidP="00484153">
      <w:pPr>
        <w:pStyle w:val="PreformattedText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BD3B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D71984">
        <w:rPr>
          <w:rFonts w:ascii="Times New Roman" w:hAnsi="Times New Roman" w:cs="Times New Roman"/>
          <w:sz w:val="28"/>
          <w:szCs w:val="28"/>
          <w:lang w:val="ru-RU"/>
        </w:rPr>
        <w:t>от  «__»_______2021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№____</w:t>
      </w:r>
      <w:r w:rsidR="00D71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462B" w:rsidRPr="00744D19" w:rsidRDefault="00BA462B" w:rsidP="00484153">
      <w:pPr>
        <w:pStyle w:val="PreformattedText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7467" w:rsidRDefault="004A7467" w:rsidP="00484153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62B" w:rsidRPr="00B96A95" w:rsidRDefault="00E301FE" w:rsidP="0068004A">
      <w:pPr>
        <w:pStyle w:val="PreformattedText"/>
        <w:ind w:left="567" w:right="-518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A95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BA462B" w:rsidRPr="00B96A95" w:rsidRDefault="0026026B" w:rsidP="0068004A">
      <w:pPr>
        <w:pStyle w:val="PreformattedText"/>
        <w:ind w:left="567" w:right="-518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грантов в форме субсидий за счет средств республиканского бюджета Республики Алтай в целях финансового обеспечения реализации научных проектов </w:t>
      </w:r>
    </w:p>
    <w:p w:rsidR="00BA462B" w:rsidRPr="00744D19" w:rsidRDefault="00BA462B" w:rsidP="005035B8">
      <w:pPr>
        <w:pStyle w:val="PreformattedText"/>
        <w:ind w:left="284"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62B" w:rsidRPr="00E7533E" w:rsidRDefault="0026026B" w:rsidP="005035B8">
      <w:pPr>
        <w:pStyle w:val="PreformattedText"/>
        <w:ind w:left="284" w:right="-518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301FE" w:rsidRPr="00E7533E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BA462B" w:rsidRPr="00E7533E" w:rsidRDefault="00BA462B" w:rsidP="005035B8">
      <w:pPr>
        <w:pStyle w:val="PreformattedText"/>
        <w:ind w:left="284" w:right="-518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AC9" w:rsidRDefault="0026026B" w:rsidP="00760AC9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63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E2D5C">
        <w:rPr>
          <w:rFonts w:ascii="Times New Roman" w:hAnsi="Times New Roman" w:cs="Times New Roman"/>
          <w:sz w:val="28"/>
          <w:szCs w:val="28"/>
          <w:lang w:val="ru-RU"/>
        </w:rPr>
        <w:t>Настоящий П</w:t>
      </w:r>
      <w:r w:rsidR="007763A2">
        <w:rPr>
          <w:rFonts w:ascii="Times New Roman" w:hAnsi="Times New Roman" w:cs="Times New Roman"/>
          <w:sz w:val="28"/>
          <w:szCs w:val="28"/>
          <w:lang w:val="ru-RU"/>
        </w:rPr>
        <w:t xml:space="preserve">орядок 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цели предоставления грантов в форме субсидий </w:t>
      </w:r>
      <w:r w:rsidR="00760AC9" w:rsidRPr="004A7467">
        <w:rPr>
          <w:rFonts w:ascii="Times New Roman" w:hAnsi="Times New Roman" w:cs="Times New Roman"/>
          <w:sz w:val="28"/>
          <w:szCs w:val="28"/>
          <w:lang w:val="ru-RU"/>
        </w:rPr>
        <w:t>за счет средств республиканского бюджета Республики Алтай в целях финансового обеспечения реализации научных проектов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>далее -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 xml:space="preserve"> субсидии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Республики Алтай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>, до которого как до получателя бюджетных средств доведены лимиты бюджетных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>обязат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>ельств на предоставление субсидий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>, категории получателей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 xml:space="preserve"> субсидий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 xml:space="preserve"> и критерии их отбора, порядок прове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>дения отбора получателей субсидий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>, условия и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 xml:space="preserve"> порядок</w:t>
      </w:r>
      <w:proofErr w:type="gramEnd"/>
      <w:r w:rsidR="00760AC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субсидий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 xml:space="preserve">, требования к отчетности, порядок осуществления </w:t>
      </w:r>
      <w:proofErr w:type="gramStart"/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760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соблюдением целей, условий и порядка предоставления 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>субсидий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 xml:space="preserve"> их получателями и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AC9" w:rsidRPr="00744D19">
        <w:rPr>
          <w:rFonts w:ascii="Times New Roman" w:hAnsi="Times New Roman" w:cs="Times New Roman"/>
          <w:sz w:val="28"/>
          <w:szCs w:val="28"/>
          <w:lang w:val="ru-RU"/>
        </w:rPr>
        <w:t>ответственность за их нарушение</w:t>
      </w:r>
      <w:r w:rsidR="00760A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56D9" w:rsidRPr="00760AC9" w:rsidRDefault="00760AC9" w:rsidP="00760AC9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320A">
        <w:rPr>
          <w:rFonts w:ascii="Times New Roman" w:hAnsi="Times New Roman" w:cs="Times New Roman"/>
          <w:sz w:val="28"/>
          <w:szCs w:val="28"/>
          <w:lang w:val="ru-RU"/>
        </w:rPr>
        <w:t>. Субсидии</w:t>
      </w:r>
      <w:r w:rsidR="00E301FE" w:rsidRPr="007F5450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предоставляются в целях финансового обеспечения (возмещения) затрат в связи с</w:t>
      </w:r>
      <w:r w:rsidR="007F5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7F5450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выполнением работ, направленных на </w:t>
      </w:r>
      <w:r w:rsidR="007F5450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научных (научно- </w:t>
      </w:r>
      <w:r w:rsidR="00E301FE" w:rsidRPr="007F5450">
        <w:rPr>
          <w:rFonts w:ascii="Times New Roman" w:hAnsi="Times New Roman" w:cs="Times New Roman"/>
          <w:sz w:val="28"/>
          <w:szCs w:val="28"/>
          <w:lang w:val="ru-RU"/>
        </w:rPr>
        <w:t>исследовательских) и (или)</w:t>
      </w:r>
      <w:r w:rsidR="007F5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7F5450">
        <w:rPr>
          <w:rFonts w:ascii="Times New Roman" w:hAnsi="Times New Roman" w:cs="Times New Roman"/>
          <w:sz w:val="28"/>
          <w:szCs w:val="28"/>
          <w:lang w:val="ru-RU"/>
        </w:rPr>
        <w:t xml:space="preserve">научно-технических проектов, а </w:t>
      </w:r>
      <w:r w:rsidR="007F5450">
        <w:rPr>
          <w:rFonts w:ascii="Times New Roman" w:hAnsi="Times New Roman" w:cs="Times New Roman"/>
          <w:sz w:val="28"/>
          <w:szCs w:val="28"/>
          <w:lang w:val="ru-RU"/>
        </w:rPr>
        <w:t>также проектов по разработке и (</w:t>
      </w:r>
      <w:r w:rsidR="00E301FE" w:rsidRPr="007F5450">
        <w:rPr>
          <w:rFonts w:ascii="Times New Roman" w:hAnsi="Times New Roman" w:cs="Times New Roman"/>
          <w:sz w:val="28"/>
          <w:szCs w:val="28"/>
          <w:lang w:val="ru-RU"/>
        </w:rPr>
        <w:t>или) внедрению инновационных</w:t>
      </w:r>
      <w:r w:rsidR="007F5450">
        <w:rPr>
          <w:rFonts w:ascii="Times New Roman" w:hAnsi="Times New Roman" w:cs="Times New Roman"/>
          <w:sz w:val="28"/>
          <w:szCs w:val="28"/>
          <w:lang w:val="ru-RU"/>
        </w:rPr>
        <w:t xml:space="preserve"> продуктов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Республики Алтай п</w:t>
      </w:r>
      <w:r w:rsidR="00E301FE" w:rsidRPr="00CC56D9">
        <w:rPr>
          <w:rFonts w:ascii="Times New Roman" w:hAnsi="Times New Roman" w:cs="Times New Roman"/>
          <w:sz w:val="28"/>
          <w:szCs w:val="28"/>
          <w:lang w:val="ru-RU"/>
        </w:rPr>
        <w:t>о одному из следующих приоритетных направлений</w:t>
      </w:r>
      <w:r w:rsidR="00CC56D9">
        <w:rPr>
          <w:color w:val="000000"/>
          <w:sz w:val="28"/>
          <w:szCs w:val="28"/>
          <w:lang w:val="ru-RU" w:eastAsia="ru-RU"/>
        </w:rPr>
        <w:t xml:space="preserve"> </w:t>
      </w:r>
      <w:r w:rsidR="00CC56D9" w:rsidRPr="00CC56D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актуальных для региона:</w:t>
      </w:r>
    </w:p>
    <w:p w:rsidR="00CC56D9" w:rsidRPr="001B005D" w:rsidRDefault="00760AC9" w:rsidP="0068004A">
      <w:pPr>
        <w:pStyle w:val="Style4"/>
        <w:widowControl/>
        <w:tabs>
          <w:tab w:val="left" w:pos="1134"/>
          <w:tab w:val="left" w:pos="1276"/>
        </w:tabs>
        <w:spacing w:line="276" w:lineRule="auto"/>
        <w:ind w:left="567" w:right="-518" w:firstLine="850"/>
        <w:jc w:val="both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16817">
        <w:rPr>
          <w:color w:val="000000"/>
          <w:sz w:val="28"/>
          <w:szCs w:val="28"/>
        </w:rPr>
        <w:t>ф</w:t>
      </w:r>
      <w:r w:rsidR="00CC56D9" w:rsidRPr="001B005D">
        <w:rPr>
          <w:sz w:val="28"/>
          <w:szCs w:val="28"/>
        </w:rPr>
        <w:t>ундаментальные исследования историко-культурного наследия</w:t>
      </w:r>
      <w:r w:rsidR="00CC56D9" w:rsidRPr="001B005D">
        <w:rPr>
          <w:rStyle w:val="FontStyle13"/>
          <w:sz w:val="28"/>
          <w:szCs w:val="28"/>
        </w:rPr>
        <w:t xml:space="preserve"> народов Гор</w:t>
      </w:r>
      <w:r w:rsidR="00516817">
        <w:rPr>
          <w:rStyle w:val="FontStyle13"/>
          <w:sz w:val="28"/>
          <w:szCs w:val="28"/>
        </w:rPr>
        <w:t>ного Алтая;</w:t>
      </w:r>
    </w:p>
    <w:p w:rsidR="00CC56D9" w:rsidRPr="001B005D" w:rsidRDefault="00760AC9" w:rsidP="0068004A">
      <w:pPr>
        <w:pStyle w:val="Style4"/>
        <w:widowControl/>
        <w:tabs>
          <w:tab w:val="left" w:pos="142"/>
          <w:tab w:val="left" w:pos="1134"/>
        </w:tabs>
        <w:spacing w:line="276" w:lineRule="auto"/>
        <w:ind w:left="567" w:right="-518" w:firstLine="85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б) </w:t>
      </w:r>
      <w:r w:rsidR="00516817">
        <w:rPr>
          <w:rStyle w:val="FontStyle13"/>
          <w:sz w:val="28"/>
          <w:szCs w:val="28"/>
        </w:rPr>
        <w:t>с</w:t>
      </w:r>
      <w:r w:rsidR="00CC56D9" w:rsidRPr="001B005D">
        <w:rPr>
          <w:rStyle w:val="FontStyle13"/>
          <w:sz w:val="28"/>
          <w:szCs w:val="28"/>
        </w:rPr>
        <w:t>оциально-экономическое и политическое развитие Горного Алтая: мониторинг социальной и этнополитической ситуации в Республике Алтай,</w:t>
      </w:r>
      <w:r w:rsidR="00CC56D9" w:rsidRPr="001B005D">
        <w:rPr>
          <w:sz w:val="28"/>
          <w:szCs w:val="28"/>
        </w:rPr>
        <w:t xml:space="preserve"> прогнозирование и оценка стратегических сценариев развития территории</w:t>
      </w:r>
      <w:r w:rsidR="00516817">
        <w:rPr>
          <w:rStyle w:val="FontStyle13"/>
          <w:sz w:val="28"/>
          <w:szCs w:val="28"/>
        </w:rPr>
        <w:t>;</w:t>
      </w:r>
    </w:p>
    <w:p w:rsidR="00CC56D9" w:rsidRPr="001B005D" w:rsidRDefault="00760AC9" w:rsidP="0068004A">
      <w:pPr>
        <w:pStyle w:val="Style4"/>
        <w:widowControl/>
        <w:tabs>
          <w:tab w:val="left" w:pos="142"/>
          <w:tab w:val="left" w:pos="1134"/>
        </w:tabs>
        <w:spacing w:line="276" w:lineRule="auto"/>
        <w:ind w:left="567" w:right="-518" w:firstLine="85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в) </w:t>
      </w:r>
      <w:r w:rsidR="00516817">
        <w:rPr>
          <w:rStyle w:val="FontStyle13"/>
          <w:sz w:val="28"/>
          <w:szCs w:val="28"/>
        </w:rPr>
        <w:t>п</w:t>
      </w:r>
      <w:r w:rsidR="00CC56D9" w:rsidRPr="001B005D">
        <w:rPr>
          <w:rStyle w:val="FontStyle13"/>
          <w:sz w:val="28"/>
          <w:szCs w:val="28"/>
        </w:rPr>
        <w:t>равовое регулирование в Республике Алтай, обеспечение и защита интересов личности, общества и гос</w:t>
      </w:r>
      <w:r w:rsidR="00516817">
        <w:rPr>
          <w:rStyle w:val="FontStyle13"/>
          <w:sz w:val="28"/>
          <w:szCs w:val="28"/>
        </w:rPr>
        <w:t>ударства в информационной среде;</w:t>
      </w:r>
    </w:p>
    <w:p w:rsidR="00CC56D9" w:rsidRPr="001B005D" w:rsidRDefault="00760AC9" w:rsidP="0068004A">
      <w:pPr>
        <w:pStyle w:val="Style4"/>
        <w:widowControl/>
        <w:tabs>
          <w:tab w:val="left" w:pos="142"/>
          <w:tab w:val="left" w:pos="1134"/>
        </w:tabs>
        <w:spacing w:before="7" w:line="276" w:lineRule="auto"/>
        <w:ind w:left="567" w:right="-518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6817">
        <w:rPr>
          <w:sz w:val="28"/>
          <w:szCs w:val="28"/>
        </w:rPr>
        <w:t>ф</w:t>
      </w:r>
      <w:r w:rsidR="00CC56D9" w:rsidRPr="001B005D">
        <w:rPr>
          <w:sz w:val="28"/>
          <w:szCs w:val="28"/>
        </w:rPr>
        <w:t xml:space="preserve">ундаментальные исследования литературного наследия, письменных источников, мифологии, фольклора и </w:t>
      </w:r>
      <w:r w:rsidR="00CC56D9" w:rsidRPr="001B005D">
        <w:rPr>
          <w:rStyle w:val="FontStyle13"/>
          <w:sz w:val="28"/>
          <w:szCs w:val="28"/>
        </w:rPr>
        <w:t>языков народов Республики Алтай</w:t>
      </w:r>
      <w:r w:rsidR="00516817">
        <w:rPr>
          <w:sz w:val="28"/>
          <w:szCs w:val="28"/>
        </w:rPr>
        <w:t>;</w:t>
      </w:r>
    </w:p>
    <w:p w:rsidR="00CC56D9" w:rsidRPr="001B005D" w:rsidRDefault="00760AC9" w:rsidP="0068004A">
      <w:pPr>
        <w:pStyle w:val="Style4"/>
        <w:widowControl/>
        <w:tabs>
          <w:tab w:val="left" w:pos="142"/>
          <w:tab w:val="left" w:pos="1134"/>
        </w:tabs>
        <w:spacing w:before="7" w:line="276" w:lineRule="auto"/>
        <w:ind w:left="567" w:right="-518" w:firstLine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</w:t>
      </w:r>
      <w:r w:rsidR="00516817">
        <w:rPr>
          <w:sz w:val="28"/>
          <w:szCs w:val="28"/>
        </w:rPr>
        <w:t>р</w:t>
      </w:r>
      <w:r w:rsidR="00CC56D9" w:rsidRPr="001B005D">
        <w:rPr>
          <w:sz w:val="28"/>
          <w:szCs w:val="28"/>
        </w:rPr>
        <w:t xml:space="preserve">азработка механизмов психолого-педагогического сопровождения личности в Республике Алтай: проблемы образования, здоровья и безопасности человека, </w:t>
      </w:r>
      <w:r w:rsidR="00CC56D9" w:rsidRPr="001B005D">
        <w:rPr>
          <w:rStyle w:val="FontStyle13"/>
          <w:sz w:val="28"/>
          <w:szCs w:val="28"/>
        </w:rPr>
        <w:t>межконфессиональные отношения и межкультурная коммуникация</w:t>
      </w:r>
      <w:r w:rsidR="00516817">
        <w:rPr>
          <w:sz w:val="28"/>
          <w:szCs w:val="28"/>
        </w:rPr>
        <w:t>;</w:t>
      </w:r>
    </w:p>
    <w:p w:rsidR="00E7533E" w:rsidRDefault="00760AC9" w:rsidP="0068004A">
      <w:pPr>
        <w:pStyle w:val="Style4"/>
        <w:widowControl/>
        <w:tabs>
          <w:tab w:val="left" w:pos="142"/>
          <w:tab w:val="left" w:pos="1134"/>
        </w:tabs>
        <w:spacing w:before="7" w:line="276" w:lineRule="auto"/>
        <w:ind w:left="567" w:right="-518" w:firstLine="8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е) </w:t>
      </w:r>
      <w:r w:rsidR="00516817">
        <w:rPr>
          <w:color w:val="000000"/>
          <w:sz w:val="28"/>
          <w:szCs w:val="28"/>
          <w:shd w:val="clear" w:color="auto" w:fill="FFFFFF"/>
        </w:rPr>
        <w:t>э</w:t>
      </w:r>
      <w:r w:rsidR="00CC56D9" w:rsidRPr="001B005D">
        <w:rPr>
          <w:color w:val="000000"/>
          <w:sz w:val="28"/>
          <w:szCs w:val="28"/>
          <w:shd w:val="clear" w:color="auto" w:fill="FFFFFF"/>
        </w:rPr>
        <w:t>кологическая безопасность и рациональное природопользование в условиях трансформации п</w:t>
      </w:r>
      <w:r w:rsidR="00516817">
        <w:rPr>
          <w:color w:val="000000"/>
          <w:sz w:val="28"/>
          <w:szCs w:val="28"/>
          <w:shd w:val="clear" w:color="auto" w:fill="FFFFFF"/>
        </w:rPr>
        <w:t>риродной среды Республики Алтай;</w:t>
      </w:r>
    </w:p>
    <w:p w:rsidR="00E7533E" w:rsidRDefault="00760AC9" w:rsidP="0068004A">
      <w:pPr>
        <w:pStyle w:val="Style4"/>
        <w:widowControl/>
        <w:tabs>
          <w:tab w:val="left" w:pos="142"/>
          <w:tab w:val="left" w:pos="1134"/>
        </w:tabs>
        <w:spacing w:before="7" w:line="276" w:lineRule="auto"/>
        <w:ind w:left="567" w:right="-518" w:firstLine="8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ж) </w:t>
      </w:r>
      <w:r w:rsidR="00516817">
        <w:rPr>
          <w:sz w:val="28"/>
          <w:szCs w:val="28"/>
          <w:shd w:val="clear" w:color="auto" w:fill="FFFFFF"/>
        </w:rPr>
        <w:t>ф</w:t>
      </w:r>
      <w:r w:rsidR="00CC56D9" w:rsidRPr="00CC56D9">
        <w:rPr>
          <w:sz w:val="28"/>
          <w:szCs w:val="28"/>
          <w:shd w:val="clear" w:color="auto" w:fill="FFFFFF"/>
        </w:rPr>
        <w:t>ундаментальные исследования в области геометрий максимальной подвижности</w:t>
      </w:r>
      <w:r w:rsidR="00CC56D9" w:rsidRPr="00CC56D9">
        <w:rPr>
          <w:sz w:val="28"/>
          <w:szCs w:val="28"/>
        </w:rPr>
        <w:t xml:space="preserve">. </w:t>
      </w:r>
      <w:r w:rsidR="00CC56D9" w:rsidRPr="00CC56D9">
        <w:rPr>
          <w:sz w:val="28"/>
          <w:szCs w:val="28"/>
          <w:shd w:val="clear" w:color="auto" w:fill="FFFFFF"/>
        </w:rPr>
        <w:t>Модели, методы и технологии обработки и анализа пространственных данных для решения фундаментальных задач в интересах Республики Алтай</w:t>
      </w:r>
      <w:r w:rsidR="00516817">
        <w:rPr>
          <w:sz w:val="28"/>
          <w:szCs w:val="28"/>
          <w:shd w:val="clear" w:color="auto" w:fill="FFFFFF"/>
        </w:rPr>
        <w:t>;</w:t>
      </w:r>
    </w:p>
    <w:p w:rsidR="00BA462B" w:rsidRPr="00760AC9" w:rsidRDefault="00760AC9" w:rsidP="00760AC9">
      <w:pPr>
        <w:pStyle w:val="Style4"/>
        <w:widowControl/>
        <w:tabs>
          <w:tab w:val="left" w:pos="142"/>
          <w:tab w:val="left" w:pos="1134"/>
        </w:tabs>
        <w:spacing w:before="7" w:line="276" w:lineRule="auto"/>
        <w:ind w:left="567" w:right="-518" w:firstLine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r w:rsidR="00516817">
        <w:rPr>
          <w:sz w:val="28"/>
          <w:szCs w:val="28"/>
          <w:shd w:val="clear" w:color="auto" w:fill="FFFFFF"/>
        </w:rPr>
        <w:t>н</w:t>
      </w:r>
      <w:r w:rsidR="00CC56D9" w:rsidRPr="00CC56D9">
        <w:rPr>
          <w:sz w:val="28"/>
          <w:szCs w:val="28"/>
          <w:shd w:val="clear" w:color="auto" w:fill="FFFFFF"/>
        </w:rPr>
        <w:t>овые технологии в животноводстве и растениеводстве, переработке и хранении сельскохозяйственной продукции в Республике Алтай.</w:t>
      </w:r>
    </w:p>
    <w:p w:rsidR="00BA462B" w:rsidRPr="00D862AB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 xml:space="preserve">. С назначением затрат </w:t>
      </w:r>
      <w:proofErr w:type="gramStart"/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A462B" w:rsidRPr="00D862AB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приобрет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>ение специального оборудования (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proofErr w:type="spellStart"/>
      <w:proofErr w:type="gramStart"/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электронн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вычислительной</w:t>
      </w:r>
      <w:proofErr w:type="gramEnd"/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техники), расходных материалов, комплектующих, необходимых для проведения научного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проекта;</w:t>
      </w:r>
    </w:p>
    <w:p w:rsidR="00BA462B" w:rsidRPr="00D862AB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оплату выполнения работ и оказания услуг производственного характера, выполняемых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сторонними организациями, индивидуальными предпринимателями, физическими лицами по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договорам гражданско-правового характера, связанных с выполнением научного проекта;</w:t>
      </w:r>
    </w:p>
    <w:p w:rsidR="00BA462B" w:rsidRPr="00D862AB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оплату выполнения научных и (или) научно-тех</w:t>
      </w:r>
      <w:r w:rsidR="008C5EFE">
        <w:rPr>
          <w:rFonts w:ascii="Times New Roman" w:hAnsi="Times New Roman" w:cs="Times New Roman"/>
          <w:sz w:val="28"/>
          <w:szCs w:val="28"/>
          <w:lang w:val="ru-RU"/>
        </w:rPr>
        <w:t>нических работ соисполнителям</w:t>
      </w:r>
      <w:proofErr w:type="gramStart"/>
      <w:r w:rsidR="008C5EFE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="00DF4204">
        <w:rPr>
          <w:rFonts w:ascii="Times New Roman" w:hAnsi="Times New Roman" w:cs="Times New Roman"/>
          <w:sz w:val="28"/>
          <w:szCs w:val="28"/>
          <w:lang w:val="ru-RU"/>
        </w:rPr>
        <w:t xml:space="preserve"> сторонними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организациями, индивидуальными предпринимателями, физическими лицами по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договорам гражданско-правового характера, связанных с выполнением научного проекта;</w:t>
      </w:r>
    </w:p>
    <w:p w:rsidR="00BA462B" w:rsidRPr="00D862AB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приобретение готового или разработку специального программного обеспечения,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необходимого для выполнения научного проекта;</w:t>
      </w:r>
    </w:p>
    <w:p w:rsidR="00BA462B" w:rsidRPr="00D862AB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участие в выездных мероприятиях по теме научного проекта;</w:t>
      </w:r>
    </w:p>
    <w:p w:rsidR="00BA462B" w:rsidRPr="00D862AB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публикации по теме научного проекта;</w:t>
      </w:r>
    </w:p>
    <w:p w:rsidR="00BA462B" w:rsidRPr="00D862AB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ж)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оплату государственной пошлины на регистрацию интеллектуальной собственности по теме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научного проекта;</w:t>
      </w:r>
    </w:p>
    <w:p w:rsidR="00BA462B" w:rsidRPr="00D862AB" w:rsidRDefault="00760AC9" w:rsidP="00760AC9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16817">
        <w:rPr>
          <w:rFonts w:ascii="Times New Roman" w:hAnsi="Times New Roman" w:cs="Times New Roman"/>
          <w:sz w:val="28"/>
          <w:szCs w:val="28"/>
          <w:lang w:val="ru-RU"/>
        </w:rPr>
        <w:t>вознаграждение соискателя субсидии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 xml:space="preserve"> за выполнение научного проекта.</w:t>
      </w:r>
    </w:p>
    <w:p w:rsidR="00BA462B" w:rsidRPr="00D862AB" w:rsidRDefault="00E7533E" w:rsidP="00760AC9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Субсидии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предоставляются от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</w:t>
      </w:r>
      <w:r w:rsidR="00516817">
        <w:rPr>
          <w:rFonts w:ascii="Times New Roman" w:hAnsi="Times New Roman" w:cs="Times New Roman"/>
          <w:sz w:val="28"/>
          <w:szCs w:val="28"/>
          <w:lang w:val="ru-RU"/>
        </w:rPr>
        <w:t>ования и науки Республики Алтай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 xml:space="preserve"> главным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 xml:space="preserve">распорядителем бюджетных средств 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 xml:space="preserve">за счет средств 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бюджета Республики Алтай, предусмотренных в бюджете республики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 xml:space="preserve"> на текущий финансовый год и плановый период.</w:t>
      </w:r>
    </w:p>
    <w:p w:rsidR="00BA462B" w:rsidRPr="00755022" w:rsidRDefault="00E7533E" w:rsidP="00760AC9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Получателями субсидий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 xml:space="preserve"> являются физические лица, занимающиеся научной (научно-исследовательской), научно-технической или инновационной деятельностью в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862AB">
        <w:rPr>
          <w:rFonts w:ascii="Times New Roman" w:hAnsi="Times New Roman" w:cs="Times New Roman"/>
          <w:sz w:val="28"/>
          <w:szCs w:val="28"/>
          <w:lang w:val="ru-RU"/>
        </w:rPr>
        <w:t>зарегистрированных в качестве юридического лица на террит</w:t>
      </w:r>
      <w:r w:rsidR="00D862AB">
        <w:rPr>
          <w:rFonts w:ascii="Times New Roman" w:hAnsi="Times New Roman" w:cs="Times New Roman"/>
          <w:sz w:val="28"/>
          <w:szCs w:val="28"/>
          <w:lang w:val="ru-RU"/>
        </w:rPr>
        <w:t>ории Республики Алтай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научных организациях, образовательных организациях высшего образования, 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иных организациях, один из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видов осуществляемой деятельности</w:t>
      </w:r>
      <w:r w:rsidR="00DF4204">
        <w:rPr>
          <w:rFonts w:ascii="Times New Roman" w:hAnsi="Times New Roman" w:cs="Times New Roman"/>
          <w:sz w:val="28"/>
          <w:szCs w:val="28"/>
          <w:lang w:val="ru-RU"/>
        </w:rPr>
        <w:t xml:space="preserve"> которых относится к классу 72 «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Научные исследования и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204">
        <w:rPr>
          <w:rFonts w:ascii="Times New Roman" w:hAnsi="Times New Roman" w:cs="Times New Roman"/>
          <w:sz w:val="28"/>
          <w:szCs w:val="28"/>
          <w:lang w:val="ru-RU"/>
        </w:rPr>
        <w:t>разработки» раздела М «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Деятельность професси</w:t>
      </w:r>
      <w:r w:rsidR="00DF4204">
        <w:rPr>
          <w:rFonts w:ascii="Times New Roman" w:hAnsi="Times New Roman" w:cs="Times New Roman"/>
          <w:sz w:val="28"/>
          <w:szCs w:val="28"/>
          <w:lang w:val="ru-RU"/>
        </w:rPr>
        <w:t xml:space="preserve">ональная, научная </w:t>
      </w:r>
      <w:r w:rsidR="00DF4204">
        <w:rPr>
          <w:rFonts w:ascii="Times New Roman" w:hAnsi="Times New Roman" w:cs="Times New Roman"/>
          <w:sz w:val="28"/>
          <w:szCs w:val="28"/>
          <w:lang w:val="ru-RU"/>
        </w:rPr>
        <w:lastRenderedPageBreak/>
        <w:t>и техническая»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Общероссийского классификатора видов экономической деятельности ОК 029-2014 (КДЕС</w:t>
      </w:r>
      <w:proofErr w:type="gramStart"/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ед. 2),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принятого приказом Федерального агентства по техническому регулированию и метрологии от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31.01.2014 №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 xml:space="preserve"> 14-ст, за исключением государственных (муниципальных) учреждений (далее </w:t>
      </w:r>
      <w:proofErr w:type="gramStart"/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-о</w:t>
      </w:r>
      <w:proofErr w:type="gramEnd"/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рганизации, осуществляющие научные исследования и разработки), отвечающие требованиям,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1EC">
        <w:rPr>
          <w:rFonts w:ascii="Times New Roman" w:hAnsi="Times New Roman" w:cs="Times New Roman"/>
          <w:sz w:val="28"/>
          <w:szCs w:val="28"/>
          <w:lang w:val="ru-RU"/>
        </w:rPr>
        <w:t>предусмотренным пунктом 10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D5C" w:rsidRPr="00CE2D5C">
        <w:rPr>
          <w:rFonts w:ascii="Times New Roman" w:hAnsi="Times New Roman" w:cs="Times New Roman"/>
          <w:sz w:val="28"/>
          <w:szCs w:val="28"/>
          <w:lang w:val="ru-RU"/>
        </w:rPr>
        <w:t>настоящего Порядка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, и являющиеся на дату подачи заявки на предоставление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817">
        <w:rPr>
          <w:rFonts w:ascii="Times New Roman" w:hAnsi="Times New Roman" w:cs="Times New Roman"/>
          <w:sz w:val="28"/>
          <w:szCs w:val="28"/>
          <w:lang w:val="ru-RU"/>
        </w:rPr>
        <w:t>субсидии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 xml:space="preserve"> (далее - заявка):</w:t>
      </w:r>
    </w:p>
    <w:p w:rsidR="00BA462B" w:rsidRPr="00755022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>студентами (курсантами) - л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иц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>ами, осваивающими образовательн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ые программы</w:t>
      </w:r>
      <w:r w:rsidR="005168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специалитета</w:t>
      </w:r>
      <w:proofErr w:type="spellEnd"/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, магистратуры в возрасте до 30 лет включительно;</w:t>
      </w:r>
    </w:p>
    <w:p w:rsidR="00BA462B" w:rsidRPr="00755022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аспирантами, научными работниками, педагогическими работниками, специалистами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инженерно-техническими работниками) образовательных организаций высшего образования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или научных организаций без ученой степени в возрасте до 30 лет включительно;</w:t>
      </w:r>
    </w:p>
    <w:p w:rsidR="00BA462B" w:rsidRPr="00755022" w:rsidRDefault="00760AC9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научными работниками, педагогическими работниками, имеющими ученую степень</w:t>
      </w:r>
      <w:r w:rsidR="0075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кандидата наук в возрасте до 35 лет включительно либо имеющими ученую степень доктора наук</w:t>
      </w:r>
      <w:r w:rsidR="005772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в возрасте до 40 лет включительно;</w:t>
      </w:r>
    </w:p>
    <w:p w:rsidR="00BA462B" w:rsidRPr="00760AC9" w:rsidRDefault="002061EC" w:rsidP="00760AC9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специалистами либо руководителями организаций, осуществляющих научные исследования</w:t>
      </w:r>
      <w:r w:rsidR="005772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755022">
        <w:rPr>
          <w:rFonts w:ascii="Times New Roman" w:hAnsi="Times New Roman" w:cs="Times New Roman"/>
          <w:sz w:val="28"/>
          <w:szCs w:val="28"/>
          <w:lang w:val="ru-RU"/>
        </w:rPr>
        <w:t>и разработки, в возрасте до 35 лет включительно.</w:t>
      </w:r>
    </w:p>
    <w:p w:rsidR="00BA462B" w:rsidRPr="005772D1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2D1">
        <w:rPr>
          <w:rFonts w:ascii="Times New Roman" w:hAnsi="Times New Roman" w:cs="Times New Roman"/>
          <w:sz w:val="28"/>
          <w:szCs w:val="28"/>
          <w:lang w:val="ru-RU"/>
        </w:rPr>
        <w:t>6. Отбор получателей грантов осуществляется на конкурсной основе в соответствии с</w:t>
      </w:r>
      <w:r w:rsidR="005772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A9D">
        <w:rPr>
          <w:rFonts w:ascii="Times New Roman" w:hAnsi="Times New Roman" w:cs="Times New Roman"/>
          <w:sz w:val="28"/>
          <w:szCs w:val="28"/>
          <w:lang w:val="ru-RU"/>
        </w:rPr>
        <w:t xml:space="preserve">разделом </w:t>
      </w:r>
      <w:r w:rsidR="00FF4A9D">
        <w:rPr>
          <w:rFonts w:ascii="Times New Roman" w:hAnsi="Times New Roman" w:cs="Times New Roman"/>
          <w:sz w:val="28"/>
          <w:szCs w:val="28"/>
        </w:rPr>
        <w:t>II</w:t>
      </w:r>
      <w:r w:rsidRPr="005772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D5C" w:rsidRPr="00CE2D5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Порядка </w:t>
      </w:r>
      <w:r w:rsidRPr="005772D1">
        <w:rPr>
          <w:rFonts w:ascii="Times New Roman" w:hAnsi="Times New Roman" w:cs="Times New Roman"/>
          <w:sz w:val="28"/>
          <w:szCs w:val="28"/>
          <w:lang w:val="ru-RU"/>
        </w:rPr>
        <w:t>по следующим критериям:</w:t>
      </w:r>
    </w:p>
    <w:p w:rsidR="00BA462B" w:rsidRPr="005772D1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2D1">
        <w:rPr>
          <w:rFonts w:ascii="Times New Roman" w:hAnsi="Times New Roman" w:cs="Times New Roman"/>
          <w:sz w:val="28"/>
          <w:szCs w:val="28"/>
          <w:lang w:val="ru-RU"/>
        </w:rPr>
        <w:t>актуальность и социальная значимость научного проекта;</w:t>
      </w:r>
    </w:p>
    <w:p w:rsidR="00BA462B" w:rsidRPr="005772D1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72D1">
        <w:rPr>
          <w:rFonts w:ascii="Times New Roman" w:hAnsi="Times New Roman" w:cs="Times New Roman"/>
          <w:sz w:val="28"/>
          <w:szCs w:val="28"/>
          <w:lang w:val="ru-RU"/>
        </w:rPr>
        <w:t>инновационность</w:t>
      </w:r>
      <w:proofErr w:type="spellEnd"/>
      <w:r w:rsidRPr="005772D1">
        <w:rPr>
          <w:rFonts w:ascii="Times New Roman" w:hAnsi="Times New Roman" w:cs="Times New Roman"/>
          <w:sz w:val="28"/>
          <w:szCs w:val="28"/>
          <w:lang w:val="ru-RU"/>
        </w:rPr>
        <w:t xml:space="preserve"> научного проекта;</w:t>
      </w:r>
    </w:p>
    <w:p w:rsidR="00BA462B" w:rsidRPr="005772D1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2D1">
        <w:rPr>
          <w:rFonts w:ascii="Times New Roman" w:hAnsi="Times New Roman" w:cs="Times New Roman"/>
          <w:sz w:val="28"/>
          <w:szCs w:val="28"/>
          <w:lang w:val="ru-RU"/>
        </w:rPr>
        <w:t>качество научного проекта;</w:t>
      </w:r>
    </w:p>
    <w:p w:rsidR="00BA462B" w:rsidRPr="005772D1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2D1">
        <w:rPr>
          <w:rFonts w:ascii="Times New Roman" w:hAnsi="Times New Roman" w:cs="Times New Roman"/>
          <w:sz w:val="28"/>
          <w:szCs w:val="28"/>
          <w:lang w:val="ru-RU"/>
        </w:rPr>
        <w:t>потенциал практического применения ожидаемых результатов научного проекта;</w:t>
      </w:r>
    </w:p>
    <w:p w:rsidR="00BA462B" w:rsidRPr="005772D1" w:rsidRDefault="00E7533E" w:rsidP="00FF4A9D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компетенции получателя субсидий</w:t>
      </w:r>
      <w:r w:rsidR="00E301FE" w:rsidRPr="005772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462B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2D1">
        <w:rPr>
          <w:rFonts w:ascii="Times New Roman" w:hAnsi="Times New Roman" w:cs="Times New Roman"/>
          <w:sz w:val="28"/>
          <w:szCs w:val="28"/>
          <w:lang w:val="ru-RU"/>
        </w:rPr>
        <w:t>7. И</w:t>
      </w:r>
      <w:r w:rsidR="00CB5D96">
        <w:rPr>
          <w:rFonts w:ascii="Times New Roman" w:hAnsi="Times New Roman" w:cs="Times New Roman"/>
          <w:sz w:val="28"/>
          <w:szCs w:val="28"/>
          <w:lang w:val="ru-RU"/>
        </w:rPr>
        <w:t>звещение</w:t>
      </w:r>
      <w:r w:rsidRPr="005772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2D1" w:rsidRPr="005772D1">
        <w:rPr>
          <w:rFonts w:ascii="Times New Roman" w:hAnsi="Times New Roman" w:cs="Times New Roman"/>
          <w:sz w:val="28"/>
          <w:szCs w:val="28"/>
          <w:lang w:val="ru-RU"/>
        </w:rPr>
        <w:t>о проведении конкурса размещается на официальном сайте Министерства</w:t>
      </w:r>
      <w:r w:rsidR="007021B0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науки Республики Алтай</w:t>
      </w:r>
      <w:r w:rsidR="005772D1" w:rsidRPr="005772D1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"Интернет" (</w:t>
      </w:r>
      <w:r w:rsidR="005772D1" w:rsidRPr="005772D1">
        <w:rPr>
          <w:rFonts w:ascii="Times New Roman" w:hAnsi="Times New Roman" w:cs="Times New Roman"/>
          <w:sz w:val="28"/>
          <w:szCs w:val="28"/>
        </w:rPr>
        <w:t>www</w:t>
      </w:r>
      <w:r w:rsidR="005772D1" w:rsidRPr="005772D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772D1" w:rsidRPr="005772D1">
        <w:rPr>
          <w:rFonts w:ascii="Times New Roman" w:hAnsi="Times New Roman" w:cs="Times New Roman"/>
          <w:sz w:val="28"/>
          <w:szCs w:val="28"/>
        </w:rPr>
        <w:t>minobr</w:t>
      </w:r>
      <w:proofErr w:type="spellEnd"/>
      <w:r w:rsidR="005772D1" w:rsidRPr="005772D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5772D1" w:rsidRPr="005772D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772D1" w:rsidRPr="005772D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772D1" w:rsidRPr="005772D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245FD">
        <w:rPr>
          <w:rFonts w:ascii="Times New Roman" w:hAnsi="Times New Roman" w:cs="Times New Roman"/>
          <w:sz w:val="28"/>
          <w:szCs w:val="28"/>
          <w:lang w:val="ru-RU"/>
        </w:rPr>
        <w:t>) в течение 15</w:t>
      </w:r>
      <w:r w:rsidR="005772D1" w:rsidRPr="005772D1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размещения объявления о проведении конкурса на официальном сайте РФФИ в информаци</w:t>
      </w:r>
      <w:r w:rsidR="00DF4204">
        <w:rPr>
          <w:rFonts w:ascii="Times New Roman" w:hAnsi="Times New Roman" w:cs="Times New Roman"/>
          <w:sz w:val="28"/>
          <w:szCs w:val="28"/>
          <w:lang w:val="ru-RU"/>
        </w:rPr>
        <w:t>онно-телекоммуникационной сети «Интернет»</w:t>
      </w:r>
      <w:r w:rsidR="005772D1" w:rsidRPr="005772D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8" w:history="1">
        <w:r w:rsidR="005772D1" w:rsidRPr="00F052C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="005772D1" w:rsidRPr="00F052C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5772D1" w:rsidRPr="00F052C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rfbr</w:t>
        </w:r>
        <w:proofErr w:type="spellEnd"/>
        <w:r w:rsidR="005772D1" w:rsidRPr="00F052C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5772D1" w:rsidRPr="00F052C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5772D1" w:rsidRPr="005772D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772D1" w:rsidRPr="005772D1" w:rsidRDefault="005772D1" w:rsidP="0068004A">
      <w:pPr>
        <w:pStyle w:val="PreformattedText"/>
        <w:ind w:left="567" w:right="-518" w:firstLine="8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62B" w:rsidRPr="005772D1" w:rsidRDefault="0026026B" w:rsidP="0068004A">
      <w:pPr>
        <w:pStyle w:val="PreformattedText"/>
        <w:ind w:left="567" w:right="-518" w:firstLine="8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E301FE" w:rsidRPr="005772D1">
        <w:rPr>
          <w:rFonts w:ascii="Times New Roman" w:hAnsi="Times New Roman" w:cs="Times New Roman"/>
          <w:b/>
          <w:sz w:val="28"/>
          <w:szCs w:val="28"/>
          <w:lang w:val="ru-RU"/>
        </w:rPr>
        <w:t>. Порядок прове</w:t>
      </w:r>
      <w:r w:rsidR="00E7533E">
        <w:rPr>
          <w:rFonts w:ascii="Times New Roman" w:hAnsi="Times New Roman" w:cs="Times New Roman"/>
          <w:b/>
          <w:sz w:val="28"/>
          <w:szCs w:val="28"/>
          <w:lang w:val="ru-RU"/>
        </w:rPr>
        <w:t>дения отбора получателей субсидий</w:t>
      </w:r>
    </w:p>
    <w:p w:rsidR="00BA462B" w:rsidRPr="00D22807" w:rsidRDefault="00BA462B" w:rsidP="0068004A">
      <w:pPr>
        <w:pStyle w:val="PreformattedText"/>
        <w:ind w:left="567" w:right="-518" w:firstLine="850"/>
        <w:jc w:val="both"/>
        <w:rPr>
          <w:lang w:val="ru-RU"/>
        </w:rPr>
      </w:pPr>
    </w:p>
    <w:p w:rsidR="00BA462B" w:rsidRPr="00FF4A9D" w:rsidRDefault="002061EC" w:rsidP="00FF4A9D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7533E">
        <w:rPr>
          <w:rFonts w:ascii="Times New Roman" w:hAnsi="Times New Roman" w:cs="Times New Roman"/>
          <w:sz w:val="28"/>
          <w:szCs w:val="28"/>
          <w:lang w:val="ru-RU"/>
        </w:rPr>
        <w:t>. Субсидии</w:t>
      </w:r>
      <w:r w:rsidR="00E301FE" w:rsidRPr="00A05FE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предоставляются по результатам проведения конкурса на предоставление</w:t>
      </w:r>
      <w:r w:rsidR="00A05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33E">
        <w:rPr>
          <w:rFonts w:ascii="Times New Roman" w:hAnsi="Times New Roman" w:cs="Times New Roman"/>
          <w:sz w:val="28"/>
          <w:szCs w:val="28"/>
          <w:lang w:val="ru-RU"/>
        </w:rPr>
        <w:t>грантов</w:t>
      </w:r>
      <w:r w:rsidR="00E301FE" w:rsidRPr="00A05FE9">
        <w:rPr>
          <w:rFonts w:ascii="Times New Roman" w:hAnsi="Times New Roman" w:cs="Times New Roman"/>
          <w:sz w:val="28"/>
          <w:szCs w:val="28"/>
          <w:lang w:val="ru-RU"/>
        </w:rPr>
        <w:t xml:space="preserve"> (далее - конкурс). Решение о проведении конкурса </w:t>
      </w:r>
      <w:r w:rsidR="005772D1" w:rsidRPr="00A05FE9">
        <w:rPr>
          <w:rFonts w:ascii="Times New Roman" w:hAnsi="Times New Roman" w:cs="Times New Roman"/>
          <w:sz w:val="28"/>
          <w:szCs w:val="28"/>
          <w:lang w:val="ru-RU"/>
        </w:rPr>
        <w:t>принимает Министерство образования и науки Республики Алтай</w:t>
      </w:r>
      <w:r w:rsidR="00E301FE" w:rsidRPr="00A05F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5FE9" w:rsidRPr="00A05FE9" w:rsidRDefault="002061EC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301FE" w:rsidRPr="00A05FE9">
        <w:rPr>
          <w:rFonts w:ascii="Times New Roman" w:hAnsi="Times New Roman" w:cs="Times New Roman"/>
          <w:sz w:val="28"/>
          <w:szCs w:val="28"/>
          <w:lang w:val="ru-RU"/>
        </w:rPr>
        <w:t>. Конкурсная процедура состоит из следующих этапов:</w:t>
      </w:r>
    </w:p>
    <w:p w:rsidR="00BA462B" w:rsidRPr="00A05FE9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FE9">
        <w:rPr>
          <w:rFonts w:ascii="Times New Roman" w:hAnsi="Times New Roman" w:cs="Times New Roman"/>
          <w:sz w:val="28"/>
          <w:szCs w:val="28"/>
          <w:lang w:val="ru-RU"/>
        </w:rPr>
        <w:t>публикация извещения о проведении конкурса;</w:t>
      </w:r>
    </w:p>
    <w:p w:rsidR="00BA462B" w:rsidRPr="00A05FE9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FE9">
        <w:rPr>
          <w:rFonts w:ascii="Times New Roman" w:hAnsi="Times New Roman" w:cs="Times New Roman"/>
          <w:sz w:val="28"/>
          <w:szCs w:val="28"/>
          <w:lang w:val="ru-RU"/>
        </w:rPr>
        <w:t>прием заявок;</w:t>
      </w:r>
    </w:p>
    <w:p w:rsidR="00BA462B" w:rsidRPr="00A05FE9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FE9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</w:t>
      </w:r>
      <w:r w:rsidR="007021B0">
        <w:rPr>
          <w:rFonts w:ascii="Times New Roman" w:hAnsi="Times New Roman" w:cs="Times New Roman"/>
          <w:sz w:val="28"/>
          <w:szCs w:val="28"/>
          <w:lang w:val="ru-RU"/>
        </w:rPr>
        <w:t>заявок сотрудниками РЭС</w:t>
      </w:r>
      <w:r w:rsidRPr="00A05F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05FE9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FE9">
        <w:rPr>
          <w:rFonts w:ascii="Times New Roman" w:hAnsi="Times New Roman" w:cs="Times New Roman"/>
          <w:sz w:val="28"/>
          <w:szCs w:val="28"/>
          <w:lang w:val="ru-RU"/>
        </w:rPr>
        <w:lastRenderedPageBreak/>
        <w:t>экспертиза п</w:t>
      </w:r>
      <w:r w:rsidR="005772D1" w:rsidRPr="00A05FE9">
        <w:rPr>
          <w:rFonts w:ascii="Times New Roman" w:hAnsi="Times New Roman" w:cs="Times New Roman"/>
          <w:sz w:val="28"/>
          <w:szCs w:val="28"/>
          <w:lang w:val="ru-RU"/>
        </w:rPr>
        <w:t xml:space="preserve">оданных заявок Региональным экспертным советом </w:t>
      </w:r>
      <w:r w:rsidR="00A05FE9" w:rsidRPr="00A05FE9">
        <w:rPr>
          <w:rFonts w:ascii="Times New Roman" w:hAnsi="Times New Roman" w:cs="Times New Roman"/>
          <w:sz w:val="28"/>
          <w:szCs w:val="28"/>
          <w:lang w:val="ru-RU"/>
        </w:rPr>
        <w:t>Республики Алтай (дале</w:t>
      </w:r>
      <w:proofErr w:type="gramStart"/>
      <w:r w:rsidR="00A05FE9" w:rsidRPr="00A05FE9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A05FE9" w:rsidRPr="00A05FE9">
        <w:rPr>
          <w:rFonts w:ascii="Times New Roman" w:hAnsi="Times New Roman" w:cs="Times New Roman"/>
          <w:sz w:val="28"/>
          <w:szCs w:val="28"/>
          <w:lang w:val="ru-RU"/>
        </w:rPr>
        <w:t xml:space="preserve"> РЭС)</w:t>
      </w:r>
      <w:r w:rsidRPr="00A05F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462B" w:rsidRPr="002061EC" w:rsidRDefault="00E301FE" w:rsidP="002061EC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FE9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конкурса на заседании </w:t>
      </w:r>
      <w:r w:rsidR="00A05FE9" w:rsidRPr="00A05FE9">
        <w:rPr>
          <w:rFonts w:ascii="Times New Roman" w:hAnsi="Times New Roman" w:cs="Times New Roman"/>
          <w:sz w:val="28"/>
          <w:szCs w:val="28"/>
          <w:lang w:val="ru-RU"/>
        </w:rPr>
        <w:t>РЭС</w:t>
      </w:r>
      <w:r w:rsidR="00A05F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462B" w:rsidRPr="00A05FE9" w:rsidRDefault="002061EC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10</w:t>
      </w:r>
      <w:r w:rsidR="00E7533E" w:rsidRPr="00760AC9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E7533E">
        <w:rPr>
          <w:rFonts w:ascii="Times New Roman" w:hAnsi="Times New Roman" w:cs="Times New Roman"/>
          <w:sz w:val="28"/>
          <w:szCs w:val="28"/>
          <w:lang w:val="ru-RU"/>
        </w:rPr>
        <w:t xml:space="preserve"> Получатели субсидий</w:t>
      </w:r>
      <w:r w:rsidR="00E301FE" w:rsidRPr="00A05FE9">
        <w:rPr>
          <w:rFonts w:ascii="Times New Roman" w:hAnsi="Times New Roman" w:cs="Times New Roman"/>
          <w:sz w:val="28"/>
          <w:szCs w:val="28"/>
          <w:lang w:val="ru-RU"/>
        </w:rPr>
        <w:t xml:space="preserve"> должны соответствовать на первое число месяца, в котором</w:t>
      </w:r>
      <w:r w:rsidR="00A05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A05FE9">
        <w:rPr>
          <w:rFonts w:ascii="Times New Roman" w:hAnsi="Times New Roman" w:cs="Times New Roman"/>
          <w:sz w:val="28"/>
          <w:szCs w:val="28"/>
          <w:lang w:val="ru-RU"/>
        </w:rPr>
        <w:t>объявлен конкурс на предоставление гранта, следующим требованиям:</w:t>
      </w:r>
      <w:r w:rsidR="00A05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A05FE9">
        <w:rPr>
          <w:rFonts w:ascii="Times New Roman" w:hAnsi="Times New Roman" w:cs="Times New Roman"/>
          <w:sz w:val="28"/>
          <w:szCs w:val="28"/>
          <w:lang w:val="ru-RU"/>
        </w:rPr>
        <w:t xml:space="preserve">не должны являться получателями средств из </w:t>
      </w:r>
      <w:r w:rsidR="00A05FE9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республиканского  </w:t>
      </w:r>
      <w:r w:rsidR="00E301FE" w:rsidRPr="00A05FE9"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r w:rsidR="00A05FE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Алтай </w:t>
      </w:r>
      <w:r w:rsidR="00E7533E">
        <w:rPr>
          <w:rFonts w:ascii="Times New Roman" w:hAnsi="Times New Roman" w:cs="Times New Roman"/>
          <w:sz w:val="28"/>
          <w:szCs w:val="28"/>
          <w:lang w:val="ru-RU"/>
        </w:rPr>
        <w:t>на цели предоставления субсидий</w:t>
      </w:r>
      <w:r w:rsidR="00E301FE" w:rsidRPr="00A05F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5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A9D">
        <w:rPr>
          <w:rFonts w:ascii="Times New Roman" w:hAnsi="Times New Roman" w:cs="Times New Roman"/>
          <w:sz w:val="28"/>
          <w:szCs w:val="28"/>
          <w:lang w:val="ru-RU"/>
        </w:rPr>
        <w:t xml:space="preserve">указанные в пункте </w:t>
      </w:r>
      <w:r w:rsidR="00FF4A9D" w:rsidRPr="00FF4A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F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D5C" w:rsidRPr="00CE2D5C">
        <w:rPr>
          <w:rFonts w:ascii="Times New Roman" w:hAnsi="Times New Roman" w:cs="Times New Roman"/>
          <w:sz w:val="28"/>
          <w:szCs w:val="28"/>
          <w:lang w:val="ru-RU"/>
        </w:rPr>
        <w:t>настоящего Порядка</w:t>
      </w:r>
      <w:r w:rsidR="00E301FE" w:rsidRPr="00A05FE9">
        <w:rPr>
          <w:rFonts w:ascii="Times New Roman" w:hAnsi="Times New Roman" w:cs="Times New Roman"/>
          <w:sz w:val="28"/>
          <w:szCs w:val="28"/>
          <w:lang w:val="ru-RU"/>
        </w:rPr>
        <w:t>, в течение двух предшествующих лет;</w:t>
      </w:r>
    </w:p>
    <w:p w:rsidR="00BA462B" w:rsidRPr="00A05FE9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FE9">
        <w:rPr>
          <w:rFonts w:ascii="Times New Roman" w:hAnsi="Times New Roman" w:cs="Times New Roman"/>
          <w:sz w:val="28"/>
          <w:szCs w:val="28"/>
          <w:lang w:val="ru-RU"/>
        </w:rPr>
        <w:t xml:space="preserve">не должны иметь просроченную задолженность по возврату в </w:t>
      </w:r>
      <w:r w:rsidR="00E7533E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республиканский </w:t>
      </w:r>
      <w:r w:rsidRPr="00A05FE9">
        <w:rPr>
          <w:rFonts w:ascii="Times New Roman" w:hAnsi="Times New Roman" w:cs="Times New Roman"/>
          <w:sz w:val="28"/>
          <w:szCs w:val="28"/>
          <w:lang w:val="ru-RU"/>
        </w:rPr>
        <w:t>субсидий,</w:t>
      </w:r>
      <w:r w:rsidR="00A05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FE9">
        <w:rPr>
          <w:rFonts w:ascii="Times New Roman" w:hAnsi="Times New Roman" w:cs="Times New Roman"/>
          <w:sz w:val="28"/>
          <w:szCs w:val="28"/>
          <w:lang w:val="ru-RU"/>
        </w:rPr>
        <w:t>бюджетных инвестиций, предоставленных в соо</w:t>
      </w:r>
      <w:r w:rsidR="00E7533E">
        <w:rPr>
          <w:rFonts w:ascii="Times New Roman" w:hAnsi="Times New Roman" w:cs="Times New Roman"/>
          <w:sz w:val="28"/>
          <w:szCs w:val="28"/>
          <w:lang w:val="ru-RU"/>
        </w:rPr>
        <w:t>тветствии с иными</w:t>
      </w:r>
      <w:r w:rsidRPr="00A05FE9">
        <w:rPr>
          <w:rFonts w:ascii="Times New Roman" w:hAnsi="Times New Roman" w:cs="Times New Roman"/>
          <w:sz w:val="28"/>
          <w:szCs w:val="28"/>
          <w:lang w:val="ru-RU"/>
        </w:rPr>
        <w:t xml:space="preserve"> правовыми</w:t>
      </w:r>
      <w:r w:rsidR="00E7533E">
        <w:rPr>
          <w:rFonts w:ascii="Times New Roman" w:hAnsi="Times New Roman" w:cs="Times New Roman"/>
          <w:sz w:val="28"/>
          <w:szCs w:val="28"/>
          <w:lang w:val="ru-RU"/>
        </w:rPr>
        <w:t xml:space="preserve"> актами Республики Алтай</w:t>
      </w:r>
      <w:r w:rsidRPr="00A05FE9">
        <w:rPr>
          <w:rFonts w:ascii="Times New Roman" w:hAnsi="Times New Roman" w:cs="Times New Roman"/>
          <w:sz w:val="28"/>
          <w:szCs w:val="28"/>
          <w:lang w:val="ru-RU"/>
        </w:rPr>
        <w:t>, и иную просроченную зад</w:t>
      </w:r>
      <w:r w:rsidR="00E7533E">
        <w:rPr>
          <w:rFonts w:ascii="Times New Roman" w:hAnsi="Times New Roman" w:cs="Times New Roman"/>
          <w:sz w:val="28"/>
          <w:szCs w:val="28"/>
          <w:lang w:val="ru-RU"/>
        </w:rPr>
        <w:t>олженность перед республиканским бюджетом</w:t>
      </w:r>
      <w:r w:rsidRPr="00A05F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462B" w:rsidRPr="00FF4A9D" w:rsidRDefault="00E301FE" w:rsidP="00FF4A9D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FE9">
        <w:rPr>
          <w:rFonts w:ascii="Times New Roman" w:hAnsi="Times New Roman" w:cs="Times New Roman"/>
          <w:sz w:val="28"/>
          <w:szCs w:val="28"/>
          <w:lang w:val="ru-RU"/>
        </w:rPr>
        <w:t>не должны иметь неисполненную обязанность по уплате налогов, сборов, страховых</w:t>
      </w:r>
      <w:r w:rsidR="005D3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FE9">
        <w:rPr>
          <w:rFonts w:ascii="Times New Roman" w:hAnsi="Times New Roman" w:cs="Times New Roman"/>
          <w:sz w:val="28"/>
          <w:szCs w:val="28"/>
          <w:lang w:val="ru-RU"/>
        </w:rPr>
        <w:t>взносов, пеней, штрафов и процентов, подлежащих уплате в соответствии с законодательством</w:t>
      </w:r>
      <w:r w:rsidR="005D3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FE9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 налогах и сборах.</w:t>
      </w:r>
    </w:p>
    <w:p w:rsidR="00BA462B" w:rsidRPr="002E6252" w:rsidRDefault="00FF4A9D" w:rsidP="00FF4A9D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A05FE9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>Региональный экспертный совет Республики Алтай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A462B" w:rsidRPr="002E6252" w:rsidRDefault="002F3D84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а) в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течение срока прием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>а заявок, указанного в извещении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 в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соответствии с пунк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D5C" w:rsidRPr="00CE2D5C">
        <w:rPr>
          <w:rFonts w:ascii="Times New Roman" w:hAnsi="Times New Roman" w:cs="Times New Roman"/>
          <w:sz w:val="28"/>
          <w:szCs w:val="28"/>
          <w:lang w:val="ru-RU"/>
        </w:rPr>
        <w:t>настоящего Порядка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, осуществляет предварительный анализ поступающих заявок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и документов на предмет правильности и полноты их представления (далее 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предварительный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анализ) и в случае необходимости уточнения информации, указанной в заявке и документах,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осуществляет подготовку соответствующего письменного уведомления, направляет его</w:t>
      </w:r>
      <w:r w:rsidR="007021B0">
        <w:rPr>
          <w:rFonts w:ascii="Times New Roman" w:hAnsi="Times New Roman" w:cs="Times New Roman"/>
          <w:sz w:val="28"/>
          <w:szCs w:val="28"/>
          <w:lang w:val="ru-RU"/>
        </w:rPr>
        <w:t xml:space="preserve"> соискателю субсидии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на адрес электронной почты</w:t>
      </w:r>
      <w:proofErr w:type="gramEnd"/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указанный</w:t>
      </w:r>
      <w:proofErr w:type="gramEnd"/>
      <w:r w:rsidR="005D3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заявке.</w:t>
      </w:r>
    </w:p>
    <w:p w:rsidR="00BA462B" w:rsidRPr="002E6252" w:rsidRDefault="002F3D84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редварительный анализ осуществляется только в </w:t>
      </w:r>
      <w:r w:rsidR="007021B0">
        <w:rPr>
          <w:rFonts w:ascii="Times New Roman" w:hAnsi="Times New Roman" w:cs="Times New Roman"/>
          <w:sz w:val="28"/>
          <w:szCs w:val="28"/>
          <w:lang w:val="ru-RU"/>
        </w:rPr>
        <w:t>случае подачи соискателем субсидии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заявки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gramStart"/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чем за 10 дней до даты окончания срока приема заявок (включительно),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установленной в извещении о проведении конкурса.</w:t>
      </w:r>
    </w:p>
    <w:p w:rsidR="00BA462B" w:rsidRPr="002E6252" w:rsidRDefault="00E301FE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252">
        <w:rPr>
          <w:rFonts w:ascii="Times New Roman" w:hAnsi="Times New Roman" w:cs="Times New Roman"/>
          <w:sz w:val="28"/>
          <w:szCs w:val="28"/>
          <w:lang w:val="ru-RU"/>
        </w:rPr>
        <w:t>На основании уведомлений, предусмотренных настоящ</w:t>
      </w:r>
      <w:r w:rsidR="007021B0">
        <w:rPr>
          <w:rFonts w:ascii="Times New Roman" w:hAnsi="Times New Roman" w:cs="Times New Roman"/>
          <w:sz w:val="28"/>
          <w:szCs w:val="28"/>
          <w:lang w:val="ru-RU"/>
        </w:rPr>
        <w:t>им подпунктом, соискатель субсидии</w:t>
      </w:r>
      <w:r w:rsidR="005D3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>вправе представить скорректированную (уточненную) заявку до даты окончания срока приема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>заявок (включительно), установленной в опубликованном извещении о проведении конкурса.</w:t>
      </w:r>
    </w:p>
    <w:p w:rsidR="00BA462B" w:rsidRPr="002E6252" w:rsidRDefault="00E301FE" w:rsidP="002F3D84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25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7021B0">
        <w:rPr>
          <w:rFonts w:ascii="Times New Roman" w:hAnsi="Times New Roman" w:cs="Times New Roman"/>
          <w:sz w:val="28"/>
          <w:szCs w:val="28"/>
          <w:lang w:val="ru-RU"/>
        </w:rPr>
        <w:t>представление соискателем субсидии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скорректированной (уточненной) заявки в указанный срок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>расценивается как отказ от участия в конкурсе.</w:t>
      </w:r>
    </w:p>
    <w:p w:rsidR="00BA462B" w:rsidRPr="002E6252" w:rsidRDefault="002F3D84" w:rsidP="00DF4204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течение 15 </w:t>
      </w:r>
      <w:r w:rsidR="00A245FD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календарных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дней со дн</w:t>
      </w:r>
      <w:r>
        <w:rPr>
          <w:rFonts w:ascii="Times New Roman" w:hAnsi="Times New Roman" w:cs="Times New Roman"/>
          <w:sz w:val="28"/>
          <w:szCs w:val="28"/>
          <w:lang w:val="ru-RU"/>
        </w:rPr>
        <w:t>я окончания срока приема заявок</w:t>
      </w:r>
    </w:p>
    <w:p w:rsidR="00BA462B" w:rsidRPr="002E6252" w:rsidRDefault="00E301FE" w:rsidP="002F3D84">
      <w:pPr>
        <w:pStyle w:val="PreformattedText"/>
        <w:ind w:left="567" w:right="-5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6252">
        <w:rPr>
          <w:rFonts w:ascii="Times New Roman" w:hAnsi="Times New Roman" w:cs="Times New Roman"/>
          <w:sz w:val="28"/>
          <w:szCs w:val="28"/>
          <w:lang w:val="ru-RU"/>
        </w:rPr>
        <w:t>принимает решение об отка</w:t>
      </w:r>
      <w:r w:rsidR="00C170D1">
        <w:rPr>
          <w:rFonts w:ascii="Times New Roman" w:hAnsi="Times New Roman" w:cs="Times New Roman"/>
          <w:sz w:val="28"/>
          <w:szCs w:val="28"/>
          <w:lang w:val="ru-RU"/>
        </w:rPr>
        <w:t>зе в признании соискателя субсидии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участником конкурса в случае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>выявления основа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ний, предусмотренных пунктом </w:t>
      </w:r>
      <w:r w:rsidR="002F3D84">
        <w:rPr>
          <w:rFonts w:ascii="Times New Roman" w:hAnsi="Times New Roman" w:cs="Times New Roman"/>
          <w:color w:val="FF0000"/>
          <w:sz w:val="28"/>
          <w:szCs w:val="28"/>
          <w:lang w:val="ru-RU"/>
        </w:rPr>
        <w:t>12</w:t>
      </w:r>
      <w:r w:rsidRPr="002F3D8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E2D5C" w:rsidRPr="00CE2D5C">
        <w:rPr>
          <w:rFonts w:ascii="Times New Roman" w:hAnsi="Times New Roman" w:cs="Times New Roman"/>
          <w:sz w:val="28"/>
          <w:szCs w:val="28"/>
          <w:lang w:val="ru-RU"/>
        </w:rPr>
        <w:t>настоящего Порядка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>, осуществляет подготовку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>соответствующего письменного уведомления с указанием причины отказа и направляет его</w:t>
      </w:r>
      <w:r w:rsidR="00CB5D96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942" w:rsidRPr="002E6252">
        <w:rPr>
          <w:rFonts w:ascii="Times New Roman" w:hAnsi="Times New Roman" w:cs="Times New Roman"/>
          <w:sz w:val="28"/>
          <w:szCs w:val="28"/>
          <w:lang w:val="ru-RU"/>
        </w:rPr>
        <w:t>соискателю гранта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на адрес электронной почты, указанный</w:t>
      </w:r>
      <w:r w:rsidR="00A26942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>в заявке;</w:t>
      </w:r>
      <w:r w:rsidR="00DF42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>принимает решен</w:t>
      </w:r>
      <w:r w:rsidR="00C170D1">
        <w:rPr>
          <w:rFonts w:ascii="Times New Roman" w:hAnsi="Times New Roman" w:cs="Times New Roman"/>
          <w:sz w:val="28"/>
          <w:szCs w:val="28"/>
          <w:lang w:val="ru-RU"/>
        </w:rPr>
        <w:t>ие о признании соискателя субсидии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участником конкурса при отсутствии</w:t>
      </w:r>
      <w:r w:rsidR="005D3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>основа</w:t>
      </w:r>
      <w:r w:rsidR="002F3D84">
        <w:rPr>
          <w:rFonts w:ascii="Times New Roman" w:hAnsi="Times New Roman" w:cs="Times New Roman"/>
          <w:sz w:val="28"/>
          <w:szCs w:val="28"/>
          <w:lang w:val="ru-RU"/>
        </w:rPr>
        <w:t>ний, предусмотренных пунктом 12</w:t>
      </w:r>
      <w:r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D5C" w:rsidRPr="00CE2D5C">
        <w:rPr>
          <w:rFonts w:ascii="Times New Roman" w:hAnsi="Times New Roman" w:cs="Times New Roman"/>
          <w:sz w:val="28"/>
          <w:szCs w:val="28"/>
          <w:lang w:val="ru-RU"/>
        </w:rPr>
        <w:t>настоящего Порядка</w:t>
      </w:r>
      <w:r w:rsidR="002F3D8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26942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BA462B" w:rsidRPr="002E6252" w:rsidRDefault="00BA462B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62B" w:rsidRPr="002E6252" w:rsidRDefault="002F3D84" w:rsidP="002F3D84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в) д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о дня з</w:t>
      </w:r>
      <w:r w:rsidR="00A26942" w:rsidRPr="002E6252">
        <w:rPr>
          <w:rFonts w:ascii="Times New Roman" w:hAnsi="Times New Roman" w:cs="Times New Roman"/>
          <w:sz w:val="28"/>
          <w:szCs w:val="28"/>
          <w:lang w:val="ru-RU"/>
        </w:rPr>
        <w:t>аседания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решение об отказе в допуске</w:t>
      </w:r>
      <w:r w:rsidR="00A26942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участника конкурса к рассмотрению его заявки на заседании координационного совета в случае</w:t>
      </w:r>
      <w:r w:rsidR="00A26942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выявления основани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я, предусмотренного пунктом 13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D5C" w:rsidRPr="00CE2D5C">
        <w:rPr>
          <w:rFonts w:ascii="Times New Roman" w:hAnsi="Times New Roman" w:cs="Times New Roman"/>
          <w:sz w:val="28"/>
          <w:szCs w:val="28"/>
          <w:lang w:val="ru-RU"/>
        </w:rPr>
        <w:t>настоящего Порядка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, осуществляет подготовку</w:t>
      </w:r>
      <w:r w:rsidR="00A26942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соответствующего письменного уведомления с указанием причины отказа и направляет его</w:t>
      </w:r>
      <w:r w:rsidR="005D32AE">
        <w:rPr>
          <w:rFonts w:ascii="Times New Roman" w:hAnsi="Times New Roman" w:cs="Times New Roman"/>
          <w:sz w:val="28"/>
          <w:szCs w:val="28"/>
          <w:lang w:val="ru-RU"/>
        </w:rPr>
        <w:t xml:space="preserve"> соискателю субсидии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на адрес электронной почты, </w:t>
      </w:r>
      <w:proofErr w:type="gramStart"/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указанный</w:t>
      </w:r>
      <w:proofErr w:type="gramEnd"/>
      <w:r w:rsidR="00A26942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в заявке.</w:t>
      </w:r>
    </w:p>
    <w:p w:rsidR="00BA462B" w:rsidRPr="002E6252" w:rsidRDefault="002F3D84" w:rsidP="00DF4204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>. Основаниями для отка</w:t>
      </w:r>
      <w:r w:rsidR="00C170D1">
        <w:rPr>
          <w:rFonts w:ascii="Times New Roman" w:hAnsi="Times New Roman" w:cs="Times New Roman"/>
          <w:sz w:val="28"/>
          <w:szCs w:val="28"/>
          <w:lang w:val="ru-RU"/>
        </w:rPr>
        <w:t>за в признании соискателя субсидии</w:t>
      </w:r>
      <w:r w:rsidR="00E301FE" w:rsidRPr="002E625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участником конкурса являются:</w:t>
      </w:r>
    </w:p>
    <w:p w:rsidR="00BA462B" w:rsidRPr="00EC01E6" w:rsidRDefault="002F3D84" w:rsidP="002F3D84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E301FE" w:rsidRPr="00EC01E6">
        <w:rPr>
          <w:rFonts w:ascii="Times New Roman" w:hAnsi="Times New Roman" w:cs="Times New Roman"/>
          <w:sz w:val="28"/>
          <w:szCs w:val="28"/>
          <w:lang w:val="ru-RU"/>
        </w:rPr>
        <w:t>нарушение установленных в извещении о проведении конкурса сроков и способов подачи</w:t>
      </w:r>
      <w:r w:rsidR="005D32AE" w:rsidRPr="00EC0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942" w:rsidRPr="00EC01E6">
        <w:rPr>
          <w:rFonts w:ascii="Times New Roman" w:hAnsi="Times New Roman" w:cs="Times New Roman"/>
          <w:sz w:val="28"/>
          <w:szCs w:val="28"/>
          <w:lang w:val="ru-RU"/>
        </w:rPr>
        <w:t>заявки и документов</w:t>
      </w:r>
      <w:r w:rsidR="00E301FE" w:rsidRPr="00EC01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462B" w:rsidRPr="00DF4204" w:rsidRDefault="002F3D84" w:rsidP="00DF4204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2E6252" w:rsidRPr="00EC01E6">
        <w:rPr>
          <w:rFonts w:ascii="Times New Roman" w:hAnsi="Times New Roman" w:cs="Times New Roman"/>
          <w:sz w:val="28"/>
          <w:szCs w:val="28"/>
          <w:lang w:val="ru-RU"/>
        </w:rPr>
        <w:t>непредставление документов</w:t>
      </w:r>
      <w:r w:rsidR="00E301FE" w:rsidRPr="00EC01E6">
        <w:rPr>
          <w:rFonts w:ascii="Times New Roman" w:hAnsi="Times New Roman" w:cs="Times New Roman"/>
          <w:sz w:val="28"/>
          <w:szCs w:val="28"/>
          <w:lang w:val="ru-RU"/>
        </w:rPr>
        <w:t>, или представление</w:t>
      </w:r>
      <w:r w:rsidR="002E6252" w:rsidRPr="00EC0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EC01E6">
        <w:rPr>
          <w:rFonts w:ascii="Times New Roman" w:hAnsi="Times New Roman" w:cs="Times New Roman"/>
          <w:sz w:val="28"/>
          <w:szCs w:val="28"/>
          <w:lang w:val="ru-RU"/>
        </w:rPr>
        <w:t>их не в полном объеме или не соответствующих т</w:t>
      </w:r>
      <w:r w:rsidR="002E6252" w:rsidRPr="00EC01E6">
        <w:rPr>
          <w:rFonts w:ascii="Times New Roman" w:hAnsi="Times New Roman" w:cs="Times New Roman"/>
          <w:sz w:val="28"/>
          <w:szCs w:val="28"/>
          <w:lang w:val="ru-RU"/>
        </w:rPr>
        <w:t xml:space="preserve">ребованиям, </w:t>
      </w:r>
      <w:r w:rsidR="00E301FE" w:rsidRPr="00EC01E6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="002E6252" w:rsidRPr="00EC01E6">
        <w:rPr>
          <w:rFonts w:ascii="Times New Roman" w:hAnsi="Times New Roman" w:cs="Times New Roman"/>
          <w:sz w:val="28"/>
          <w:szCs w:val="28"/>
          <w:lang w:val="ru-RU"/>
        </w:rPr>
        <w:t xml:space="preserve"> несоответствие формы</w:t>
      </w:r>
      <w:r w:rsidR="00E301FE" w:rsidRPr="00EC0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301FE" w:rsidRPr="00EC01E6"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proofErr w:type="gramEnd"/>
      <w:r w:rsidR="002E6252" w:rsidRPr="00EC01E6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установленные правилами проведения РФФИ;</w:t>
      </w:r>
    </w:p>
    <w:p w:rsidR="00BA462B" w:rsidRPr="00DD19CE" w:rsidRDefault="002F3D84" w:rsidP="002F3D84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E301FE" w:rsidRPr="00EC01E6">
        <w:rPr>
          <w:rFonts w:ascii="Times New Roman" w:hAnsi="Times New Roman" w:cs="Times New Roman"/>
          <w:sz w:val="28"/>
          <w:szCs w:val="28"/>
          <w:lang w:val="ru-RU"/>
        </w:rPr>
        <w:t>несоответствие целей, указанных в заяв</w:t>
      </w:r>
      <w:r w:rsidR="005D32AE" w:rsidRPr="00EC01E6">
        <w:rPr>
          <w:rFonts w:ascii="Times New Roman" w:hAnsi="Times New Roman" w:cs="Times New Roman"/>
          <w:sz w:val="28"/>
          <w:szCs w:val="28"/>
          <w:lang w:val="ru-RU"/>
        </w:rPr>
        <w:t>ке, целям предоставления субсидий</w:t>
      </w:r>
      <w:r w:rsidR="00E301FE" w:rsidRPr="00EC01E6">
        <w:rPr>
          <w:rFonts w:ascii="Times New Roman" w:hAnsi="Times New Roman" w:cs="Times New Roman"/>
          <w:sz w:val="28"/>
          <w:szCs w:val="28"/>
          <w:lang w:val="ru-RU"/>
        </w:rPr>
        <w:t>, указанным в</w:t>
      </w:r>
      <w:r w:rsidR="005D32AE" w:rsidRPr="00EC0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пункте 2</w:t>
      </w:r>
      <w:r w:rsidR="00E301FE" w:rsidRPr="00EC0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D5C" w:rsidRPr="00CE2D5C">
        <w:rPr>
          <w:rFonts w:ascii="Times New Roman" w:hAnsi="Times New Roman" w:cs="Times New Roman"/>
          <w:sz w:val="28"/>
          <w:szCs w:val="28"/>
          <w:lang w:val="ru-RU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462B" w:rsidRPr="00DD19CE" w:rsidRDefault="002F3D84" w:rsidP="0068004A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E301FE" w:rsidRPr="00DD19CE">
        <w:rPr>
          <w:rFonts w:ascii="Times New Roman" w:hAnsi="Times New Roman" w:cs="Times New Roman"/>
          <w:sz w:val="28"/>
          <w:szCs w:val="28"/>
          <w:lang w:val="ru-RU"/>
        </w:rPr>
        <w:t>. Основани</w:t>
      </w:r>
      <w:r w:rsidR="00D6791C">
        <w:rPr>
          <w:rFonts w:ascii="Times New Roman" w:hAnsi="Times New Roman" w:cs="Times New Roman"/>
          <w:sz w:val="28"/>
          <w:szCs w:val="28"/>
          <w:lang w:val="ru-RU"/>
        </w:rPr>
        <w:t>ем для отказа соискателю субсидии</w:t>
      </w:r>
      <w:r w:rsidR="00E301FE" w:rsidRPr="00DD19CE">
        <w:rPr>
          <w:rFonts w:ascii="Times New Roman" w:hAnsi="Times New Roman" w:cs="Times New Roman"/>
          <w:sz w:val="28"/>
          <w:szCs w:val="28"/>
          <w:lang w:val="ru-RU"/>
        </w:rPr>
        <w:t xml:space="preserve"> в допуске к рассмотрению его заявки на</w:t>
      </w:r>
      <w:r w:rsidR="002E6252" w:rsidRPr="00DD1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D19C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E6252" w:rsidRPr="00DD19CE">
        <w:rPr>
          <w:rFonts w:ascii="Times New Roman" w:hAnsi="Times New Roman" w:cs="Times New Roman"/>
          <w:sz w:val="28"/>
          <w:szCs w:val="28"/>
          <w:lang w:val="ru-RU"/>
        </w:rPr>
        <w:t>аседании РЭС</w:t>
      </w:r>
      <w:r w:rsidR="00DD19CE" w:rsidRPr="00DD19C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заключение</w:t>
      </w:r>
      <w:r w:rsidR="00E301FE" w:rsidRPr="00DD1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9CE" w:rsidRPr="00DD19CE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E301FE" w:rsidRPr="00DD19CE">
        <w:rPr>
          <w:rFonts w:ascii="Times New Roman" w:hAnsi="Times New Roman" w:cs="Times New Roman"/>
          <w:sz w:val="28"/>
          <w:szCs w:val="28"/>
          <w:lang w:val="ru-RU"/>
        </w:rPr>
        <w:t>несоответствии научного проекта, представленного на конкурс, одному</w:t>
      </w:r>
      <w:r w:rsidR="00DD19CE" w:rsidRPr="00DD1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1FE" w:rsidRPr="00DD19C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19CE" w:rsidRPr="00DD19CE">
        <w:rPr>
          <w:rFonts w:ascii="Times New Roman" w:hAnsi="Times New Roman" w:cs="Times New Roman"/>
          <w:sz w:val="28"/>
          <w:szCs w:val="28"/>
          <w:lang w:val="ru-RU"/>
        </w:rPr>
        <w:t>з приоритетных направлений в Республике Алтай</w:t>
      </w:r>
      <w:r w:rsidR="00E301FE" w:rsidRPr="00DD19C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F3D84" w:rsidRDefault="00E301FE" w:rsidP="002F3D84">
      <w:pPr>
        <w:pStyle w:val="PreformattedText"/>
        <w:ind w:left="567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9CE">
        <w:rPr>
          <w:rFonts w:ascii="Times New Roman" w:hAnsi="Times New Roman" w:cs="Times New Roman"/>
          <w:sz w:val="28"/>
          <w:szCs w:val="28"/>
          <w:lang w:val="ru-RU"/>
        </w:rPr>
        <w:t>нецелесообразности исследования и невозможности применения результатов исследования</w:t>
      </w:r>
      <w:r w:rsidR="00DD19CE" w:rsidRPr="00DD19CE">
        <w:rPr>
          <w:rFonts w:ascii="Times New Roman" w:hAnsi="Times New Roman" w:cs="Times New Roman"/>
          <w:sz w:val="28"/>
          <w:szCs w:val="28"/>
          <w:lang w:val="ru-RU"/>
        </w:rPr>
        <w:t xml:space="preserve">  на территории Республики Алтай</w:t>
      </w:r>
      <w:r w:rsidRPr="00DD19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31C1" w:rsidRDefault="002F3D84" w:rsidP="00F731C1">
      <w:pPr>
        <w:pStyle w:val="PreformattedText"/>
        <w:ind w:left="567" w:right="-516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E301FE" w:rsidRPr="002F3D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19CE" w:rsidRPr="002F3D84">
        <w:rPr>
          <w:rFonts w:ascii="Times New Roman" w:hAnsi="Times New Roman" w:cs="Times New Roman"/>
          <w:sz w:val="28"/>
          <w:szCs w:val="28"/>
          <w:lang w:val="ru-RU"/>
        </w:rPr>
        <w:t>РЭС Республики Алтай по результатам экспертизы представляет в РФФИ предложения о подде</w:t>
      </w:r>
      <w:r w:rsidR="005D32AE" w:rsidRPr="002F3D84">
        <w:rPr>
          <w:rFonts w:ascii="Times New Roman" w:hAnsi="Times New Roman" w:cs="Times New Roman"/>
          <w:sz w:val="28"/>
          <w:szCs w:val="28"/>
          <w:lang w:val="ru-RU"/>
        </w:rPr>
        <w:t>ржке проектов и размерам субсидий</w:t>
      </w:r>
      <w:r w:rsidR="00DD19CE" w:rsidRPr="002F3D84">
        <w:rPr>
          <w:rFonts w:ascii="Times New Roman" w:hAnsi="Times New Roman" w:cs="Times New Roman"/>
          <w:sz w:val="28"/>
          <w:szCs w:val="28"/>
          <w:lang w:val="ru-RU"/>
        </w:rPr>
        <w:t xml:space="preserve"> по каждому проекту. </w:t>
      </w:r>
      <w:r w:rsidR="00DD19CE" w:rsidRPr="00F731C1">
        <w:rPr>
          <w:rFonts w:ascii="Times New Roman" w:hAnsi="Times New Roman" w:cs="Times New Roman"/>
          <w:sz w:val="28"/>
          <w:szCs w:val="28"/>
          <w:lang w:val="ru-RU"/>
        </w:rPr>
        <w:t>Решение о поддержке проекта либо об отказе в поддержке проекта принимает РФФИ в соответствии с установленными им правилами.</w:t>
      </w:r>
    </w:p>
    <w:p w:rsidR="00142E97" w:rsidRPr="00F731C1" w:rsidRDefault="00F731C1" w:rsidP="00F731C1">
      <w:pPr>
        <w:pStyle w:val="PreformattedText"/>
        <w:ind w:left="567" w:right="-516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8C5EFE" w:rsidRPr="00F73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E97" w:rsidRPr="00F731C1">
        <w:rPr>
          <w:rFonts w:ascii="Times New Roman" w:hAnsi="Times New Roman" w:cs="Times New Roman"/>
          <w:sz w:val="28"/>
          <w:szCs w:val="28"/>
          <w:lang w:val="ru-RU"/>
        </w:rPr>
        <w:t>РФФИ утверждает перечень поддержанных проектов, размещает указанную информацию на официальном сайте в информационно-телекоммуникационной се</w:t>
      </w:r>
      <w:r w:rsidR="00DF4204" w:rsidRPr="00F731C1">
        <w:rPr>
          <w:rFonts w:ascii="Times New Roman" w:hAnsi="Times New Roman" w:cs="Times New Roman"/>
          <w:sz w:val="28"/>
          <w:szCs w:val="28"/>
          <w:lang w:val="ru-RU"/>
        </w:rPr>
        <w:t>ти «Интернет»</w:t>
      </w:r>
      <w:r w:rsidR="00142E97" w:rsidRPr="00F731C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42E97" w:rsidRPr="00142E97">
        <w:rPr>
          <w:rFonts w:ascii="Times New Roman" w:hAnsi="Times New Roman" w:cs="Times New Roman"/>
          <w:sz w:val="28"/>
          <w:szCs w:val="28"/>
        </w:rPr>
        <w:t>www</w:t>
      </w:r>
      <w:r w:rsidR="00142E97" w:rsidRPr="00F731C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42E97" w:rsidRPr="00142E97">
        <w:rPr>
          <w:rFonts w:ascii="Times New Roman" w:hAnsi="Times New Roman" w:cs="Times New Roman"/>
          <w:sz w:val="28"/>
          <w:szCs w:val="28"/>
        </w:rPr>
        <w:t>rfbr</w:t>
      </w:r>
      <w:proofErr w:type="spellEnd"/>
      <w:r w:rsidR="00142E97" w:rsidRPr="00F731C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42E97" w:rsidRPr="00142E9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42E97" w:rsidRPr="00F731C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A462B" w:rsidRPr="00D22807" w:rsidRDefault="00BA462B" w:rsidP="0068004A">
      <w:pPr>
        <w:pStyle w:val="PreformattedText"/>
        <w:ind w:left="567" w:right="-518" w:firstLine="850"/>
        <w:jc w:val="both"/>
        <w:rPr>
          <w:lang w:val="ru-RU"/>
        </w:rPr>
      </w:pPr>
    </w:p>
    <w:p w:rsidR="00BA462B" w:rsidRPr="005D32AE" w:rsidRDefault="0026026B" w:rsidP="0068004A">
      <w:pPr>
        <w:pStyle w:val="PreformattedText"/>
        <w:ind w:left="567" w:right="-518" w:firstLine="8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E301FE" w:rsidRPr="005D32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Условия </w:t>
      </w:r>
      <w:r w:rsidR="005D32AE" w:rsidRPr="005D32AE">
        <w:rPr>
          <w:rFonts w:ascii="Times New Roman" w:hAnsi="Times New Roman" w:cs="Times New Roman"/>
          <w:b/>
          <w:sz w:val="28"/>
          <w:szCs w:val="28"/>
          <w:lang w:val="ru-RU"/>
        </w:rPr>
        <w:t>и порядок предоставления субсидий</w:t>
      </w:r>
    </w:p>
    <w:p w:rsidR="001A197E" w:rsidRPr="001A197E" w:rsidRDefault="001A197E" w:rsidP="0068004A">
      <w:pPr>
        <w:pStyle w:val="PreformattedText"/>
        <w:ind w:left="567" w:right="-518" w:firstLine="8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31C1" w:rsidRDefault="00F731C1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D32AE">
        <w:rPr>
          <w:rFonts w:ascii="Times New Roman" w:hAnsi="Times New Roman" w:cs="Times New Roman"/>
          <w:sz w:val="28"/>
          <w:szCs w:val="28"/>
        </w:rPr>
        <w:t>. Субсидии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предоставляются победителям конкурса</w:t>
      </w:r>
      <w:r w:rsidR="005D32AE">
        <w:rPr>
          <w:rFonts w:ascii="Times New Roman" w:hAnsi="Times New Roman" w:cs="Times New Roman"/>
          <w:sz w:val="28"/>
          <w:szCs w:val="28"/>
        </w:rPr>
        <w:t xml:space="preserve"> на предоставление грантов</w:t>
      </w:r>
      <w:r w:rsidR="001A197E" w:rsidRPr="001A197E">
        <w:rPr>
          <w:rFonts w:ascii="Times New Roman" w:hAnsi="Times New Roman" w:cs="Times New Roman"/>
          <w:sz w:val="28"/>
          <w:szCs w:val="28"/>
        </w:rPr>
        <w:t>.</w:t>
      </w:r>
      <w:bookmarkStart w:id="0" w:name="P83"/>
      <w:bookmarkEnd w:id="0"/>
    </w:p>
    <w:p w:rsidR="00F731C1" w:rsidRDefault="00F731C1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На основании перечня проектов, предусмотренного </w:t>
      </w:r>
      <w:r w:rsidR="00C632E6" w:rsidRPr="00C632E6">
        <w:rPr>
          <w:rFonts w:ascii="Times New Roman" w:hAnsi="Times New Roman" w:cs="Times New Roman"/>
          <w:sz w:val="28"/>
          <w:szCs w:val="28"/>
        </w:rPr>
        <w:t>пунктом</w:t>
      </w:r>
      <w:r w:rsidR="00C632E6"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632E6">
        <w:t xml:space="preserve"> </w:t>
      </w:r>
      <w:r w:rsidR="001A197E" w:rsidRPr="001A197E">
        <w:rPr>
          <w:rFonts w:ascii="Times New Roman" w:hAnsi="Times New Roman" w:cs="Times New Roman"/>
          <w:sz w:val="28"/>
          <w:szCs w:val="28"/>
        </w:rPr>
        <w:t>настоящего Порядка, Министерство в течение 10 рабочих дней после его размещения РФФИ на официальном сайте в информаци</w:t>
      </w:r>
      <w:r w:rsidR="00DF420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197E" w:rsidRPr="001A197E">
        <w:rPr>
          <w:rFonts w:ascii="Times New Roman" w:hAnsi="Times New Roman" w:cs="Times New Roman"/>
          <w:sz w:val="28"/>
          <w:szCs w:val="28"/>
        </w:rPr>
        <w:t>www.rfbr.ru</w:t>
      </w:r>
      <w:proofErr w:type="spellEnd"/>
      <w:r w:rsidR="001A197E" w:rsidRPr="001A197E">
        <w:rPr>
          <w:rFonts w:ascii="Times New Roman" w:hAnsi="Times New Roman" w:cs="Times New Roman"/>
          <w:sz w:val="28"/>
          <w:szCs w:val="28"/>
        </w:rPr>
        <w:t>) издает правовой акт об утверждении:</w:t>
      </w:r>
    </w:p>
    <w:p w:rsidR="00F731C1" w:rsidRDefault="00F731C1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A197E" w:rsidRPr="001A197E">
        <w:rPr>
          <w:rFonts w:ascii="Times New Roman" w:hAnsi="Times New Roman" w:cs="Times New Roman"/>
          <w:sz w:val="28"/>
          <w:szCs w:val="28"/>
        </w:rPr>
        <w:t>перечня поддержанных проектов в текущем финансовом году;</w:t>
      </w:r>
    </w:p>
    <w:p w:rsidR="00F731C1" w:rsidRDefault="00F731C1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632E6">
        <w:rPr>
          <w:rFonts w:ascii="Times New Roman" w:hAnsi="Times New Roman" w:cs="Times New Roman"/>
          <w:sz w:val="28"/>
          <w:szCs w:val="28"/>
        </w:rPr>
        <w:t>размеров предоставляемых субсидий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по каждому проекту.</w:t>
      </w:r>
    </w:p>
    <w:p w:rsidR="00F731C1" w:rsidRDefault="00F731C1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197E" w:rsidRPr="001A197E">
        <w:rPr>
          <w:rFonts w:ascii="Times New Roman" w:hAnsi="Times New Roman" w:cs="Times New Roman"/>
          <w:sz w:val="28"/>
          <w:szCs w:val="28"/>
        </w:rPr>
        <w:t>. В течение 5 рабочих дней на официальном сайте Министерства в информаци</w:t>
      </w:r>
      <w:r w:rsidR="00DF420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197E" w:rsidRPr="001A197E">
        <w:rPr>
          <w:rFonts w:ascii="Times New Roman" w:hAnsi="Times New Roman" w:cs="Times New Roman"/>
          <w:sz w:val="28"/>
          <w:szCs w:val="28"/>
        </w:rPr>
        <w:t>www.minobr-ra.ru</w:t>
      </w:r>
      <w:proofErr w:type="spellEnd"/>
      <w:r w:rsidR="001A197E" w:rsidRPr="001A197E">
        <w:rPr>
          <w:rFonts w:ascii="Times New Roman" w:hAnsi="Times New Roman" w:cs="Times New Roman"/>
          <w:sz w:val="28"/>
          <w:szCs w:val="28"/>
        </w:rPr>
        <w:t xml:space="preserve">) размещается перечень проектов, утвержденный 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17</w:t>
      </w:r>
      <w:r w:rsidR="00C632E6">
        <w:rPr>
          <w:rFonts w:ascii="Times New Roman" w:hAnsi="Times New Roman" w:cs="Times New Roman"/>
          <w:sz w:val="28"/>
          <w:szCs w:val="28"/>
        </w:rPr>
        <w:t xml:space="preserve"> </w:t>
      </w:r>
      <w:r w:rsidR="001A197E" w:rsidRPr="001A197E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  <w:bookmarkStart w:id="1" w:name="P87"/>
      <w:bookmarkEnd w:id="1"/>
    </w:p>
    <w:p w:rsidR="00F731C1" w:rsidRDefault="00F731C1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632E6">
        <w:rPr>
          <w:rFonts w:ascii="Times New Roman" w:hAnsi="Times New Roman" w:cs="Times New Roman"/>
          <w:sz w:val="28"/>
          <w:szCs w:val="28"/>
        </w:rPr>
        <w:t xml:space="preserve">. Для получения субсидии в 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 w:rsidR="00C632E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1A197E" w:rsidRPr="001A197E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="001A197E" w:rsidRPr="001A197E">
        <w:rPr>
          <w:rFonts w:ascii="Times New Roman" w:hAnsi="Times New Roman" w:cs="Times New Roman"/>
          <w:sz w:val="28"/>
          <w:szCs w:val="28"/>
        </w:rPr>
        <w:t>:</w:t>
      </w:r>
    </w:p>
    <w:p w:rsidR="00F731C1" w:rsidRDefault="001A197E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197E">
        <w:rPr>
          <w:rFonts w:ascii="Times New Roman" w:hAnsi="Times New Roman" w:cs="Times New Roman"/>
          <w:sz w:val="28"/>
          <w:szCs w:val="28"/>
        </w:rPr>
        <w:t>а) проект соглашения в трех экземплярах по форме, утвержденной приказом Министерства финансов Республики Алтай, включающий в себя следующие усло</w:t>
      </w:r>
      <w:r w:rsidR="00C632E6">
        <w:rPr>
          <w:rFonts w:ascii="Times New Roman" w:hAnsi="Times New Roman" w:cs="Times New Roman"/>
          <w:sz w:val="28"/>
          <w:szCs w:val="28"/>
        </w:rPr>
        <w:t>вия предоставления субсидии</w:t>
      </w:r>
      <w:r w:rsidRPr="001A197E">
        <w:rPr>
          <w:rFonts w:ascii="Times New Roman" w:hAnsi="Times New Roman" w:cs="Times New Roman"/>
          <w:sz w:val="28"/>
          <w:szCs w:val="28"/>
        </w:rPr>
        <w:t>:</w:t>
      </w:r>
    </w:p>
    <w:p w:rsidR="00F731C1" w:rsidRDefault="00F731C1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F48">
        <w:rPr>
          <w:rFonts w:ascii="Times New Roman" w:hAnsi="Times New Roman" w:cs="Times New Roman"/>
          <w:sz w:val="28"/>
          <w:szCs w:val="28"/>
        </w:rPr>
        <w:t>обязательство получателя субсидии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опубликовать результаты исследований в отечественных и (или) международных изданиях с упоминанием о полученной региональной поддержке;</w:t>
      </w:r>
    </w:p>
    <w:p w:rsidR="00F731C1" w:rsidRDefault="00F731C1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2E6">
        <w:rPr>
          <w:rFonts w:ascii="Times New Roman" w:hAnsi="Times New Roman" w:cs="Times New Roman"/>
          <w:sz w:val="28"/>
          <w:szCs w:val="28"/>
        </w:rPr>
        <w:t>согласи</w:t>
      </w:r>
      <w:r w:rsidR="00DC3F48">
        <w:rPr>
          <w:rFonts w:ascii="Times New Roman" w:hAnsi="Times New Roman" w:cs="Times New Roman"/>
          <w:sz w:val="28"/>
          <w:szCs w:val="28"/>
        </w:rPr>
        <w:t>е получателя субсидии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на осуществление Министерством и органами государственного финансового контроля проверок соблюдения им условий, целей и порядка предос</w:t>
      </w:r>
      <w:r w:rsidR="00C632E6">
        <w:rPr>
          <w:rFonts w:ascii="Times New Roman" w:hAnsi="Times New Roman" w:cs="Times New Roman"/>
          <w:sz w:val="28"/>
          <w:szCs w:val="28"/>
        </w:rPr>
        <w:t>тавления субсидий</w:t>
      </w:r>
      <w:r w:rsidR="001A197E" w:rsidRPr="001A197E">
        <w:rPr>
          <w:rFonts w:ascii="Times New Roman" w:hAnsi="Times New Roman" w:cs="Times New Roman"/>
          <w:sz w:val="28"/>
          <w:szCs w:val="28"/>
        </w:rPr>
        <w:t>;</w:t>
      </w:r>
    </w:p>
    <w:p w:rsidR="00F731C1" w:rsidRDefault="001A197E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197E">
        <w:rPr>
          <w:rFonts w:ascii="Times New Roman" w:hAnsi="Times New Roman" w:cs="Times New Roman"/>
          <w:sz w:val="28"/>
          <w:szCs w:val="28"/>
        </w:rPr>
        <w:t>б) копии учредительных документов организации, содержащие сведения об осуществлении научной и (или) научно-технической деятельности, заверенные печатью и подписью руководителя организации либо лица, его замещающего.</w:t>
      </w:r>
    </w:p>
    <w:p w:rsidR="00F731C1" w:rsidRDefault="00F731C1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97E" w:rsidRPr="001A197E">
        <w:rPr>
          <w:rFonts w:ascii="Times New Roman" w:hAnsi="Times New Roman" w:cs="Times New Roman"/>
          <w:sz w:val="28"/>
          <w:szCs w:val="28"/>
        </w:rPr>
        <w:t>. Министерство запрашивает следующую информацию в порядке межведомственного информационного взаимодействия в государственных органах, в распоряжении которых находятся сведения в соответствии с нормативными правовыми актами Российской Федерации, по состоянию на первое число месяца предоставления в Министерство</w:t>
      </w:r>
      <w:r w:rsidR="00C632E6">
        <w:rPr>
          <w:rFonts w:ascii="Times New Roman" w:hAnsi="Times New Roman" w:cs="Times New Roman"/>
          <w:sz w:val="28"/>
          <w:szCs w:val="28"/>
        </w:rPr>
        <w:t xml:space="preserve"> документов для получения субсидии</w:t>
      </w:r>
      <w:r w:rsidR="001A197E" w:rsidRPr="001A197E">
        <w:rPr>
          <w:rFonts w:ascii="Times New Roman" w:hAnsi="Times New Roman" w:cs="Times New Roman"/>
          <w:sz w:val="28"/>
          <w:szCs w:val="28"/>
        </w:rPr>
        <w:t>:</w:t>
      </w:r>
    </w:p>
    <w:p w:rsidR="00F731C1" w:rsidRDefault="001A197E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197E">
        <w:rPr>
          <w:rFonts w:ascii="Times New Roman" w:hAnsi="Times New Roman" w:cs="Times New Roman"/>
          <w:sz w:val="28"/>
          <w:szCs w:val="28"/>
        </w:rPr>
        <w:t>а) сведения из налоговых органов о наличии (об отсутствии) неисполненной обязанности по уплате налогов, сборов, страховых взносов, пеней, штрафов и процентов, подлежащих уплате в соответствии с федеральным законодательством о налогах и сборах;</w:t>
      </w:r>
    </w:p>
    <w:p w:rsidR="00F731C1" w:rsidRDefault="001A197E" w:rsidP="00F731C1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197E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юридических лиц об организации.</w:t>
      </w:r>
    </w:p>
    <w:p w:rsidR="00CE2D5C" w:rsidRDefault="00C632E6" w:rsidP="00CE2D5C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вправе представить сведения, указанные в настоящем пункте, самостоятельно, одновременно с представлением документов, предусмотренных в </w:t>
      </w:r>
      <w:r w:rsidR="00CE0C8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E2D5C">
        <w:rPr>
          <w:rFonts w:ascii="Times New Roman" w:hAnsi="Times New Roman" w:cs="Times New Roman"/>
          <w:sz w:val="28"/>
          <w:szCs w:val="28"/>
        </w:rPr>
        <w:t>19</w:t>
      </w:r>
      <w:r w:rsidR="001A197E">
        <w:rPr>
          <w:rFonts w:ascii="Times New Roman" w:hAnsi="Times New Roman" w:cs="Times New Roman"/>
          <w:sz w:val="28"/>
          <w:szCs w:val="28"/>
        </w:rPr>
        <w:t xml:space="preserve">. </w:t>
      </w:r>
      <w:r w:rsidR="001A197E" w:rsidRPr="001A197E">
        <w:rPr>
          <w:rFonts w:ascii="Times New Roman" w:hAnsi="Times New Roman" w:cs="Times New Roman"/>
          <w:sz w:val="28"/>
          <w:szCs w:val="28"/>
        </w:rPr>
        <w:t>настоящего Порядка.</w:t>
      </w:r>
      <w:bookmarkStart w:id="2" w:name="P96"/>
      <w:bookmarkEnd w:id="2"/>
    </w:p>
    <w:p w:rsidR="00CE2D5C" w:rsidRDefault="00CE2D5C" w:rsidP="00CE2D5C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C01E6">
        <w:rPr>
          <w:rFonts w:ascii="Times New Roman" w:hAnsi="Times New Roman" w:cs="Times New Roman"/>
          <w:sz w:val="28"/>
          <w:szCs w:val="28"/>
        </w:rPr>
        <w:t>. Министерство в течение 30 календарных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д</w:t>
      </w:r>
      <w:r w:rsidR="00DC3F48">
        <w:rPr>
          <w:rFonts w:ascii="Times New Roman" w:hAnsi="Times New Roman" w:cs="Times New Roman"/>
          <w:sz w:val="28"/>
          <w:szCs w:val="28"/>
        </w:rPr>
        <w:t>ней</w:t>
      </w:r>
      <w:r w:rsidR="00EC01E6">
        <w:rPr>
          <w:rFonts w:ascii="Times New Roman" w:hAnsi="Times New Roman" w:cs="Times New Roman"/>
          <w:sz w:val="28"/>
          <w:szCs w:val="28"/>
        </w:rPr>
        <w:t xml:space="preserve"> следующих за днем размещения объявления</w:t>
      </w:r>
      <w:r w:rsidR="00DC3F48">
        <w:rPr>
          <w:rFonts w:ascii="Times New Roman" w:hAnsi="Times New Roman" w:cs="Times New Roman"/>
          <w:sz w:val="28"/>
          <w:szCs w:val="28"/>
        </w:rPr>
        <w:t xml:space="preserve"> </w:t>
      </w:r>
      <w:r w:rsidR="00EC01E6" w:rsidRPr="005772D1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proofErr w:type="gramStart"/>
      <w:r w:rsidR="001A197E" w:rsidRPr="001A197E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EC01E6"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="001A197E" w:rsidRPr="001A197E">
        <w:rPr>
          <w:rFonts w:ascii="Times New Roman" w:hAnsi="Times New Roman" w:cs="Times New Roman"/>
          <w:sz w:val="28"/>
          <w:szCs w:val="28"/>
        </w:rPr>
        <w:t>на соответствие условиям настоящего Порядка</w:t>
      </w:r>
      <w:r w:rsidR="00EC01E6">
        <w:rPr>
          <w:rFonts w:ascii="Times New Roman" w:hAnsi="Times New Roman" w:cs="Times New Roman"/>
          <w:sz w:val="28"/>
          <w:szCs w:val="28"/>
        </w:rPr>
        <w:t xml:space="preserve"> проводит</w:t>
      </w:r>
      <w:proofErr w:type="gramEnd"/>
      <w:r w:rsidR="00EC01E6">
        <w:rPr>
          <w:rFonts w:ascii="Times New Roman" w:hAnsi="Times New Roman" w:cs="Times New Roman"/>
          <w:sz w:val="28"/>
          <w:szCs w:val="28"/>
        </w:rPr>
        <w:t xml:space="preserve"> отбор соискателей субсидий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и принимает одно из следующих решений:</w:t>
      </w:r>
    </w:p>
    <w:p w:rsidR="00CE2D5C" w:rsidRDefault="00CE2D5C" w:rsidP="00CE2D5C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C3F48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1A197E" w:rsidRPr="001A197E">
        <w:rPr>
          <w:rFonts w:ascii="Times New Roman" w:hAnsi="Times New Roman" w:cs="Times New Roman"/>
          <w:sz w:val="28"/>
          <w:szCs w:val="28"/>
        </w:rPr>
        <w:t>;</w:t>
      </w:r>
    </w:p>
    <w:p w:rsidR="00CE2D5C" w:rsidRDefault="00CE2D5C" w:rsidP="00CE2D5C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A197E" w:rsidRPr="001A197E">
        <w:rPr>
          <w:rFonts w:ascii="Times New Roman" w:hAnsi="Times New Roman" w:cs="Times New Roman"/>
          <w:sz w:val="28"/>
          <w:szCs w:val="28"/>
        </w:rPr>
        <w:t>о</w:t>
      </w:r>
      <w:r w:rsidR="00DC3F48">
        <w:rPr>
          <w:rFonts w:ascii="Times New Roman" w:hAnsi="Times New Roman" w:cs="Times New Roman"/>
          <w:sz w:val="28"/>
          <w:szCs w:val="28"/>
        </w:rPr>
        <w:t>б отказе в предоставлении субсидии</w:t>
      </w:r>
      <w:r w:rsidR="001A197E" w:rsidRPr="001A197E">
        <w:rPr>
          <w:rFonts w:ascii="Times New Roman" w:hAnsi="Times New Roman" w:cs="Times New Roman"/>
          <w:sz w:val="28"/>
          <w:szCs w:val="28"/>
        </w:rPr>
        <w:t>.</w:t>
      </w:r>
      <w:bookmarkStart w:id="3" w:name="P103"/>
      <w:bookmarkEnd w:id="3"/>
    </w:p>
    <w:p w:rsidR="00CE2D5C" w:rsidRDefault="00CE2D5C" w:rsidP="00CE2D5C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197E" w:rsidRPr="001A197E">
        <w:rPr>
          <w:rFonts w:ascii="Times New Roman" w:hAnsi="Times New Roman" w:cs="Times New Roman"/>
          <w:sz w:val="28"/>
          <w:szCs w:val="28"/>
        </w:rPr>
        <w:t>. В течение 5 рабочих дней со дня принятия Министерством решения о предоставлении гранта Министерст</w:t>
      </w:r>
      <w:r w:rsidR="00DC3F48">
        <w:rPr>
          <w:rFonts w:ascii="Times New Roman" w:hAnsi="Times New Roman" w:cs="Times New Roman"/>
          <w:sz w:val="28"/>
          <w:szCs w:val="28"/>
        </w:rPr>
        <w:t xml:space="preserve">во заключает соглашение с 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DC3F4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97E" w:rsidRPr="001A197E">
        <w:rPr>
          <w:rFonts w:ascii="Times New Roman" w:hAnsi="Times New Roman" w:cs="Times New Roman"/>
          <w:sz w:val="28"/>
          <w:szCs w:val="28"/>
        </w:rPr>
        <w:t>и организацией.</w:t>
      </w:r>
    </w:p>
    <w:p w:rsidR="001A197E" w:rsidRPr="001A197E" w:rsidRDefault="00CE2D5C" w:rsidP="00CE2D5C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C3F48">
        <w:rPr>
          <w:rFonts w:ascii="Times New Roman" w:hAnsi="Times New Roman" w:cs="Times New Roman"/>
          <w:sz w:val="28"/>
          <w:szCs w:val="28"/>
        </w:rPr>
        <w:t>. Субсидия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предоставляется Министерством в размере 50 процентов от общего объема денежных средств, выделяемых на выполнение каждого проекта в соответствии с решением РФФ</w:t>
      </w:r>
      <w:r w:rsidR="00CE0C8E">
        <w:rPr>
          <w:rFonts w:ascii="Times New Roman" w:hAnsi="Times New Roman" w:cs="Times New Roman"/>
          <w:sz w:val="28"/>
          <w:szCs w:val="28"/>
        </w:rPr>
        <w:t>И</w:t>
      </w:r>
      <w:r w:rsidR="001A197E" w:rsidRPr="001A197E">
        <w:rPr>
          <w:rFonts w:ascii="Times New Roman" w:hAnsi="Times New Roman" w:cs="Times New Roman"/>
          <w:sz w:val="28"/>
          <w:szCs w:val="28"/>
        </w:rPr>
        <w:t>.</w:t>
      </w:r>
    </w:p>
    <w:p w:rsidR="00CE2D5C" w:rsidRDefault="00CE2D5C" w:rsidP="00CE2D5C">
      <w:pPr>
        <w:pStyle w:val="ConsPlusNormal"/>
        <w:spacing w:before="220"/>
        <w:ind w:left="567" w:right="-51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C3F48">
        <w:rPr>
          <w:rFonts w:ascii="Times New Roman" w:hAnsi="Times New Roman" w:cs="Times New Roman"/>
          <w:sz w:val="28"/>
          <w:szCs w:val="28"/>
        </w:rPr>
        <w:t>. С</w:t>
      </w:r>
      <w:r w:rsidR="00DF4204">
        <w:rPr>
          <w:rFonts w:ascii="Times New Roman" w:hAnsi="Times New Roman" w:cs="Times New Roman"/>
          <w:sz w:val="28"/>
          <w:szCs w:val="28"/>
        </w:rPr>
        <w:t>у</w:t>
      </w:r>
      <w:r w:rsidR="00DC3F48">
        <w:rPr>
          <w:rFonts w:ascii="Times New Roman" w:hAnsi="Times New Roman" w:cs="Times New Roman"/>
          <w:sz w:val="28"/>
          <w:szCs w:val="28"/>
        </w:rPr>
        <w:t>бсидия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подлежит перечислению в течение 30 рабочих дней со дня </w:t>
      </w:r>
      <w:r w:rsidR="001A197E" w:rsidRPr="001A197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соглашения,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22</w:t>
      </w:r>
      <w:r w:rsidR="00CE0C8E">
        <w:rPr>
          <w:rFonts w:ascii="Times New Roman" w:hAnsi="Times New Roman" w:cs="Times New Roman"/>
          <w:sz w:val="28"/>
          <w:szCs w:val="28"/>
        </w:rPr>
        <w:t>.</w:t>
      </w:r>
      <w:r w:rsidR="001A197E" w:rsidRPr="001A197E">
        <w:rPr>
          <w:rFonts w:ascii="Times New Roman" w:hAnsi="Times New Roman" w:cs="Times New Roman"/>
          <w:sz w:val="28"/>
          <w:szCs w:val="28"/>
        </w:rPr>
        <w:t>настоящего Порядка, на лицевой (расчетный) счет организации, являющейся одной из сторон соглашения, открытый в территориальном органе Федерального казначейства или в кредитной организации Российской Федерации.</w:t>
      </w:r>
    </w:p>
    <w:p w:rsidR="001A197E" w:rsidRPr="001A197E" w:rsidRDefault="00DC3F48" w:rsidP="00CE2D5C">
      <w:pPr>
        <w:pStyle w:val="ConsPlusNormal"/>
        <w:spacing w:before="220"/>
        <w:ind w:left="567" w:right="-51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подлежит в соответствии с бюджетным законодательством Российской Федерации казначейскому сопровождению, перечисление гранта осуществляется на счет организации, открытый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процесса.</w:t>
      </w:r>
    </w:p>
    <w:p w:rsidR="001A197E" w:rsidRPr="001A197E" w:rsidRDefault="001A197E" w:rsidP="00CE2D5C">
      <w:pPr>
        <w:pStyle w:val="ConsPlusNormal"/>
        <w:spacing w:before="220"/>
        <w:ind w:left="567" w:right="-518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7E">
        <w:rPr>
          <w:rFonts w:ascii="Times New Roman" w:hAnsi="Times New Roman" w:cs="Times New Roman"/>
          <w:sz w:val="28"/>
          <w:szCs w:val="28"/>
        </w:rPr>
        <w:t>Организация извещ</w:t>
      </w:r>
      <w:r w:rsidR="00DC3F48">
        <w:rPr>
          <w:rFonts w:ascii="Times New Roman" w:hAnsi="Times New Roman" w:cs="Times New Roman"/>
          <w:sz w:val="28"/>
          <w:szCs w:val="28"/>
        </w:rPr>
        <w:t xml:space="preserve">ает </w:t>
      </w:r>
      <w:r w:rsidRPr="001A197E">
        <w:rPr>
          <w:rFonts w:ascii="Times New Roman" w:hAnsi="Times New Roman" w:cs="Times New Roman"/>
          <w:sz w:val="28"/>
          <w:szCs w:val="28"/>
        </w:rPr>
        <w:t>получателя</w:t>
      </w:r>
      <w:r w:rsidR="00DC3F48">
        <w:rPr>
          <w:rFonts w:ascii="Times New Roman" w:hAnsi="Times New Roman" w:cs="Times New Roman"/>
          <w:sz w:val="28"/>
          <w:szCs w:val="28"/>
        </w:rPr>
        <w:t xml:space="preserve"> субсидии о перечислении субсидии</w:t>
      </w:r>
      <w:r w:rsidRPr="001A197E">
        <w:rPr>
          <w:rFonts w:ascii="Times New Roman" w:hAnsi="Times New Roman" w:cs="Times New Roman"/>
          <w:sz w:val="28"/>
          <w:szCs w:val="28"/>
        </w:rPr>
        <w:t xml:space="preserve"> на счет организации в течение 5 рабочих дней со дня его поступления.</w:t>
      </w:r>
    </w:p>
    <w:p w:rsidR="00CE2D5C" w:rsidRDefault="00CE2D5C" w:rsidP="00CE2D5C">
      <w:pPr>
        <w:pStyle w:val="ConsPlusNormal"/>
        <w:spacing w:before="220"/>
        <w:ind w:left="567" w:right="-51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C3F48">
        <w:rPr>
          <w:rFonts w:ascii="Times New Roman" w:hAnsi="Times New Roman" w:cs="Times New Roman"/>
          <w:sz w:val="28"/>
          <w:szCs w:val="28"/>
        </w:rPr>
        <w:t>. Средства субсидии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носят целевой характер и могут быть использованы только на выполнение проекта в соответствии с содержанием исследования согласно Переч</w:t>
      </w:r>
      <w:r w:rsidR="00DC3F48">
        <w:rPr>
          <w:rFonts w:ascii="Times New Roman" w:hAnsi="Times New Roman" w:cs="Times New Roman"/>
          <w:sz w:val="28"/>
          <w:szCs w:val="28"/>
        </w:rPr>
        <w:t>ню допускаемых расходов субсидии</w:t>
      </w:r>
      <w:r w:rsidR="001A197E" w:rsidRPr="001A197E">
        <w:rPr>
          <w:rFonts w:ascii="Times New Roman" w:hAnsi="Times New Roman" w:cs="Times New Roman"/>
          <w:sz w:val="28"/>
          <w:szCs w:val="28"/>
        </w:rPr>
        <w:t>, размещенному на официальном сайте РФФИ в информаци</w:t>
      </w:r>
      <w:r w:rsidR="00DF420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EE3787">
          <w:rPr>
            <w:rStyle w:val="a5"/>
            <w:rFonts w:ascii="Times New Roman" w:hAnsi="Times New Roman" w:cs="Times New Roman"/>
            <w:sz w:val="28"/>
            <w:szCs w:val="28"/>
          </w:rPr>
          <w:t>www.rfbr.ru</w:t>
        </w:r>
      </w:hyperlink>
      <w:r w:rsidR="001A197E" w:rsidRPr="001A197E">
        <w:rPr>
          <w:rFonts w:ascii="Times New Roman" w:hAnsi="Times New Roman" w:cs="Times New Roman"/>
          <w:sz w:val="28"/>
          <w:szCs w:val="28"/>
        </w:rPr>
        <w:t>).</w:t>
      </w:r>
    </w:p>
    <w:p w:rsidR="001A197E" w:rsidRPr="001A197E" w:rsidRDefault="00DC3F48" w:rsidP="00CE2D5C">
      <w:pPr>
        <w:pStyle w:val="ConsPlusNormal"/>
        <w:spacing w:before="220"/>
        <w:ind w:left="567" w:right="-51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97E" w:rsidRPr="001A197E">
        <w:rPr>
          <w:rFonts w:ascii="Times New Roman" w:hAnsi="Times New Roman" w:cs="Times New Roman"/>
          <w:sz w:val="28"/>
          <w:szCs w:val="28"/>
        </w:rPr>
        <w:t>запрещается приобретать за счет полученных сре</w:t>
      </w:r>
      <w:proofErr w:type="gramStart"/>
      <w:r w:rsidR="001A197E" w:rsidRPr="001A197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1A197E" w:rsidRPr="001A197E">
        <w:rPr>
          <w:rFonts w:ascii="Times New Roman" w:hAnsi="Times New Roman" w:cs="Times New Roman"/>
          <w:sz w:val="28"/>
          <w:szCs w:val="28"/>
        </w:rPr>
        <w:t>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:rsidR="001A197E" w:rsidRPr="001A197E" w:rsidRDefault="00C94BD4" w:rsidP="00CE2D5C">
      <w:pPr>
        <w:pStyle w:val="ConsPlusNormal"/>
        <w:spacing w:before="220"/>
        <w:ind w:left="567" w:right="-518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A197E" w:rsidRPr="001A197E">
        <w:rPr>
          <w:rFonts w:ascii="Times New Roman" w:hAnsi="Times New Roman" w:cs="Times New Roman"/>
          <w:sz w:val="28"/>
          <w:szCs w:val="28"/>
        </w:rPr>
        <w:t>. Р</w:t>
      </w:r>
      <w:r w:rsidR="00DC3F48">
        <w:rPr>
          <w:rFonts w:ascii="Times New Roman" w:hAnsi="Times New Roman" w:cs="Times New Roman"/>
          <w:sz w:val="28"/>
          <w:szCs w:val="28"/>
        </w:rPr>
        <w:t>езультатом предоставления субсидии</w:t>
      </w:r>
      <w:r w:rsidR="001A197E" w:rsidRPr="001A197E">
        <w:rPr>
          <w:rFonts w:ascii="Times New Roman" w:hAnsi="Times New Roman" w:cs="Times New Roman"/>
          <w:sz w:val="28"/>
          <w:szCs w:val="28"/>
        </w:rPr>
        <w:t xml:space="preserve"> является научный отчет о выполнении проекта, представляемый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«а» пункта 27</w:t>
      </w:r>
      <w:r w:rsidR="00EC1956">
        <w:rPr>
          <w:rFonts w:ascii="Times New Roman" w:hAnsi="Times New Roman" w:cs="Times New Roman"/>
          <w:sz w:val="28"/>
          <w:szCs w:val="28"/>
        </w:rPr>
        <w:t xml:space="preserve"> </w:t>
      </w:r>
      <w:r w:rsidR="001A197E" w:rsidRPr="001A197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A462B" w:rsidRPr="00D22807" w:rsidRDefault="00BA462B" w:rsidP="00C94BD4">
      <w:pPr>
        <w:pStyle w:val="PreformattedText"/>
        <w:ind w:right="-518"/>
        <w:jc w:val="both"/>
        <w:rPr>
          <w:lang w:val="ru-RU"/>
        </w:rPr>
      </w:pPr>
    </w:p>
    <w:p w:rsidR="00BA462B" w:rsidRPr="00DC3F48" w:rsidRDefault="0026026B" w:rsidP="0068004A">
      <w:pPr>
        <w:pStyle w:val="PreformattedText"/>
        <w:ind w:left="567" w:right="-518" w:firstLine="8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E301FE" w:rsidRPr="00DC3F48">
        <w:rPr>
          <w:rFonts w:ascii="Times New Roman" w:hAnsi="Times New Roman" w:cs="Times New Roman"/>
          <w:b/>
          <w:sz w:val="28"/>
          <w:szCs w:val="28"/>
          <w:lang w:val="ru-RU"/>
        </w:rPr>
        <w:t>. Требования к отчетности</w:t>
      </w:r>
    </w:p>
    <w:p w:rsidR="00BA462B" w:rsidRPr="00DC3F48" w:rsidRDefault="00BA462B" w:rsidP="0068004A">
      <w:pPr>
        <w:pStyle w:val="PreformattedText"/>
        <w:ind w:left="567" w:right="-518" w:firstLine="850"/>
        <w:jc w:val="both"/>
        <w:rPr>
          <w:b/>
          <w:lang w:val="ru-RU"/>
        </w:rPr>
      </w:pPr>
    </w:p>
    <w:p w:rsidR="00C94BD4" w:rsidRDefault="00C94BD4" w:rsidP="00C94BD4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C3F48">
        <w:rPr>
          <w:rFonts w:ascii="Times New Roman" w:hAnsi="Times New Roman" w:cs="Times New Roman"/>
          <w:sz w:val="28"/>
          <w:szCs w:val="28"/>
        </w:rPr>
        <w:t>. П</w:t>
      </w:r>
      <w:r w:rsidR="00EC1956" w:rsidRPr="00EC1956">
        <w:rPr>
          <w:rFonts w:ascii="Times New Roman" w:hAnsi="Times New Roman" w:cs="Times New Roman"/>
          <w:sz w:val="28"/>
          <w:szCs w:val="28"/>
        </w:rPr>
        <w:t>олучатель</w:t>
      </w:r>
      <w:r w:rsidR="00DC3F4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C1956" w:rsidRPr="00EC1956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следующего за годом пере</w:t>
      </w:r>
      <w:r w:rsidR="00DC3F48">
        <w:rPr>
          <w:rFonts w:ascii="Times New Roman" w:hAnsi="Times New Roman" w:cs="Times New Roman"/>
          <w:sz w:val="28"/>
          <w:szCs w:val="28"/>
        </w:rPr>
        <w:t>числения субсидии</w:t>
      </w:r>
      <w:r w:rsidR="00EC1956" w:rsidRPr="00EC1956">
        <w:rPr>
          <w:rFonts w:ascii="Times New Roman" w:hAnsi="Times New Roman" w:cs="Times New Roman"/>
          <w:sz w:val="28"/>
          <w:szCs w:val="28"/>
        </w:rPr>
        <w:t>, но не позже срока представления отчета в РФФИ, представляет в Министерство следующие документы:</w:t>
      </w:r>
      <w:bookmarkStart w:id="4" w:name="P119"/>
      <w:bookmarkEnd w:id="4"/>
    </w:p>
    <w:p w:rsidR="00C94BD4" w:rsidRDefault="00EC1956" w:rsidP="00C94BD4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C1956">
        <w:rPr>
          <w:rFonts w:ascii="Times New Roman" w:hAnsi="Times New Roman" w:cs="Times New Roman"/>
          <w:sz w:val="28"/>
          <w:szCs w:val="28"/>
        </w:rPr>
        <w:t>а) научный отчет о выполнении проекта, подготовленного по форме, установленной РФФИ;</w:t>
      </w:r>
    </w:p>
    <w:p w:rsidR="00EC1956" w:rsidRPr="00EC1956" w:rsidRDefault="00EC1956" w:rsidP="00C94BD4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C1956">
        <w:rPr>
          <w:rFonts w:ascii="Times New Roman" w:hAnsi="Times New Roman" w:cs="Times New Roman"/>
          <w:sz w:val="28"/>
          <w:szCs w:val="28"/>
        </w:rPr>
        <w:t>б) финансовый отчет о расходовании средств республиканского бюджета Республики Алтай по форме, установленной соглашением.</w:t>
      </w:r>
    </w:p>
    <w:p w:rsidR="00BA462B" w:rsidRPr="00D22807" w:rsidRDefault="00BA462B" w:rsidP="0068004A">
      <w:pPr>
        <w:pStyle w:val="PreformattedText"/>
        <w:ind w:left="567" w:right="-518" w:firstLine="850"/>
        <w:jc w:val="both"/>
        <w:rPr>
          <w:lang w:val="ru-RU"/>
        </w:rPr>
      </w:pPr>
    </w:p>
    <w:p w:rsidR="00BA462B" w:rsidRPr="00DC3F48" w:rsidRDefault="0026026B" w:rsidP="0068004A">
      <w:pPr>
        <w:pStyle w:val="PreformattedText"/>
        <w:ind w:left="567" w:right="-518" w:firstLine="8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E301FE" w:rsidRPr="00DC3F48">
        <w:rPr>
          <w:rFonts w:ascii="Times New Roman" w:hAnsi="Times New Roman" w:cs="Times New Roman"/>
          <w:b/>
          <w:sz w:val="28"/>
          <w:szCs w:val="28"/>
          <w:lang w:val="ru-RU"/>
        </w:rPr>
        <w:t>. Требования об осуществлении контроля</w:t>
      </w:r>
    </w:p>
    <w:p w:rsidR="00BA462B" w:rsidRPr="00DC3F48" w:rsidRDefault="00E301FE" w:rsidP="0068004A">
      <w:pPr>
        <w:pStyle w:val="PreformattedText"/>
        <w:ind w:left="567" w:right="-518" w:firstLine="8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F48">
        <w:rPr>
          <w:rFonts w:ascii="Times New Roman" w:hAnsi="Times New Roman" w:cs="Times New Roman"/>
          <w:b/>
          <w:sz w:val="28"/>
          <w:szCs w:val="28"/>
          <w:lang w:val="ru-RU"/>
        </w:rPr>
        <w:t>за соблюдением условий, целей и порядка предоставления</w:t>
      </w:r>
    </w:p>
    <w:p w:rsidR="00BA462B" w:rsidRPr="00DC3F48" w:rsidRDefault="00DC3F48" w:rsidP="0068004A">
      <w:pPr>
        <w:pStyle w:val="PreformattedText"/>
        <w:ind w:left="567" w:right="-518" w:firstLine="8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субсидий</w:t>
      </w:r>
      <w:r w:rsidR="00E301FE" w:rsidRPr="00DC3F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ответственности за их нарушение</w:t>
      </w:r>
    </w:p>
    <w:p w:rsidR="00BA462B" w:rsidRPr="00D22807" w:rsidRDefault="00BA462B" w:rsidP="0068004A">
      <w:pPr>
        <w:pStyle w:val="PreformattedText"/>
        <w:ind w:left="567" w:right="-518" w:firstLine="850"/>
        <w:jc w:val="both"/>
        <w:rPr>
          <w:lang w:val="ru-RU"/>
        </w:rPr>
      </w:pPr>
    </w:p>
    <w:p w:rsidR="00C94BD4" w:rsidRDefault="00C94BD4" w:rsidP="00C94BD4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. Проверка соблюдения условий, целей </w:t>
      </w:r>
      <w:r w:rsidR="00DC3F48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 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получателям осуществляется органами государственного финансового </w:t>
      </w:r>
      <w:r w:rsidR="00EC1956" w:rsidRPr="00484153">
        <w:rPr>
          <w:rFonts w:ascii="Times New Roman" w:hAnsi="Times New Roman" w:cs="Times New Roman"/>
          <w:sz w:val="28"/>
          <w:szCs w:val="28"/>
        </w:rPr>
        <w:lastRenderedPageBreak/>
        <w:t>контроля в установленном законодательством порядке.</w:t>
      </w:r>
      <w:bookmarkStart w:id="5" w:name="P127"/>
      <w:bookmarkEnd w:id="5"/>
    </w:p>
    <w:p w:rsidR="00C94BD4" w:rsidRDefault="00C94BD4" w:rsidP="00C94BD4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. </w:t>
      </w:r>
      <w:r w:rsidRPr="00484153">
        <w:rPr>
          <w:rFonts w:ascii="Times New Roman" w:hAnsi="Times New Roman" w:cs="Times New Roman"/>
          <w:sz w:val="28"/>
          <w:szCs w:val="28"/>
        </w:rPr>
        <w:t>Порядок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 осуществления Министерством проверок соблюдения условий, целей </w:t>
      </w:r>
      <w:r w:rsidR="00DC3F48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 </w:t>
      </w:r>
      <w:r w:rsidR="00EC1956" w:rsidRPr="00484153">
        <w:rPr>
          <w:rFonts w:ascii="Times New Roman" w:hAnsi="Times New Roman" w:cs="Times New Roman"/>
          <w:sz w:val="28"/>
          <w:szCs w:val="28"/>
        </w:rPr>
        <w:t>получателям устанавливается нормативным правовым актом Министерства.</w:t>
      </w:r>
    </w:p>
    <w:p w:rsidR="00C94BD4" w:rsidRDefault="00C94BD4" w:rsidP="00C94BD4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C3F48">
        <w:rPr>
          <w:rFonts w:ascii="Times New Roman" w:hAnsi="Times New Roman" w:cs="Times New Roman"/>
          <w:sz w:val="28"/>
          <w:szCs w:val="28"/>
        </w:rPr>
        <w:t>. Субсидии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 подлежат возврату в республиканский бюджет Республики Алтай в случае выявления по результатам проведенных проверок фактов несоблюде</w:t>
      </w:r>
      <w:r w:rsidR="00DC3F48">
        <w:rPr>
          <w:rFonts w:ascii="Times New Roman" w:hAnsi="Times New Roman" w:cs="Times New Roman"/>
          <w:sz w:val="28"/>
          <w:szCs w:val="28"/>
        </w:rPr>
        <w:t xml:space="preserve">ния </w:t>
      </w:r>
      <w:r w:rsidR="00EC1956" w:rsidRPr="00484153">
        <w:rPr>
          <w:rFonts w:ascii="Times New Roman" w:hAnsi="Times New Roman" w:cs="Times New Roman"/>
          <w:sz w:val="28"/>
          <w:szCs w:val="28"/>
        </w:rPr>
        <w:t>получателем</w:t>
      </w:r>
      <w:r w:rsidR="00DC3F48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 целей, условий</w:t>
      </w:r>
      <w:r w:rsidR="00DC3F48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</w:t>
      </w:r>
      <w:r w:rsidR="00EC1956" w:rsidRPr="00484153">
        <w:rPr>
          <w:rFonts w:ascii="Times New Roman" w:hAnsi="Times New Roman" w:cs="Times New Roman"/>
          <w:sz w:val="28"/>
          <w:szCs w:val="28"/>
        </w:rPr>
        <w:t>.</w:t>
      </w:r>
    </w:p>
    <w:p w:rsidR="00C94BD4" w:rsidRDefault="00C94BD4" w:rsidP="00C94BD4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. Министерство в течение 10 рабочих дней со дня установления случаев, указанных в </w:t>
      </w:r>
      <w:hyperlink w:anchor="P127" w:history="1">
        <w:r w:rsidR="00F052CA" w:rsidRPr="00F052CA">
          <w:rPr>
            <w:rFonts w:ascii="Times New Roman" w:hAnsi="Times New Roman" w:cs="Times New Roman"/>
            <w:sz w:val="28"/>
            <w:szCs w:val="28"/>
          </w:rPr>
          <w:t>пункте</w:t>
        </w:r>
        <w:r w:rsidR="00EC1956" w:rsidRPr="0048415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30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 настоящего Порядка, напр</w:t>
      </w:r>
      <w:r w:rsidR="00F052CA">
        <w:rPr>
          <w:rFonts w:ascii="Times New Roman" w:hAnsi="Times New Roman" w:cs="Times New Roman"/>
          <w:sz w:val="28"/>
          <w:szCs w:val="28"/>
        </w:rPr>
        <w:t xml:space="preserve">авляет 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F052C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C1956" w:rsidRPr="00484153">
        <w:rPr>
          <w:rFonts w:ascii="Times New Roman" w:hAnsi="Times New Roman" w:cs="Times New Roman"/>
          <w:sz w:val="28"/>
          <w:szCs w:val="28"/>
        </w:rPr>
        <w:t>требова</w:t>
      </w:r>
      <w:r w:rsidR="00F052CA">
        <w:rPr>
          <w:rFonts w:ascii="Times New Roman" w:hAnsi="Times New Roman" w:cs="Times New Roman"/>
          <w:sz w:val="28"/>
          <w:szCs w:val="28"/>
        </w:rPr>
        <w:t>ние о возврате субсидии</w:t>
      </w:r>
      <w:r w:rsidR="00EC1956" w:rsidRPr="00484153">
        <w:rPr>
          <w:rFonts w:ascii="Times New Roman" w:hAnsi="Times New Roman" w:cs="Times New Roman"/>
          <w:sz w:val="28"/>
          <w:szCs w:val="28"/>
        </w:rPr>
        <w:t>.</w:t>
      </w:r>
    </w:p>
    <w:p w:rsidR="00EC1956" w:rsidRPr="00484153" w:rsidRDefault="00C94BD4" w:rsidP="00C94BD4">
      <w:pPr>
        <w:pStyle w:val="ConsPlusNormal"/>
        <w:ind w:left="567" w:right="-518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052CA">
        <w:rPr>
          <w:rFonts w:ascii="Times New Roman" w:hAnsi="Times New Roman" w:cs="Times New Roman"/>
          <w:sz w:val="28"/>
          <w:szCs w:val="28"/>
        </w:rPr>
        <w:t>. Субсидия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 подлежит возврату в республиканский бюджет Республики Алтай в течение 10 рабочих дней со дня получе</w:t>
      </w:r>
      <w:r w:rsidR="00F052CA">
        <w:rPr>
          <w:rFonts w:ascii="Times New Roman" w:hAnsi="Times New Roman" w:cs="Times New Roman"/>
          <w:sz w:val="28"/>
          <w:szCs w:val="28"/>
        </w:rPr>
        <w:t>ния требования о возврате субсидии</w:t>
      </w:r>
      <w:r w:rsidR="00EC1956" w:rsidRPr="00484153">
        <w:rPr>
          <w:rFonts w:ascii="Times New Roman" w:hAnsi="Times New Roman" w:cs="Times New Roman"/>
          <w:sz w:val="28"/>
          <w:szCs w:val="28"/>
        </w:rPr>
        <w:t>. В случае невыполне</w:t>
      </w:r>
      <w:r w:rsidR="00F052CA">
        <w:rPr>
          <w:rFonts w:ascii="Times New Roman" w:hAnsi="Times New Roman" w:cs="Times New Roman"/>
          <w:sz w:val="28"/>
          <w:szCs w:val="28"/>
        </w:rPr>
        <w:t>ния требования о возврате субсидии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 произво</w:t>
      </w:r>
      <w:r w:rsidR="00F052CA">
        <w:rPr>
          <w:rFonts w:ascii="Times New Roman" w:hAnsi="Times New Roman" w:cs="Times New Roman"/>
          <w:sz w:val="28"/>
          <w:szCs w:val="28"/>
        </w:rPr>
        <w:t>дится взыскание субсидии</w:t>
      </w:r>
      <w:r w:rsidR="00EC1956" w:rsidRPr="00484153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законодательством.</w:t>
      </w:r>
    </w:p>
    <w:p w:rsidR="00EC1956" w:rsidRPr="00484153" w:rsidRDefault="00EC1956" w:rsidP="0068004A">
      <w:pPr>
        <w:pStyle w:val="ConsPlusNormal"/>
        <w:ind w:left="284" w:right="-518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Pr="00484153" w:rsidRDefault="00BA462B" w:rsidP="0068004A">
      <w:pPr>
        <w:pStyle w:val="PreformattedText"/>
        <w:ind w:left="284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53" w:rsidRPr="00484153" w:rsidRDefault="00484153" w:rsidP="0068004A">
      <w:pPr>
        <w:pStyle w:val="PreformattedText"/>
        <w:ind w:left="284" w:right="-518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62B" w:rsidRPr="00B72145" w:rsidRDefault="00BA462B" w:rsidP="005035B8">
      <w:pPr>
        <w:pStyle w:val="PreformattedText"/>
        <w:ind w:left="284" w:right="-518"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462B" w:rsidRPr="00B72145" w:rsidSect="0068004A">
      <w:pgSz w:w="12240" w:h="15840"/>
      <w:pgMar w:top="81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32" w:rsidRDefault="002A0232" w:rsidP="0068004A">
      <w:r>
        <w:separator/>
      </w:r>
    </w:p>
  </w:endnote>
  <w:endnote w:type="continuationSeparator" w:id="0">
    <w:p w:rsidR="002A0232" w:rsidRDefault="002A0232" w:rsidP="0068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32" w:rsidRDefault="002A0232" w:rsidP="0068004A">
      <w:r>
        <w:separator/>
      </w:r>
    </w:p>
  </w:footnote>
  <w:footnote w:type="continuationSeparator" w:id="0">
    <w:p w:rsidR="002A0232" w:rsidRDefault="002A0232" w:rsidP="00680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979"/>
    <w:multiLevelType w:val="hybridMultilevel"/>
    <w:tmpl w:val="65B4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62B"/>
    <w:rsid w:val="00062303"/>
    <w:rsid w:val="0011320A"/>
    <w:rsid w:val="00142E97"/>
    <w:rsid w:val="0018338B"/>
    <w:rsid w:val="001A197E"/>
    <w:rsid w:val="002061EC"/>
    <w:rsid w:val="00217DBC"/>
    <w:rsid w:val="00243D39"/>
    <w:rsid w:val="0026026B"/>
    <w:rsid w:val="002A0232"/>
    <w:rsid w:val="002E6252"/>
    <w:rsid w:val="002F3D84"/>
    <w:rsid w:val="00484153"/>
    <w:rsid w:val="004A7467"/>
    <w:rsid w:val="005035B8"/>
    <w:rsid w:val="00516817"/>
    <w:rsid w:val="005772D1"/>
    <w:rsid w:val="005D32AE"/>
    <w:rsid w:val="005E63C3"/>
    <w:rsid w:val="006755C0"/>
    <w:rsid w:val="0068004A"/>
    <w:rsid w:val="007021B0"/>
    <w:rsid w:val="00744D19"/>
    <w:rsid w:val="00755022"/>
    <w:rsid w:val="00760AC9"/>
    <w:rsid w:val="007763A2"/>
    <w:rsid w:val="007F5450"/>
    <w:rsid w:val="00875374"/>
    <w:rsid w:val="008B4B55"/>
    <w:rsid w:val="008C5EFE"/>
    <w:rsid w:val="009276A0"/>
    <w:rsid w:val="009E144E"/>
    <w:rsid w:val="00A05FE9"/>
    <w:rsid w:val="00A245FD"/>
    <w:rsid w:val="00A26942"/>
    <w:rsid w:val="00AC5D1E"/>
    <w:rsid w:val="00B620CA"/>
    <w:rsid w:val="00B72145"/>
    <w:rsid w:val="00B96A95"/>
    <w:rsid w:val="00BA462B"/>
    <w:rsid w:val="00BD3BD7"/>
    <w:rsid w:val="00C170D1"/>
    <w:rsid w:val="00C632E6"/>
    <w:rsid w:val="00C733E3"/>
    <w:rsid w:val="00C94BD4"/>
    <w:rsid w:val="00CB5D96"/>
    <w:rsid w:val="00CC56D9"/>
    <w:rsid w:val="00CD73FB"/>
    <w:rsid w:val="00CE0C8E"/>
    <w:rsid w:val="00CE2D5C"/>
    <w:rsid w:val="00D07BD5"/>
    <w:rsid w:val="00D22807"/>
    <w:rsid w:val="00D515CE"/>
    <w:rsid w:val="00D6791C"/>
    <w:rsid w:val="00D71984"/>
    <w:rsid w:val="00D71CFE"/>
    <w:rsid w:val="00D862AB"/>
    <w:rsid w:val="00DC3F48"/>
    <w:rsid w:val="00DD19CE"/>
    <w:rsid w:val="00DE5F66"/>
    <w:rsid w:val="00DF4204"/>
    <w:rsid w:val="00E301FE"/>
    <w:rsid w:val="00E7533E"/>
    <w:rsid w:val="00E827BA"/>
    <w:rsid w:val="00EC01E6"/>
    <w:rsid w:val="00EC1956"/>
    <w:rsid w:val="00F052CA"/>
    <w:rsid w:val="00F45B1A"/>
    <w:rsid w:val="00F731C1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A462B"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rsid w:val="00BA462B"/>
    <w:pPr>
      <w:spacing w:after="140" w:line="276" w:lineRule="auto"/>
    </w:pPr>
  </w:style>
  <w:style w:type="paragraph" w:styleId="a4">
    <w:name w:val="List"/>
    <w:basedOn w:val="a3"/>
    <w:rsid w:val="00BA462B"/>
  </w:style>
  <w:style w:type="paragraph" w:customStyle="1" w:styleId="Caption">
    <w:name w:val="Caption"/>
    <w:basedOn w:val="a"/>
    <w:qFormat/>
    <w:rsid w:val="00BA4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A462B"/>
    <w:pPr>
      <w:suppressLineNumbers/>
    </w:pPr>
  </w:style>
  <w:style w:type="paragraph" w:customStyle="1" w:styleId="PreformattedText">
    <w:name w:val="Preformatted Text"/>
    <w:basedOn w:val="a"/>
    <w:qFormat/>
    <w:rsid w:val="00BA462B"/>
    <w:rPr>
      <w:rFonts w:ascii="Liberation Mono" w:eastAsia="Liberation Mono" w:hAnsi="Liberation Mono" w:cs="Liberation Mono"/>
      <w:sz w:val="20"/>
      <w:szCs w:val="20"/>
    </w:rPr>
  </w:style>
  <w:style w:type="paragraph" w:customStyle="1" w:styleId="ConsPlusTitle">
    <w:name w:val="ConsPlusTitle"/>
    <w:rsid w:val="00744D19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rmal">
    <w:name w:val="ConsPlusNormal"/>
    <w:rsid w:val="00744D19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5">
    <w:name w:val="Hyperlink"/>
    <w:basedOn w:val="a0"/>
    <w:uiPriority w:val="99"/>
    <w:unhideWhenUsed/>
    <w:rsid w:val="005772D1"/>
    <w:rPr>
      <w:color w:val="0000FF" w:themeColor="hyperlink"/>
      <w:u w:val="single"/>
    </w:rPr>
  </w:style>
  <w:style w:type="paragraph" w:customStyle="1" w:styleId="Style4">
    <w:name w:val="Style4"/>
    <w:basedOn w:val="a"/>
    <w:rsid w:val="00CC56D9"/>
    <w:pPr>
      <w:suppressAutoHyphens w:val="0"/>
      <w:autoSpaceDE w:val="0"/>
      <w:autoSpaceDN w:val="0"/>
      <w:adjustRightInd w:val="0"/>
      <w:spacing w:line="274" w:lineRule="exact"/>
      <w:ind w:firstLine="698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FontStyle13">
    <w:name w:val="Font Style13"/>
    <w:rsid w:val="00CC56D9"/>
    <w:rPr>
      <w:rFonts w:ascii="Times New Roman" w:hAnsi="Times New Roman" w:cs="Times New Roman" w:hint="default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8004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8004A"/>
    <w:rPr>
      <w:rFonts w:cs="Mangal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68004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8004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f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6517-0554-47B2-A4D0-97904E7E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2021-07-12T07:28:00Z</cp:lastPrinted>
  <dcterms:created xsi:type="dcterms:W3CDTF">2021-07-05T08:31:00Z</dcterms:created>
  <dcterms:modified xsi:type="dcterms:W3CDTF">2021-07-12T07:58:00Z</dcterms:modified>
  <dc:language>en-US</dc:language>
</cp:coreProperties>
</file>